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C4262" w:rsidRPr="00BA5B66" w:rsidRDefault="000C4262" w:rsidP="00551E51">
      <w:pPr>
        <w:pStyle w:val="af3"/>
        <w:jc w:val="center"/>
      </w:pPr>
      <w:r w:rsidRPr="00BA5B66">
        <w:t>Муниципальное бюджетное</w:t>
      </w:r>
      <w:r w:rsidR="00551E51">
        <w:t xml:space="preserve"> </w:t>
      </w:r>
      <w:r w:rsidRPr="00BA5B66">
        <w:t>общеобразовательное учреждение</w:t>
      </w:r>
    </w:p>
    <w:p w:rsidR="000C4262" w:rsidRDefault="000C4262" w:rsidP="009C0555">
      <w:pPr>
        <w:pStyle w:val="af3"/>
        <w:jc w:val="center"/>
      </w:pPr>
      <w:r w:rsidRPr="00BA5B66">
        <w:t>сред</w:t>
      </w:r>
      <w:r>
        <w:t>няя общеобразовательная школа №16</w:t>
      </w:r>
    </w:p>
    <w:p w:rsidR="000C4262" w:rsidRPr="00BA5B66" w:rsidRDefault="000C4262" w:rsidP="009C0555">
      <w:pPr>
        <w:pStyle w:val="af3"/>
        <w:jc w:val="center"/>
      </w:pPr>
      <w:r>
        <w:t>имени Федора Иосифовича Кравченко села Унароково</w:t>
      </w:r>
    </w:p>
    <w:p w:rsidR="000C4262" w:rsidRDefault="000C4262" w:rsidP="009C0555">
      <w:pPr>
        <w:pStyle w:val="af3"/>
        <w:jc w:val="center"/>
      </w:pPr>
      <w:r w:rsidRPr="00BA5B66">
        <w:t>му</w:t>
      </w:r>
      <w:r>
        <w:t>ниципального образования Мостов</w:t>
      </w:r>
      <w:r w:rsidRPr="00BA5B66">
        <w:t>ский район</w:t>
      </w:r>
    </w:p>
    <w:p w:rsidR="000C4262" w:rsidRDefault="000C4262" w:rsidP="000C4262">
      <w:pPr>
        <w:pStyle w:val="af3"/>
        <w:jc w:val="center"/>
      </w:pPr>
    </w:p>
    <w:p w:rsidR="000C4262" w:rsidRDefault="000C4262" w:rsidP="000C4262">
      <w:pPr>
        <w:pStyle w:val="af3"/>
        <w:jc w:val="center"/>
      </w:pPr>
    </w:p>
    <w:tbl>
      <w:tblPr>
        <w:tblStyle w:val="a6"/>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536"/>
      </w:tblGrid>
      <w:tr w:rsidR="00551E51" w:rsidTr="00551E51">
        <w:tc>
          <w:tcPr>
            <w:tcW w:w="4928" w:type="dxa"/>
          </w:tcPr>
          <w:p w:rsidR="00551E51" w:rsidRDefault="00551E51" w:rsidP="00022BF3">
            <w:pPr>
              <w:pStyle w:val="af3"/>
              <w:ind w:firstLine="0"/>
            </w:pPr>
          </w:p>
        </w:tc>
        <w:tc>
          <w:tcPr>
            <w:tcW w:w="4536" w:type="dxa"/>
          </w:tcPr>
          <w:p w:rsidR="00551E51" w:rsidRPr="00551E51" w:rsidRDefault="00551E51" w:rsidP="00551E51">
            <w:pPr>
              <w:pStyle w:val="af3"/>
              <w:ind w:firstLine="0"/>
              <w:rPr>
                <w:sz w:val="24"/>
              </w:rPr>
            </w:pPr>
            <w:r w:rsidRPr="00551E51">
              <w:rPr>
                <w:sz w:val="24"/>
              </w:rPr>
              <w:t>Утверждено:</w:t>
            </w:r>
          </w:p>
          <w:p w:rsidR="00551E51" w:rsidRPr="00551E51" w:rsidRDefault="00551E51" w:rsidP="00551E51">
            <w:pPr>
              <w:pStyle w:val="af3"/>
              <w:ind w:firstLine="0"/>
              <w:rPr>
                <w:sz w:val="24"/>
              </w:rPr>
            </w:pPr>
            <w:r w:rsidRPr="00551E51">
              <w:rPr>
                <w:sz w:val="24"/>
              </w:rPr>
              <w:t>Решением педагогического совета</w:t>
            </w:r>
          </w:p>
          <w:p w:rsidR="00551E51" w:rsidRPr="00551E51" w:rsidRDefault="00551E51" w:rsidP="00551E51">
            <w:pPr>
              <w:pStyle w:val="af3"/>
              <w:ind w:firstLine="0"/>
              <w:jc w:val="left"/>
              <w:rPr>
                <w:sz w:val="24"/>
              </w:rPr>
            </w:pPr>
            <w:r>
              <w:rPr>
                <w:sz w:val="24"/>
              </w:rPr>
              <w:t xml:space="preserve">МБОУ </w:t>
            </w:r>
            <w:r w:rsidRPr="00551E51">
              <w:rPr>
                <w:sz w:val="24"/>
              </w:rPr>
              <w:t>СОШ №16</w:t>
            </w:r>
            <w:r>
              <w:rPr>
                <w:sz w:val="24"/>
              </w:rPr>
              <w:t xml:space="preserve"> </w:t>
            </w:r>
            <w:r w:rsidRPr="00551E51">
              <w:rPr>
                <w:sz w:val="24"/>
              </w:rPr>
              <w:t xml:space="preserve">имени Ф.И.Кравченко </w:t>
            </w:r>
          </w:p>
          <w:p w:rsidR="00551E51" w:rsidRPr="00551E51" w:rsidRDefault="00551E51" w:rsidP="00551E51">
            <w:pPr>
              <w:pStyle w:val="af3"/>
              <w:ind w:firstLine="0"/>
              <w:rPr>
                <w:sz w:val="24"/>
              </w:rPr>
            </w:pPr>
            <w:r w:rsidRPr="00551E51">
              <w:rPr>
                <w:sz w:val="24"/>
              </w:rPr>
              <w:t>села Унароково</w:t>
            </w:r>
          </w:p>
          <w:p w:rsidR="00551E51" w:rsidRPr="00551E51" w:rsidRDefault="00551E51" w:rsidP="00551E51">
            <w:pPr>
              <w:pStyle w:val="af3"/>
              <w:ind w:firstLine="0"/>
              <w:rPr>
                <w:sz w:val="24"/>
              </w:rPr>
            </w:pPr>
            <w:r w:rsidRPr="00551E51">
              <w:rPr>
                <w:sz w:val="24"/>
              </w:rPr>
              <w:t>протокол № 1 от 28 августа 2019г.</w:t>
            </w:r>
          </w:p>
          <w:p w:rsidR="00551E51" w:rsidRPr="00551E51" w:rsidRDefault="00551E51" w:rsidP="00551E51">
            <w:pPr>
              <w:pStyle w:val="af3"/>
              <w:ind w:firstLine="0"/>
              <w:rPr>
                <w:sz w:val="24"/>
              </w:rPr>
            </w:pPr>
            <w:r w:rsidRPr="00551E51">
              <w:rPr>
                <w:sz w:val="24"/>
              </w:rPr>
              <w:t>Председатель педсовета</w:t>
            </w:r>
          </w:p>
          <w:p w:rsidR="00551E51" w:rsidRPr="00551E51" w:rsidRDefault="00551E51" w:rsidP="00022BF3">
            <w:pPr>
              <w:pStyle w:val="af3"/>
              <w:ind w:firstLine="0"/>
              <w:rPr>
                <w:b/>
                <w:bCs/>
                <w:i/>
                <w:iCs/>
                <w:sz w:val="24"/>
              </w:rPr>
            </w:pPr>
            <w:r w:rsidRPr="00551E51">
              <w:rPr>
                <w:sz w:val="24"/>
              </w:rPr>
              <w:t>_____________ М.В.Манцызова</w:t>
            </w:r>
          </w:p>
        </w:tc>
      </w:tr>
    </w:tbl>
    <w:p w:rsidR="000C4262" w:rsidRPr="002B1E6A" w:rsidRDefault="000C4262" w:rsidP="00022BF3">
      <w:pPr>
        <w:pStyle w:val="af3"/>
        <w:ind w:firstLine="0"/>
      </w:pPr>
    </w:p>
    <w:p w:rsidR="00022BF3" w:rsidRDefault="00022BF3" w:rsidP="000C4262">
      <w:pPr>
        <w:tabs>
          <w:tab w:val="left" w:pos="3808"/>
        </w:tabs>
        <w:autoSpaceDE w:val="0"/>
        <w:autoSpaceDN w:val="0"/>
        <w:adjustRightInd w:val="0"/>
        <w:rPr>
          <w:b/>
          <w:sz w:val="28"/>
          <w:szCs w:val="28"/>
        </w:rPr>
      </w:pPr>
    </w:p>
    <w:p w:rsidR="00551E51" w:rsidRDefault="00551E51" w:rsidP="000C4262">
      <w:pPr>
        <w:tabs>
          <w:tab w:val="left" w:pos="3808"/>
        </w:tabs>
        <w:autoSpaceDE w:val="0"/>
        <w:autoSpaceDN w:val="0"/>
        <w:adjustRightInd w:val="0"/>
        <w:rPr>
          <w:b/>
          <w:sz w:val="28"/>
          <w:szCs w:val="28"/>
        </w:rPr>
      </w:pPr>
    </w:p>
    <w:p w:rsidR="00551E51" w:rsidRPr="005B773A" w:rsidRDefault="00551E51" w:rsidP="000C4262">
      <w:pPr>
        <w:tabs>
          <w:tab w:val="left" w:pos="3808"/>
        </w:tabs>
        <w:autoSpaceDE w:val="0"/>
        <w:autoSpaceDN w:val="0"/>
        <w:adjustRightInd w:val="0"/>
        <w:rPr>
          <w:b/>
          <w:sz w:val="28"/>
          <w:szCs w:val="28"/>
        </w:rPr>
      </w:pPr>
    </w:p>
    <w:p w:rsidR="000C4262" w:rsidRPr="00BF4BD0" w:rsidRDefault="000C4262" w:rsidP="000C4262">
      <w:pPr>
        <w:pStyle w:val="af3"/>
        <w:jc w:val="center"/>
        <w:rPr>
          <w:b/>
          <w:sz w:val="32"/>
        </w:rPr>
      </w:pPr>
      <w:r w:rsidRPr="00BF4BD0">
        <w:rPr>
          <w:b/>
          <w:sz w:val="32"/>
        </w:rPr>
        <w:t>ОСНОВНАЯ ОБРАЗОВАТЕЛЬНАЯ ПРОГРАММА</w:t>
      </w:r>
    </w:p>
    <w:p w:rsidR="000C4262" w:rsidRPr="00BF4BD0" w:rsidRDefault="000C4262" w:rsidP="000C4262">
      <w:pPr>
        <w:pStyle w:val="af3"/>
        <w:jc w:val="center"/>
        <w:rPr>
          <w:b/>
          <w:sz w:val="32"/>
        </w:rPr>
      </w:pPr>
      <w:r w:rsidRPr="00BF4BD0">
        <w:rPr>
          <w:b/>
          <w:sz w:val="32"/>
        </w:rPr>
        <w:t>основного общего образования</w:t>
      </w:r>
    </w:p>
    <w:p w:rsidR="000C4262" w:rsidRDefault="000C4262" w:rsidP="000C4262">
      <w:pPr>
        <w:pStyle w:val="af3"/>
        <w:jc w:val="center"/>
      </w:pPr>
      <w:r w:rsidRPr="00E40552">
        <w:t>муниципального бюджетного общеобразовательного учреждения</w:t>
      </w:r>
      <w:r>
        <w:t xml:space="preserve"> </w:t>
      </w:r>
    </w:p>
    <w:p w:rsidR="000C4262" w:rsidRDefault="000C4262" w:rsidP="000C4262">
      <w:pPr>
        <w:pStyle w:val="af3"/>
        <w:jc w:val="center"/>
      </w:pPr>
      <w:r w:rsidRPr="00E40552">
        <w:t>сред</w:t>
      </w:r>
      <w:r>
        <w:t>ней общеобразовательной школы №16</w:t>
      </w:r>
    </w:p>
    <w:p w:rsidR="000C4262" w:rsidRPr="00E40552" w:rsidRDefault="000C4262" w:rsidP="000C4262">
      <w:pPr>
        <w:pStyle w:val="af3"/>
        <w:jc w:val="center"/>
      </w:pPr>
      <w:r>
        <w:t xml:space="preserve"> имени Федора Иосифовича Кравченко села Унароково</w:t>
      </w:r>
    </w:p>
    <w:p w:rsidR="000C4262" w:rsidRPr="00E40552" w:rsidRDefault="000C4262" w:rsidP="000C4262">
      <w:pPr>
        <w:pStyle w:val="af3"/>
        <w:jc w:val="center"/>
      </w:pPr>
      <w:r w:rsidRPr="00E40552">
        <w:t>муниципального образования Мостовский район</w:t>
      </w:r>
    </w:p>
    <w:p w:rsidR="000C4262" w:rsidRPr="00BF4BD0" w:rsidRDefault="000C4262" w:rsidP="000C4262">
      <w:pPr>
        <w:pStyle w:val="af3"/>
        <w:jc w:val="center"/>
        <w:rPr>
          <w:b/>
        </w:rPr>
      </w:pPr>
      <w:r>
        <w:rPr>
          <w:b/>
        </w:rPr>
        <w:t>на 2019 – 2024</w:t>
      </w:r>
      <w:r w:rsidRPr="00BF4BD0">
        <w:rPr>
          <w:b/>
        </w:rPr>
        <w:t xml:space="preserve"> годы</w:t>
      </w:r>
    </w:p>
    <w:p w:rsidR="000C4262" w:rsidRDefault="000C4262" w:rsidP="000C4262">
      <w:pPr>
        <w:autoSpaceDE w:val="0"/>
        <w:autoSpaceDN w:val="0"/>
        <w:adjustRightInd w:val="0"/>
        <w:rPr>
          <w:rFonts w:ascii="TimesNewRomanPSMT" w:hAnsi="TimesNewRomanPSMT" w:cs="TimesNewRomanPSMT"/>
          <w:sz w:val="18"/>
          <w:szCs w:val="18"/>
        </w:rPr>
      </w:pPr>
    </w:p>
    <w:p w:rsidR="000C4262" w:rsidRDefault="000C4262" w:rsidP="000C4262">
      <w:pPr>
        <w:jc w:val="center"/>
        <w:rPr>
          <w:b/>
          <w:sz w:val="28"/>
          <w:szCs w:val="28"/>
        </w:rPr>
      </w:pPr>
    </w:p>
    <w:p w:rsidR="000C4262" w:rsidRDefault="000C4262" w:rsidP="000C4262">
      <w:pPr>
        <w:jc w:val="center"/>
        <w:rPr>
          <w:b/>
          <w:sz w:val="28"/>
          <w:szCs w:val="28"/>
        </w:rPr>
      </w:pPr>
    </w:p>
    <w:p w:rsidR="000C4262" w:rsidRDefault="000C4262" w:rsidP="000C4262">
      <w:pPr>
        <w:jc w:val="center"/>
        <w:rPr>
          <w:b/>
          <w:sz w:val="28"/>
          <w:szCs w:val="28"/>
        </w:rPr>
      </w:pPr>
    </w:p>
    <w:p w:rsidR="000C4262" w:rsidRDefault="000C4262" w:rsidP="000C4262">
      <w:pPr>
        <w:tabs>
          <w:tab w:val="left" w:leader="dot" w:pos="624"/>
        </w:tabs>
        <w:spacing w:line="360" w:lineRule="auto"/>
        <w:ind w:firstLine="454"/>
        <w:rPr>
          <w:rStyle w:val="Zag11"/>
          <w:b/>
          <w:sz w:val="48"/>
          <w:szCs w:val="48"/>
        </w:rPr>
      </w:pPr>
    </w:p>
    <w:p w:rsidR="000C4262" w:rsidRPr="00551E51" w:rsidRDefault="000C4262" w:rsidP="000C4262">
      <w:pPr>
        <w:tabs>
          <w:tab w:val="left" w:leader="dot" w:pos="624"/>
        </w:tabs>
        <w:spacing w:line="360" w:lineRule="auto"/>
        <w:ind w:firstLine="454"/>
        <w:jc w:val="center"/>
        <w:rPr>
          <w:rStyle w:val="Zag11"/>
          <w:b/>
          <w:sz w:val="40"/>
          <w:szCs w:val="48"/>
        </w:rPr>
      </w:pPr>
    </w:p>
    <w:p w:rsidR="00551E51" w:rsidRPr="00551E51" w:rsidRDefault="00551E51" w:rsidP="000C4262">
      <w:pPr>
        <w:tabs>
          <w:tab w:val="left" w:leader="dot" w:pos="624"/>
        </w:tabs>
        <w:spacing w:line="360" w:lineRule="auto"/>
        <w:ind w:firstLine="454"/>
        <w:jc w:val="center"/>
        <w:rPr>
          <w:rStyle w:val="Zag11"/>
          <w:b/>
          <w:sz w:val="40"/>
          <w:szCs w:val="48"/>
        </w:rPr>
      </w:pPr>
    </w:p>
    <w:p w:rsidR="00551E51" w:rsidRPr="00551E51" w:rsidRDefault="00551E51" w:rsidP="000C4262">
      <w:pPr>
        <w:tabs>
          <w:tab w:val="left" w:leader="dot" w:pos="624"/>
        </w:tabs>
        <w:spacing w:line="360" w:lineRule="auto"/>
        <w:ind w:firstLine="454"/>
        <w:jc w:val="center"/>
        <w:rPr>
          <w:rStyle w:val="Zag11"/>
          <w:b/>
          <w:sz w:val="28"/>
          <w:szCs w:val="48"/>
        </w:rPr>
      </w:pPr>
    </w:p>
    <w:p w:rsidR="000C4262" w:rsidRPr="00851C46" w:rsidRDefault="000C4262" w:rsidP="000C4262">
      <w:pPr>
        <w:tabs>
          <w:tab w:val="left" w:leader="dot" w:pos="624"/>
          <w:tab w:val="left" w:pos="3517"/>
        </w:tabs>
        <w:spacing w:line="360" w:lineRule="auto"/>
        <w:ind w:firstLine="3119"/>
        <w:rPr>
          <w:rStyle w:val="Zag11"/>
          <w:rFonts w:ascii="Times New Roman" w:hAnsi="Times New Roman"/>
          <w:sz w:val="28"/>
          <w:szCs w:val="28"/>
        </w:rPr>
      </w:pPr>
      <w:r>
        <w:rPr>
          <w:rStyle w:val="Zag11"/>
          <w:b/>
          <w:sz w:val="48"/>
          <w:szCs w:val="48"/>
        </w:rPr>
        <w:tab/>
      </w:r>
      <w:r w:rsidRPr="00851C46">
        <w:rPr>
          <w:rStyle w:val="Zag11"/>
          <w:rFonts w:ascii="Times New Roman" w:hAnsi="Times New Roman"/>
          <w:sz w:val="28"/>
          <w:szCs w:val="28"/>
        </w:rPr>
        <w:t>Мостовский район</w:t>
      </w:r>
      <w:r w:rsidRPr="00851C46">
        <w:rPr>
          <w:rStyle w:val="Zag11"/>
          <w:rFonts w:ascii="Times New Roman" w:hAnsi="Times New Roman"/>
          <w:sz w:val="28"/>
          <w:szCs w:val="28"/>
        </w:rPr>
        <w:tab/>
        <w:t xml:space="preserve">   </w:t>
      </w:r>
    </w:p>
    <w:p w:rsidR="000D0AE0" w:rsidRPr="00D957AE" w:rsidRDefault="00551E51" w:rsidP="00D957AE">
      <w:pPr>
        <w:tabs>
          <w:tab w:val="left" w:leader="dot" w:pos="624"/>
          <w:tab w:val="left" w:pos="4500"/>
          <w:tab w:val="left" w:pos="5885"/>
        </w:tabs>
        <w:spacing w:line="240" w:lineRule="auto"/>
        <w:ind w:firstLine="454"/>
        <w:jc w:val="center"/>
        <w:rPr>
          <w:rFonts w:ascii="Times New Roman" w:eastAsia="Times New Roman" w:hAnsi="Times New Roman"/>
          <w:b/>
          <w:sz w:val="24"/>
          <w:szCs w:val="24"/>
          <w:lang w:eastAsia="ru-RU"/>
        </w:rPr>
      </w:pPr>
      <w:r w:rsidRPr="00D957AE">
        <w:rPr>
          <w:rFonts w:ascii="Times New Roman" w:eastAsia="Times New Roman" w:hAnsi="Times New Roman"/>
          <w:b/>
          <w:sz w:val="24"/>
          <w:szCs w:val="24"/>
          <w:lang w:eastAsia="ru-RU"/>
        </w:rPr>
        <w:lastRenderedPageBreak/>
        <w:t>Содержание</w:t>
      </w:r>
      <w:r w:rsidR="00A86BF5" w:rsidRPr="00D957AE">
        <w:rPr>
          <w:sz w:val="24"/>
          <w:szCs w:val="24"/>
        </w:rPr>
        <w:t xml:space="preserve">  </w:t>
      </w:r>
    </w:p>
    <w:p w:rsidR="000D0AE0" w:rsidRPr="00D957AE" w:rsidRDefault="000D0AE0" w:rsidP="00D957AE">
      <w:pPr>
        <w:pStyle w:val="15"/>
        <w:tabs>
          <w:tab w:val="clear" w:pos="450"/>
          <w:tab w:val="right" w:leader="dot" w:pos="9356"/>
        </w:tabs>
        <w:ind w:right="565"/>
        <w:rPr>
          <w:rFonts w:eastAsiaTheme="minorEastAsia"/>
          <w:b w:val="0"/>
          <w:sz w:val="24"/>
          <w:szCs w:val="24"/>
        </w:rPr>
      </w:pPr>
      <w:r w:rsidRPr="00D957AE">
        <w:rPr>
          <w:b w:val="0"/>
          <w:sz w:val="24"/>
          <w:szCs w:val="24"/>
        </w:rPr>
        <w:fldChar w:fldCharType="begin"/>
      </w:r>
      <w:r w:rsidRPr="00D957AE">
        <w:rPr>
          <w:b w:val="0"/>
          <w:sz w:val="24"/>
          <w:szCs w:val="24"/>
        </w:rPr>
        <w:instrText xml:space="preserve"> TOC \o "1-4" \h \z \u </w:instrText>
      </w:r>
      <w:r w:rsidRPr="00D957AE">
        <w:rPr>
          <w:b w:val="0"/>
          <w:sz w:val="24"/>
          <w:szCs w:val="24"/>
        </w:rPr>
        <w:fldChar w:fldCharType="separate"/>
      </w:r>
      <w:hyperlink r:id="rId9" w:anchor="_Toc414553125" w:history="1">
        <w:r w:rsidRPr="00D957AE">
          <w:rPr>
            <w:rStyle w:val="af8"/>
            <w:b w:val="0"/>
            <w:color w:val="auto"/>
            <w:sz w:val="24"/>
            <w:szCs w:val="24"/>
          </w:rPr>
          <w:t>1.</w:t>
        </w:r>
        <w:r w:rsidRPr="00D957AE">
          <w:rPr>
            <w:rStyle w:val="af8"/>
            <w:rFonts w:eastAsiaTheme="minorEastAsia"/>
            <w:b w:val="0"/>
            <w:color w:val="auto"/>
            <w:sz w:val="24"/>
            <w:szCs w:val="24"/>
          </w:rPr>
          <w:tab/>
        </w:r>
        <w:r w:rsidR="00A86BF5" w:rsidRPr="00D957AE">
          <w:rPr>
            <w:rStyle w:val="af8"/>
            <w:b w:val="0"/>
            <w:color w:val="auto"/>
            <w:sz w:val="24"/>
            <w:szCs w:val="24"/>
          </w:rPr>
          <w:t xml:space="preserve">Целевой раздел </w:t>
        </w:r>
        <w:r w:rsidRPr="00D957AE">
          <w:rPr>
            <w:rStyle w:val="af8"/>
            <w:b w:val="0"/>
            <w:color w:val="auto"/>
            <w:sz w:val="24"/>
            <w:szCs w:val="24"/>
          </w:rPr>
          <w:t>основной образовательной</w:t>
        </w:r>
        <w:r w:rsidRPr="00D957AE">
          <w:rPr>
            <w:b w:val="0"/>
            <w:sz w:val="24"/>
            <w:szCs w:val="24"/>
            <w:u w:val="single"/>
          </w:rPr>
          <w:br/>
        </w:r>
        <w:r w:rsidRPr="00D957AE">
          <w:rPr>
            <w:rStyle w:val="af8"/>
            <w:b w:val="0"/>
            <w:color w:val="auto"/>
            <w:sz w:val="24"/>
            <w:szCs w:val="24"/>
          </w:rPr>
          <w:t xml:space="preserve">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_Toc414553125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10" w:anchor="_Toc414553126" w:history="1">
        <w:r w:rsidRPr="00D957AE">
          <w:rPr>
            <w:rStyle w:val="af8"/>
            <w:b w:val="0"/>
            <w:color w:val="auto"/>
            <w:sz w:val="24"/>
            <w:szCs w:val="24"/>
          </w:rPr>
          <w:t>1.1. Пояснительная  записка</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_Toc414553126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11" w:anchor="_Toc414553127" w:history="1">
        <w:r w:rsidRPr="00D957AE">
          <w:rPr>
            <w:rStyle w:val="af8"/>
            <w:b w:val="0"/>
            <w:color w:val="auto"/>
            <w:sz w:val="24"/>
            <w:szCs w:val="24"/>
          </w:rPr>
          <w:t xml:space="preserve">1.1.1. Цели и задачи реализации основной образовательной </w:t>
        </w:r>
        <w:r w:rsidRPr="00D957AE">
          <w:rPr>
            <w:b w:val="0"/>
            <w:sz w:val="24"/>
            <w:szCs w:val="24"/>
            <w:u w:val="single"/>
          </w:rPr>
          <w:br/>
        </w:r>
        <w:r w:rsidRPr="00D957AE">
          <w:rPr>
            <w:rStyle w:val="af8"/>
            <w:b w:val="0"/>
            <w:color w:val="auto"/>
            <w:sz w:val="24"/>
            <w:szCs w:val="24"/>
          </w:rPr>
          <w:t>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_Toc414553127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12" w:anchor="_Toc414553128" w:history="1">
        <w:r w:rsidRPr="00D957AE">
          <w:rPr>
            <w:rStyle w:val="af8"/>
            <w:b w:val="0"/>
            <w:color w:val="auto"/>
            <w:sz w:val="24"/>
            <w:szCs w:val="24"/>
          </w:rPr>
          <w:t>1.1.2.Принципы и подходы к формированию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_Toc414553128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6</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13" w:anchor="_Toc414553129" w:history="1">
        <w:r w:rsidRPr="00D957AE">
          <w:rPr>
            <w:rStyle w:val="af8"/>
            <w:b w:val="0"/>
            <w:color w:val="auto"/>
            <w:sz w:val="24"/>
            <w:szCs w:val="24"/>
          </w:rPr>
          <w:t>1.2. Планируемые результаты освоения обучающимися основной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_Toc414553129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7</w:t>
        </w:r>
        <w:r w:rsidRPr="00D957AE">
          <w:rPr>
            <w:rStyle w:val="af8"/>
            <w:b w:val="0"/>
            <w:webHidden/>
            <w:color w:val="auto"/>
            <w:sz w:val="24"/>
            <w:szCs w:val="24"/>
          </w:rPr>
          <w:fldChar w:fldCharType="end"/>
        </w:r>
      </w:hyperlink>
    </w:p>
    <w:p w:rsidR="000D0AE0" w:rsidRPr="00D957AE" w:rsidRDefault="000D0AE0" w:rsidP="00D957AE">
      <w:pPr>
        <w:pStyle w:val="33"/>
        <w:tabs>
          <w:tab w:val="left" w:pos="284"/>
        </w:tabs>
        <w:ind w:firstLine="0"/>
        <w:rPr>
          <w:rFonts w:eastAsiaTheme="minorEastAsia"/>
          <w:b w:val="0"/>
          <w:noProof/>
          <w:sz w:val="24"/>
          <w:szCs w:val="24"/>
          <w:lang w:eastAsia="ru-RU"/>
        </w:rPr>
      </w:pPr>
      <w:hyperlink r:id="rId14" w:anchor="_Toc414553130" w:history="1">
        <w:r w:rsidRPr="00D957AE">
          <w:rPr>
            <w:rStyle w:val="af8"/>
            <w:b w:val="0"/>
            <w:noProof/>
            <w:color w:val="auto"/>
            <w:sz w:val="24"/>
            <w:szCs w:val="24"/>
          </w:rPr>
          <w:t>1.2.1. Общие положения</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_Toc414553130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7</w:t>
        </w:r>
        <w:r w:rsidRPr="00D957AE">
          <w:rPr>
            <w:rStyle w:val="af8"/>
            <w:b w:val="0"/>
            <w:noProof/>
            <w:webHidden/>
            <w:color w:val="auto"/>
            <w:sz w:val="24"/>
            <w:szCs w:val="24"/>
          </w:rPr>
          <w:fldChar w:fldCharType="end"/>
        </w:r>
      </w:hyperlink>
    </w:p>
    <w:p w:rsidR="000D0AE0" w:rsidRPr="00D957AE" w:rsidRDefault="000D0AE0" w:rsidP="00D957AE">
      <w:pPr>
        <w:pStyle w:val="33"/>
        <w:tabs>
          <w:tab w:val="left" w:pos="284"/>
        </w:tabs>
        <w:ind w:firstLine="0"/>
        <w:rPr>
          <w:rFonts w:eastAsiaTheme="minorEastAsia"/>
          <w:b w:val="0"/>
          <w:noProof/>
          <w:sz w:val="24"/>
          <w:szCs w:val="24"/>
          <w:lang w:eastAsia="ru-RU"/>
        </w:rPr>
      </w:pPr>
      <w:hyperlink r:id="rId15" w:anchor="_Toc414553131" w:history="1">
        <w:r w:rsidRPr="00D957AE">
          <w:rPr>
            <w:rStyle w:val="af8"/>
            <w:b w:val="0"/>
            <w:noProof/>
            <w:color w:val="auto"/>
            <w:sz w:val="24"/>
            <w:szCs w:val="24"/>
          </w:rPr>
          <w:t>1.2.2. Структура планируемых результатов</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_Toc414553131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9</w:t>
        </w:r>
        <w:r w:rsidRPr="00D957AE">
          <w:rPr>
            <w:rStyle w:val="af8"/>
            <w:b w:val="0"/>
            <w:noProof/>
            <w:webHidden/>
            <w:color w:val="auto"/>
            <w:sz w:val="24"/>
            <w:szCs w:val="24"/>
          </w:rPr>
          <w:fldChar w:fldCharType="end"/>
        </w:r>
      </w:hyperlink>
    </w:p>
    <w:p w:rsidR="000D0AE0" w:rsidRPr="00D957AE" w:rsidRDefault="000D0AE0" w:rsidP="00D957AE">
      <w:pPr>
        <w:pStyle w:val="22"/>
        <w:rPr>
          <w:b w:val="0"/>
          <w:sz w:val="24"/>
          <w:szCs w:val="24"/>
        </w:rPr>
      </w:pPr>
      <w:r w:rsidRPr="00D957AE">
        <w:rPr>
          <w:rStyle w:val="20"/>
          <w:rFonts w:eastAsia="Calibri"/>
          <w:sz w:val="24"/>
          <w:szCs w:val="24"/>
        </w:rPr>
        <w:t>1.2.3. Личностные результаты освоения ООП</w:t>
      </w:r>
      <w:r w:rsidR="00D957AE" w:rsidRPr="00D957AE">
        <w:rPr>
          <w:rStyle w:val="20"/>
          <w:rFonts w:eastAsia="Calibri"/>
          <w:sz w:val="24"/>
          <w:szCs w:val="24"/>
        </w:rPr>
        <w:t>………………………11</w:t>
      </w:r>
    </w:p>
    <w:p w:rsidR="000D0AE0" w:rsidRPr="00D957AE" w:rsidRDefault="000D0AE0" w:rsidP="00D957AE">
      <w:pPr>
        <w:pStyle w:val="22"/>
        <w:rPr>
          <w:rFonts w:eastAsiaTheme="minorEastAsia"/>
          <w:b w:val="0"/>
          <w:sz w:val="24"/>
          <w:szCs w:val="24"/>
          <w:lang w:eastAsia="ru-RU"/>
        </w:rPr>
      </w:pPr>
      <w:hyperlink r:id="rId16" w:anchor="_Toc414553132" w:history="1">
        <w:r w:rsidRPr="00D957AE">
          <w:rPr>
            <w:rStyle w:val="af8"/>
            <w:b w:val="0"/>
            <w:color w:val="auto"/>
            <w:sz w:val="24"/>
            <w:szCs w:val="24"/>
          </w:rPr>
          <w:t>1.2.4. Метапредметные результаты освоения ООП</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_Toc414553132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13</w:t>
        </w:r>
        <w:r w:rsidRPr="00D957AE">
          <w:rPr>
            <w:rStyle w:val="af8"/>
            <w:b w:val="0"/>
            <w:webHidden/>
            <w:color w:val="auto"/>
            <w:sz w:val="24"/>
            <w:szCs w:val="24"/>
          </w:rPr>
          <w:fldChar w:fldCharType="end"/>
        </w:r>
      </w:hyperlink>
    </w:p>
    <w:p w:rsidR="000D0AE0" w:rsidRPr="00D957AE" w:rsidRDefault="000D0AE0" w:rsidP="00D957AE">
      <w:pPr>
        <w:pStyle w:val="2"/>
        <w:tabs>
          <w:tab w:val="left" w:pos="284"/>
          <w:tab w:val="right" w:leader="dot" w:pos="9356"/>
        </w:tabs>
        <w:spacing w:line="240" w:lineRule="auto"/>
        <w:ind w:left="993" w:right="565" w:firstLine="0"/>
        <w:rPr>
          <w:rStyle w:val="af8"/>
          <w:rFonts w:eastAsia="Calibri"/>
          <w:bCs w:val="0"/>
          <w:iCs/>
          <w:noProof/>
          <w:color w:val="auto"/>
          <w:sz w:val="24"/>
          <w:szCs w:val="24"/>
          <w:lang w:eastAsia="en-US"/>
        </w:rPr>
      </w:pPr>
      <w:r w:rsidRPr="00D957AE">
        <w:rPr>
          <w:b w:val="0"/>
          <w:noProof/>
          <w:sz w:val="24"/>
          <w:szCs w:val="24"/>
        </w:rPr>
        <w:t xml:space="preserve">1.2.5. Предметные результаты </w:t>
      </w:r>
    </w:p>
    <w:p w:rsidR="000D0AE0" w:rsidRPr="00D957AE" w:rsidRDefault="000D0AE0" w:rsidP="00D957AE">
      <w:pPr>
        <w:pStyle w:val="33"/>
        <w:tabs>
          <w:tab w:val="left" w:pos="284"/>
        </w:tabs>
        <w:rPr>
          <w:rFonts w:eastAsiaTheme="minorEastAsia"/>
          <w:sz w:val="24"/>
          <w:szCs w:val="24"/>
          <w:lang w:eastAsia="ru-RU"/>
        </w:rPr>
      </w:pPr>
      <w:hyperlink r:id="rId17" w:anchor="_Toc414553133" w:history="1">
        <w:r w:rsidRPr="00D957AE">
          <w:rPr>
            <w:rStyle w:val="af8"/>
            <w:b w:val="0"/>
            <w:noProof/>
            <w:color w:val="auto"/>
            <w:sz w:val="24"/>
            <w:szCs w:val="24"/>
          </w:rPr>
          <w:t>1.2.5.1. Русский язык</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_Toc414553133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19</w:t>
        </w:r>
        <w:r w:rsidRPr="00D957AE">
          <w:rPr>
            <w:rStyle w:val="af8"/>
            <w:b w:val="0"/>
            <w:noProof/>
            <w:webHidden/>
            <w:color w:val="auto"/>
            <w:sz w:val="24"/>
            <w:szCs w:val="24"/>
          </w:rPr>
          <w:fldChar w:fldCharType="end"/>
        </w:r>
      </w:hyperlink>
    </w:p>
    <w:p w:rsidR="000D0AE0" w:rsidRPr="00D957AE" w:rsidRDefault="000D0AE0" w:rsidP="00D957AE">
      <w:pPr>
        <w:pStyle w:val="33"/>
        <w:tabs>
          <w:tab w:val="left" w:pos="284"/>
        </w:tabs>
        <w:rPr>
          <w:rFonts w:eastAsiaTheme="minorEastAsia"/>
          <w:b w:val="0"/>
          <w:noProof/>
          <w:sz w:val="24"/>
          <w:szCs w:val="24"/>
          <w:lang w:eastAsia="ru-RU"/>
        </w:rPr>
      </w:pPr>
      <w:hyperlink r:id="rId18" w:anchor="_Toc414553136" w:history="1">
        <w:r w:rsidRPr="00D957AE">
          <w:rPr>
            <w:rStyle w:val="af8"/>
            <w:b w:val="0"/>
            <w:noProof/>
            <w:color w:val="auto"/>
            <w:sz w:val="24"/>
            <w:szCs w:val="24"/>
          </w:rPr>
          <w:t>1.2.5.2. Литература</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_Toc414553136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20</w:t>
        </w:r>
        <w:r w:rsidRPr="00D957AE">
          <w:rPr>
            <w:rStyle w:val="af8"/>
            <w:b w:val="0"/>
            <w:noProof/>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19" w:anchor="_Toc414553137" w:history="1">
        <w:r w:rsidRPr="00D957AE">
          <w:rPr>
            <w:rStyle w:val="af8"/>
            <w:color w:val="auto"/>
            <w:sz w:val="24"/>
            <w:szCs w:val="24"/>
          </w:rPr>
          <w:t>1.2.5.3. Иностранный язык (на примере английского языка)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_Toc414553137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24</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0" w:anchor="_Toc414553138" w:history="1">
        <w:r w:rsidRPr="00D957AE">
          <w:rPr>
            <w:rStyle w:val="af8"/>
            <w:color w:val="auto"/>
            <w:sz w:val="24"/>
            <w:szCs w:val="24"/>
          </w:rPr>
          <w:t>1.2.5.4. Второй иностранный язык (на примере английского языка)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_Toc414553138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29</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1" w:anchor="_Toc414553139" w:history="1">
        <w:r w:rsidRPr="00D957AE">
          <w:rPr>
            <w:rStyle w:val="af8"/>
            <w:color w:val="auto"/>
            <w:sz w:val="24"/>
            <w:szCs w:val="24"/>
          </w:rPr>
          <w:t>1.2.5.5. История России. Всеобщая история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_Toc414553139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34</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2" w:anchor="_Toc414553140" w:history="1">
        <w:r w:rsidRPr="00D957AE">
          <w:rPr>
            <w:rStyle w:val="af8"/>
            <w:color w:val="auto"/>
            <w:sz w:val="24"/>
            <w:szCs w:val="24"/>
          </w:rPr>
          <w:t>1.2.5.6. Обществознание</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_Toc414553140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37</w:t>
        </w:r>
        <w:r w:rsidRPr="00D957AE">
          <w:rPr>
            <w:rStyle w:val="af8"/>
            <w:webHidden/>
            <w:color w:val="auto"/>
            <w:sz w:val="24"/>
            <w:szCs w:val="24"/>
          </w:rPr>
          <w:fldChar w:fldCharType="end"/>
        </w:r>
      </w:hyperlink>
    </w:p>
    <w:p w:rsidR="000D0AE0" w:rsidRPr="00D957AE" w:rsidRDefault="000D0AE0" w:rsidP="00D957AE">
      <w:pPr>
        <w:pStyle w:val="33"/>
        <w:tabs>
          <w:tab w:val="left" w:pos="284"/>
        </w:tabs>
        <w:rPr>
          <w:rFonts w:eastAsiaTheme="minorEastAsia"/>
          <w:b w:val="0"/>
          <w:noProof/>
          <w:sz w:val="24"/>
          <w:szCs w:val="24"/>
          <w:lang w:eastAsia="ru-RU"/>
        </w:rPr>
      </w:pPr>
      <w:hyperlink r:id="rId23" w:anchor="_Toc414553141" w:history="1">
        <w:r w:rsidRPr="00D957AE">
          <w:rPr>
            <w:rStyle w:val="af8"/>
            <w:b w:val="0"/>
            <w:noProof/>
            <w:color w:val="auto"/>
            <w:sz w:val="24"/>
            <w:szCs w:val="24"/>
          </w:rPr>
          <w:t>1.2.5.7. География</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_Toc414553141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42</w:t>
        </w:r>
        <w:r w:rsidRPr="00D957AE">
          <w:rPr>
            <w:rStyle w:val="af8"/>
            <w:b w:val="0"/>
            <w:noProof/>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4" w:anchor="_Toc414553142" w:history="1">
        <w:r w:rsidRPr="00D957AE">
          <w:rPr>
            <w:rStyle w:val="af8"/>
            <w:color w:val="auto"/>
            <w:sz w:val="24"/>
            <w:szCs w:val="24"/>
          </w:rPr>
          <w:t>1.2.5.8. Математика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_Toc414553142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45</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5" w:anchor="_Toc414553148" w:history="1">
        <w:r w:rsidRPr="00D957AE">
          <w:rPr>
            <w:rStyle w:val="af8"/>
            <w:color w:val="auto"/>
            <w:sz w:val="24"/>
            <w:szCs w:val="24"/>
          </w:rPr>
          <w:t>1.2.5.9. Информатика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_Toc414553148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65</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6" w:anchor="_Toc414553149" w:history="1">
        <w:r w:rsidRPr="00D957AE">
          <w:rPr>
            <w:rStyle w:val="af8"/>
            <w:color w:val="auto"/>
            <w:sz w:val="24"/>
            <w:szCs w:val="24"/>
          </w:rPr>
          <w:t>1.2.5.10. Физика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_Toc414553149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69</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7" w:anchor="_Toc414553150" w:history="1">
        <w:r w:rsidRPr="00D957AE">
          <w:rPr>
            <w:rStyle w:val="af8"/>
            <w:color w:val="auto"/>
            <w:sz w:val="24"/>
            <w:szCs w:val="24"/>
          </w:rPr>
          <w:t>1.2.5.11. Биология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_Toc414553150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74</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8" w:anchor="_Toc414553151" w:history="1">
        <w:r w:rsidRPr="00D957AE">
          <w:rPr>
            <w:rStyle w:val="af8"/>
            <w:color w:val="auto"/>
            <w:sz w:val="24"/>
            <w:szCs w:val="24"/>
          </w:rPr>
          <w:t>1.2.5.12. Химия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_Toc414553151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78</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29" w:anchor="_Toc414553152" w:history="1">
        <w:r w:rsidRPr="00D957AE">
          <w:rPr>
            <w:rStyle w:val="af8"/>
            <w:color w:val="auto"/>
            <w:sz w:val="24"/>
            <w:szCs w:val="24"/>
          </w:rPr>
          <w:t>1.2.5.13. Изобразительное искусство</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_Toc414553152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81</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30" w:anchor="_Toc414553153" w:history="1">
        <w:r w:rsidRPr="00D957AE">
          <w:rPr>
            <w:rStyle w:val="af8"/>
            <w:color w:val="auto"/>
            <w:sz w:val="24"/>
            <w:szCs w:val="24"/>
          </w:rPr>
          <w:t>1.2.5.14. Музыка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_Toc414553153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88</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31" w:anchor="_Toc414553154" w:history="1">
        <w:r w:rsidRPr="00D957AE">
          <w:rPr>
            <w:rStyle w:val="af8"/>
            <w:color w:val="auto"/>
            <w:sz w:val="24"/>
            <w:szCs w:val="24"/>
          </w:rPr>
          <w:t>1.2.5.15.Технология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_Toc414553154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91</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32" w:anchor="_Toc414553156" w:history="1">
        <w:r w:rsidRPr="00D957AE">
          <w:rPr>
            <w:rStyle w:val="af8"/>
            <w:color w:val="auto"/>
            <w:sz w:val="24"/>
            <w:szCs w:val="24"/>
          </w:rPr>
          <w:t>1.2.5.16. Физическая культура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_Toc414553156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98</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s>
        <w:ind w:left="993" w:right="565" w:firstLine="283"/>
        <w:jc w:val="both"/>
        <w:rPr>
          <w:rFonts w:eastAsiaTheme="minorEastAsia"/>
          <w:sz w:val="24"/>
          <w:szCs w:val="24"/>
          <w:lang w:eastAsia="ru-RU"/>
        </w:rPr>
      </w:pPr>
      <w:hyperlink r:id="rId33" w:anchor="_Toc414553157" w:history="1">
        <w:r w:rsidRPr="00D957AE">
          <w:rPr>
            <w:rStyle w:val="af8"/>
            <w:color w:val="auto"/>
            <w:sz w:val="24"/>
            <w:szCs w:val="24"/>
          </w:rPr>
          <w:t>1.2.5.17. Основы безопасности жизнедеятельности</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_Toc414553157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99</w:t>
        </w:r>
        <w:r w:rsidRPr="00D957AE">
          <w:rPr>
            <w:rStyle w:val="af8"/>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34" w:anchor="_Toc414553158" w:history="1">
        <w:r w:rsidRPr="00D957AE">
          <w:rPr>
            <w:rStyle w:val="af8"/>
            <w:b w:val="0"/>
            <w:color w:val="auto"/>
            <w:sz w:val="24"/>
            <w:szCs w:val="24"/>
          </w:rPr>
          <w:t>1.3. Система оценки достижения планируемых результатов освоения основной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_Toc414553158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103</w:t>
        </w:r>
        <w:r w:rsidRPr="00D957AE">
          <w:rPr>
            <w:rStyle w:val="af8"/>
            <w:b w:val="0"/>
            <w:webHidden/>
            <w:color w:val="auto"/>
            <w:sz w:val="24"/>
            <w:szCs w:val="24"/>
          </w:rPr>
          <w:fldChar w:fldCharType="end"/>
        </w:r>
      </w:hyperlink>
    </w:p>
    <w:p w:rsidR="000D0AE0" w:rsidRPr="00D957AE" w:rsidRDefault="000D0AE0" w:rsidP="00D957AE">
      <w:pPr>
        <w:pStyle w:val="15"/>
        <w:tabs>
          <w:tab w:val="clear" w:pos="450"/>
          <w:tab w:val="right" w:leader="dot" w:pos="9356"/>
        </w:tabs>
        <w:ind w:right="565"/>
        <w:rPr>
          <w:rFonts w:eastAsiaTheme="minorEastAsia"/>
          <w:b w:val="0"/>
          <w:sz w:val="24"/>
          <w:szCs w:val="24"/>
        </w:rPr>
      </w:pPr>
      <w:hyperlink r:id="rId35" w:anchor="_Toc414553166" w:history="1">
        <w:r w:rsidRPr="00D957AE">
          <w:rPr>
            <w:rStyle w:val="af8"/>
            <w:b w:val="0"/>
            <w:color w:val="auto"/>
            <w:sz w:val="24"/>
            <w:szCs w:val="24"/>
          </w:rPr>
          <w:t>2.</w:t>
        </w:r>
        <w:r w:rsidRPr="00D957AE">
          <w:rPr>
            <w:rStyle w:val="af8"/>
            <w:rFonts w:eastAsiaTheme="minorEastAsia"/>
            <w:b w:val="0"/>
            <w:color w:val="auto"/>
            <w:sz w:val="24"/>
            <w:szCs w:val="24"/>
          </w:rPr>
          <w:tab/>
        </w:r>
        <w:r w:rsidRPr="00D957AE">
          <w:rPr>
            <w:rStyle w:val="af8"/>
            <w:b w:val="0"/>
            <w:color w:val="auto"/>
            <w:sz w:val="24"/>
            <w:szCs w:val="24"/>
          </w:rPr>
          <w:t xml:space="preserve">Содержательный раздел </w:t>
        </w:r>
        <w:r w:rsidR="00A86BF5" w:rsidRPr="00D957AE">
          <w:rPr>
            <w:rStyle w:val="af8"/>
            <w:b w:val="0"/>
            <w:color w:val="auto"/>
            <w:sz w:val="24"/>
            <w:szCs w:val="24"/>
          </w:rPr>
          <w:t xml:space="preserve"> </w:t>
        </w:r>
        <w:r w:rsidRPr="00D957AE">
          <w:rPr>
            <w:rStyle w:val="af8"/>
            <w:b w:val="0"/>
            <w:color w:val="auto"/>
            <w:sz w:val="24"/>
            <w:szCs w:val="24"/>
          </w:rPr>
          <w:t xml:space="preserve"> основной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_Toc414553166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110</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36" w:anchor="_Toc414553167" w:history="1">
        <w:r w:rsidRPr="00D957AE">
          <w:rPr>
            <w:rStyle w:val="af8"/>
            <w:b w:val="0"/>
            <w:color w:val="auto"/>
            <w:sz w:val="24"/>
            <w:szCs w:val="24"/>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_Toc414553167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110</w:t>
        </w:r>
        <w:r w:rsidRPr="00D957AE">
          <w:rPr>
            <w:rStyle w:val="af8"/>
            <w:b w:val="0"/>
            <w:webHidden/>
            <w:color w:val="auto"/>
            <w:sz w:val="24"/>
            <w:szCs w:val="24"/>
          </w:rPr>
          <w:fldChar w:fldCharType="end"/>
        </w:r>
      </w:hyperlink>
    </w:p>
    <w:p w:rsidR="000D0AE0" w:rsidRPr="00D957AE" w:rsidRDefault="00D54B49" w:rsidP="00D957AE">
      <w:pPr>
        <w:pStyle w:val="22"/>
        <w:rPr>
          <w:rFonts w:eastAsiaTheme="minorEastAsia"/>
          <w:b w:val="0"/>
          <w:sz w:val="24"/>
          <w:szCs w:val="24"/>
          <w:lang w:eastAsia="ru-RU"/>
        </w:rPr>
      </w:pPr>
      <w:r>
        <w:rPr>
          <w:rFonts w:eastAsiaTheme="minorEastAsia"/>
          <w:b w:val="0"/>
          <w:sz w:val="24"/>
          <w:szCs w:val="24"/>
          <w:lang w:eastAsia="ru-RU"/>
        </w:rPr>
        <w:t>2.2. Программы учебных предметов и курсов………………………</w:t>
      </w:r>
      <w:r>
        <w:rPr>
          <w:rFonts w:eastAsiaTheme="minorEastAsia"/>
          <w:b w:val="0"/>
          <w:sz w:val="24"/>
          <w:szCs w:val="24"/>
          <w:lang w:eastAsia="ru-RU"/>
        </w:rPr>
        <w:t>124</w:t>
      </w:r>
      <w:r>
        <w:rPr>
          <w:rFonts w:eastAsiaTheme="minorEastAsia"/>
          <w:b w:val="0"/>
          <w:sz w:val="24"/>
          <w:szCs w:val="24"/>
          <w:lang w:eastAsia="ru-RU"/>
        </w:rPr>
        <w:t xml:space="preserve"> </w:t>
      </w:r>
    </w:p>
    <w:p w:rsidR="000D0AE0" w:rsidRPr="00D957AE" w:rsidRDefault="000D0AE0" w:rsidP="00D957AE">
      <w:pPr>
        <w:pStyle w:val="22"/>
        <w:rPr>
          <w:rFonts w:eastAsiaTheme="minorEastAsia"/>
          <w:b w:val="0"/>
          <w:sz w:val="24"/>
          <w:szCs w:val="24"/>
          <w:lang w:eastAsia="ru-RU"/>
        </w:rPr>
      </w:pPr>
      <w:hyperlink r:id="rId37" w:anchor="_Toc414553179" w:history="1">
        <w:r w:rsidRPr="00D957AE">
          <w:rPr>
            <w:rStyle w:val="af8"/>
            <w:b w:val="0"/>
            <w:color w:val="auto"/>
            <w:sz w:val="24"/>
            <w:szCs w:val="24"/>
          </w:rPr>
          <w:t>2.2.1 Общие положения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_Toc414553179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124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38" w:anchor="_Toc414553180" w:history="1">
        <w:r w:rsidRPr="00D957AE">
          <w:rPr>
            <w:rStyle w:val="af8"/>
            <w:b w:val="0"/>
            <w:color w:val="auto"/>
            <w:sz w:val="24"/>
            <w:szCs w:val="24"/>
          </w:rPr>
          <w:t>2.2.2. Основное содержание учебных предметов на уровне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_Toc414553180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125</w:t>
        </w:r>
        <w:r w:rsidRPr="00D957AE">
          <w:rPr>
            <w:rStyle w:val="af8"/>
            <w:b w:val="0"/>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39" w:anchor="_Toc414553181" w:history="1">
        <w:r w:rsidRPr="00D957AE">
          <w:rPr>
            <w:rStyle w:val="af8"/>
            <w:color w:val="auto"/>
            <w:sz w:val="24"/>
            <w:szCs w:val="24"/>
          </w:rPr>
          <w:t>2.2.2.1. Русский язык</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_Toc414553181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125</w:t>
        </w:r>
        <w:r w:rsidRPr="00D957AE">
          <w:rPr>
            <w:rStyle w:val="af8"/>
            <w:webHidden/>
            <w:color w:val="auto"/>
            <w:sz w:val="24"/>
            <w:szCs w:val="24"/>
          </w:rPr>
          <w:fldChar w:fldCharType="end"/>
        </w:r>
      </w:hyperlink>
    </w:p>
    <w:p w:rsidR="000D0AE0" w:rsidRPr="00D957AE" w:rsidRDefault="000D0AE0" w:rsidP="00D957AE">
      <w:pPr>
        <w:pStyle w:val="33"/>
        <w:tabs>
          <w:tab w:val="left" w:pos="284"/>
        </w:tabs>
        <w:ind w:left="1276" w:firstLine="0"/>
        <w:rPr>
          <w:rFonts w:eastAsiaTheme="minorEastAsia"/>
          <w:b w:val="0"/>
          <w:noProof/>
          <w:sz w:val="24"/>
          <w:szCs w:val="24"/>
          <w:lang w:eastAsia="ru-RU"/>
        </w:rPr>
      </w:pPr>
      <w:hyperlink r:id="rId40" w:anchor="_Toc414553192" w:history="1">
        <w:r w:rsidRPr="00D957AE">
          <w:rPr>
            <w:rStyle w:val="af8"/>
            <w:b w:val="0"/>
            <w:noProof/>
            <w:color w:val="auto"/>
            <w:sz w:val="24"/>
            <w:szCs w:val="24"/>
          </w:rPr>
          <w:t>2.2.2.2. Литература</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_Toc414553192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130</w:t>
        </w:r>
        <w:r w:rsidRPr="00D957AE">
          <w:rPr>
            <w:rStyle w:val="af8"/>
            <w:b w:val="0"/>
            <w:noProof/>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1" w:anchor="_Toc414553227" w:history="1">
        <w:r w:rsidRPr="00D957AE">
          <w:rPr>
            <w:rStyle w:val="af8"/>
            <w:color w:val="auto"/>
            <w:sz w:val="24"/>
            <w:szCs w:val="24"/>
          </w:rPr>
          <w:t>2.2.2.3. Иностранный язык</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_Toc414553227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146</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2" w:anchor="_Toc414553228" w:history="1">
        <w:r w:rsidRPr="00D957AE">
          <w:rPr>
            <w:rStyle w:val="af8"/>
            <w:color w:val="auto"/>
            <w:sz w:val="24"/>
            <w:szCs w:val="24"/>
          </w:rPr>
          <w:t>2.2.2.4. Второй иностранный язык (на примере английского языка)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_Toc414553228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150</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3" w:anchor="_Toc414553229" w:history="1">
        <w:r w:rsidRPr="00D957AE">
          <w:rPr>
            <w:rStyle w:val="af8"/>
            <w:color w:val="auto"/>
            <w:sz w:val="24"/>
            <w:szCs w:val="24"/>
          </w:rPr>
          <w:t>2.2.2.5. История России. Всеобщая история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_Toc414553229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154</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4" w:anchor="_Toc414553230" w:history="1">
        <w:r w:rsidRPr="00D957AE">
          <w:rPr>
            <w:rStyle w:val="af8"/>
            <w:color w:val="auto"/>
            <w:sz w:val="24"/>
            <w:szCs w:val="24"/>
          </w:rPr>
          <w:t>2.2.2.6. Обществознание</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_Toc414553230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177</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5" w:anchor="_Toc414553231" w:history="1">
        <w:r w:rsidRPr="00D957AE">
          <w:rPr>
            <w:rStyle w:val="af8"/>
            <w:color w:val="auto"/>
            <w:sz w:val="24"/>
            <w:szCs w:val="24"/>
          </w:rPr>
          <w:t>2.2.2.7. География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_Toc414553231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180</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6" w:anchor="_Toc414553232" w:history="1">
        <w:r w:rsidRPr="00D957AE">
          <w:rPr>
            <w:rStyle w:val="af8"/>
            <w:color w:val="auto"/>
            <w:sz w:val="24"/>
            <w:szCs w:val="24"/>
            <w:lang w:eastAsia="ru-RU"/>
          </w:rPr>
          <w:t>2.2.2.8. Математика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_Toc414553232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191</w:t>
        </w:r>
        <w:r w:rsidRPr="00D957AE">
          <w:rPr>
            <w:rStyle w:val="af8"/>
            <w:webHidden/>
            <w:color w:val="auto"/>
            <w:sz w:val="24"/>
            <w:szCs w:val="24"/>
          </w:rPr>
          <w:fldChar w:fldCharType="end"/>
        </w:r>
      </w:hyperlink>
    </w:p>
    <w:p w:rsidR="000D0AE0" w:rsidRPr="00D957AE" w:rsidRDefault="000D0AE0" w:rsidP="00D957AE">
      <w:pPr>
        <w:pStyle w:val="33"/>
        <w:tabs>
          <w:tab w:val="left" w:pos="284"/>
        </w:tabs>
        <w:ind w:left="1276" w:firstLine="0"/>
        <w:rPr>
          <w:rFonts w:eastAsiaTheme="minorEastAsia"/>
          <w:b w:val="0"/>
          <w:noProof/>
          <w:sz w:val="24"/>
          <w:szCs w:val="24"/>
          <w:lang w:eastAsia="ru-RU"/>
        </w:rPr>
      </w:pPr>
      <w:hyperlink r:id="rId47" w:anchor="_Toc414553245" w:history="1">
        <w:r w:rsidRPr="00D957AE">
          <w:rPr>
            <w:rStyle w:val="af8"/>
            <w:b w:val="0"/>
            <w:noProof/>
            <w:color w:val="auto"/>
            <w:sz w:val="24"/>
            <w:szCs w:val="24"/>
          </w:rPr>
          <w:t>2.2.2.9. Информатика</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_Toc414553245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207</w:t>
        </w:r>
        <w:r w:rsidRPr="00D957AE">
          <w:rPr>
            <w:rStyle w:val="af8"/>
            <w:b w:val="0"/>
            <w:noProof/>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8" w:anchor="_Toc414553246" w:history="1">
        <w:r w:rsidRPr="00D957AE">
          <w:rPr>
            <w:rStyle w:val="af8"/>
            <w:color w:val="auto"/>
            <w:sz w:val="24"/>
            <w:szCs w:val="24"/>
          </w:rPr>
          <w:t>2.2.2.10. Физика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_Toc414553246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213</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49" w:anchor="_Toc414553247" w:history="1">
        <w:r w:rsidRPr="00D957AE">
          <w:rPr>
            <w:rStyle w:val="af8"/>
            <w:color w:val="auto"/>
            <w:sz w:val="24"/>
            <w:szCs w:val="24"/>
          </w:rPr>
          <w:t>2.2.2.11. Биология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_Toc414553247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218</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0" w:anchor="_Toc414553248" w:history="1">
        <w:r w:rsidRPr="00D957AE">
          <w:rPr>
            <w:rStyle w:val="af8"/>
            <w:color w:val="auto"/>
            <w:sz w:val="24"/>
            <w:szCs w:val="24"/>
          </w:rPr>
          <w:t>2.2.2.12. Химия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_Toc414553248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225</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1" w:anchor="_Toc414553249" w:history="1">
        <w:r w:rsidRPr="00D957AE">
          <w:rPr>
            <w:rStyle w:val="af8"/>
            <w:color w:val="auto"/>
            <w:sz w:val="24"/>
            <w:szCs w:val="24"/>
          </w:rPr>
          <w:t>2.2.2.13. Изобразительное искусство</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_Toc414553249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228</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2" w:anchor="_Toc414553250" w:history="1">
        <w:r w:rsidRPr="00D957AE">
          <w:rPr>
            <w:rStyle w:val="af8"/>
            <w:color w:val="auto"/>
            <w:sz w:val="24"/>
            <w:szCs w:val="24"/>
          </w:rPr>
          <w:t>2.2.2.14. Музыка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_Toc414553250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231</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3" w:anchor="_Toc414553251" w:history="1">
        <w:r w:rsidRPr="00D957AE">
          <w:rPr>
            <w:rStyle w:val="af8"/>
            <w:color w:val="auto"/>
            <w:sz w:val="24"/>
            <w:szCs w:val="24"/>
          </w:rPr>
          <w:t>2.2.2.15. Технология</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_Toc414553251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237</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4" w:anchor="_Toc414553252" w:history="1">
        <w:r w:rsidRPr="00D957AE">
          <w:rPr>
            <w:rStyle w:val="af8"/>
            <w:color w:val="auto"/>
            <w:sz w:val="24"/>
            <w:szCs w:val="24"/>
          </w:rPr>
          <w:t>2.2.2.16. Физическая культура</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_Toc414553252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244</w:t>
        </w:r>
        <w:r w:rsidRPr="00D957AE">
          <w:rPr>
            <w:rStyle w:val="af8"/>
            <w:webHidden/>
            <w:color w:val="auto"/>
            <w:sz w:val="24"/>
            <w:szCs w:val="24"/>
          </w:rPr>
          <w:fldChar w:fldCharType="end"/>
        </w:r>
      </w:hyperlink>
    </w:p>
    <w:p w:rsidR="000D0AE0" w:rsidRPr="00D957AE" w:rsidRDefault="000D0AE0" w:rsidP="00D957AE">
      <w:pPr>
        <w:pStyle w:val="41"/>
        <w:tabs>
          <w:tab w:val="left" w:pos="284"/>
          <w:tab w:val="right" w:leader="dot" w:pos="9356"/>
          <w:tab w:val="right" w:leader="dot" w:pos="9498"/>
        </w:tabs>
        <w:ind w:left="1276" w:right="565"/>
        <w:jc w:val="both"/>
        <w:rPr>
          <w:rFonts w:eastAsiaTheme="minorEastAsia"/>
          <w:sz w:val="24"/>
          <w:szCs w:val="24"/>
          <w:lang w:eastAsia="ru-RU"/>
        </w:rPr>
      </w:pPr>
      <w:hyperlink r:id="rId55" w:anchor="_Toc414553253" w:history="1">
        <w:r w:rsidRPr="00D957AE">
          <w:rPr>
            <w:rStyle w:val="af8"/>
            <w:color w:val="auto"/>
            <w:sz w:val="24"/>
            <w:szCs w:val="24"/>
          </w:rPr>
          <w:t>2.2.2.17. Основы безопасности жизнедеятельности</w:t>
        </w:r>
        <w:r w:rsidRPr="00D957AE">
          <w:rPr>
            <w:rStyle w:val="af8"/>
            <w:webHidden/>
            <w:color w:val="auto"/>
            <w:sz w:val="24"/>
            <w:szCs w:val="24"/>
          </w:rPr>
          <w:tab/>
        </w:r>
        <w:r w:rsidRPr="00D957AE">
          <w:rPr>
            <w:rStyle w:val="af8"/>
            <w:webHidden/>
            <w:color w:val="auto"/>
            <w:sz w:val="24"/>
            <w:szCs w:val="24"/>
          </w:rPr>
          <w:fldChar w:fldCharType="begin"/>
        </w:r>
        <w:r w:rsidRPr="00D957AE">
          <w:rPr>
            <w:rStyle w:val="af8"/>
            <w:webHidden/>
            <w:color w:val="auto"/>
            <w:sz w:val="24"/>
            <w:szCs w:val="24"/>
          </w:rPr>
          <w:instrText xml:space="preserve"> PAGEREF _Toc414553253 \h </w:instrText>
        </w:r>
        <w:r w:rsidRPr="00D957AE">
          <w:rPr>
            <w:rStyle w:val="af8"/>
            <w:webHidden/>
            <w:color w:val="auto"/>
            <w:sz w:val="24"/>
            <w:szCs w:val="24"/>
          </w:rPr>
        </w:r>
        <w:r w:rsidRPr="00D957AE">
          <w:rPr>
            <w:rStyle w:val="af8"/>
            <w:webHidden/>
            <w:color w:val="auto"/>
            <w:sz w:val="24"/>
            <w:szCs w:val="24"/>
          </w:rPr>
          <w:fldChar w:fldCharType="separate"/>
        </w:r>
        <w:r w:rsidR="00D54B49">
          <w:rPr>
            <w:rStyle w:val="af8"/>
            <w:webHidden/>
            <w:color w:val="auto"/>
            <w:sz w:val="24"/>
            <w:szCs w:val="24"/>
          </w:rPr>
          <w:t>245</w:t>
        </w:r>
        <w:r w:rsidRPr="00D957AE">
          <w:rPr>
            <w:rStyle w:val="af8"/>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56" w:anchor="_Toc414553254" w:history="1">
        <w:r w:rsidRPr="00D957AE">
          <w:rPr>
            <w:rStyle w:val="af8"/>
            <w:b w:val="0"/>
            <w:color w:val="auto"/>
            <w:sz w:val="24"/>
            <w:szCs w:val="24"/>
          </w:rPr>
          <w:t>2.3. Программа воспитания и социализации обучающихся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_Toc414553254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248</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57" w:anchor="_Toc414553275" w:history="1">
        <w:r w:rsidRPr="00D957AE">
          <w:rPr>
            <w:rStyle w:val="af8"/>
            <w:b w:val="0"/>
            <w:color w:val="auto"/>
            <w:sz w:val="24"/>
            <w:szCs w:val="24"/>
          </w:rPr>
          <w:t>2.4. Программа коррекционной работы</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_Toc414553275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268</w:t>
        </w:r>
        <w:r w:rsidRPr="00D957AE">
          <w:rPr>
            <w:rStyle w:val="af8"/>
            <w:b w:val="0"/>
            <w:webHidden/>
            <w:color w:val="auto"/>
            <w:sz w:val="24"/>
            <w:szCs w:val="24"/>
          </w:rPr>
          <w:fldChar w:fldCharType="end"/>
        </w:r>
      </w:hyperlink>
    </w:p>
    <w:p w:rsidR="000D0AE0" w:rsidRPr="00D957AE" w:rsidRDefault="000D0AE0" w:rsidP="00D957AE">
      <w:pPr>
        <w:pStyle w:val="15"/>
        <w:tabs>
          <w:tab w:val="clear" w:pos="450"/>
          <w:tab w:val="right" w:leader="dot" w:pos="9356"/>
        </w:tabs>
        <w:ind w:right="565"/>
        <w:rPr>
          <w:rFonts w:eastAsiaTheme="minorEastAsia"/>
          <w:b w:val="0"/>
          <w:sz w:val="24"/>
          <w:szCs w:val="24"/>
        </w:rPr>
      </w:pPr>
      <w:hyperlink r:id="rId58" w:anchor="_Toc414553281" w:history="1">
        <w:r w:rsidRPr="00D957AE">
          <w:rPr>
            <w:rStyle w:val="af8"/>
            <w:b w:val="0"/>
            <w:color w:val="auto"/>
            <w:sz w:val="24"/>
            <w:szCs w:val="24"/>
          </w:rPr>
          <w:t xml:space="preserve">3. </w:t>
        </w:r>
        <w:r w:rsidR="00A86BF5" w:rsidRPr="00D957AE">
          <w:rPr>
            <w:rStyle w:val="af8"/>
            <w:b w:val="0"/>
            <w:color w:val="auto"/>
            <w:sz w:val="24"/>
            <w:szCs w:val="24"/>
          </w:rPr>
          <w:t xml:space="preserve">Организационный раздел </w:t>
        </w:r>
        <w:r w:rsidRPr="00D957AE">
          <w:rPr>
            <w:rStyle w:val="af8"/>
            <w:b w:val="0"/>
            <w:color w:val="auto"/>
            <w:sz w:val="24"/>
            <w:szCs w:val="24"/>
          </w:rPr>
          <w:t xml:space="preserve"> основной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_Toc414553281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274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59" w:anchor="_Toc414553282" w:history="1">
        <w:r w:rsidR="00A86BF5" w:rsidRPr="00D957AE">
          <w:rPr>
            <w:rStyle w:val="af8"/>
            <w:b w:val="0"/>
            <w:color w:val="auto"/>
            <w:sz w:val="24"/>
            <w:szCs w:val="24"/>
          </w:rPr>
          <w:t>3.1.  У</w:t>
        </w:r>
        <w:r w:rsidRPr="00D957AE">
          <w:rPr>
            <w:rStyle w:val="af8"/>
            <w:b w:val="0"/>
            <w:color w:val="auto"/>
            <w:sz w:val="24"/>
            <w:szCs w:val="24"/>
          </w:rPr>
          <w:t>чебный план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_Toc414553282 \h </w:instrText>
        </w:r>
        <w:r w:rsidRPr="00D957AE">
          <w:rPr>
            <w:rStyle w:val="af8"/>
            <w:b w:val="0"/>
            <w:webHidden/>
            <w:color w:val="auto"/>
            <w:sz w:val="24"/>
            <w:szCs w:val="24"/>
          </w:rPr>
          <w:fldChar w:fldCharType="separate"/>
        </w:r>
        <w:r w:rsidR="00D54B49">
          <w:rPr>
            <w:rStyle w:val="af8"/>
            <w:bCs/>
            <w:webHidden/>
            <w:color w:val="auto"/>
            <w:sz w:val="24"/>
            <w:szCs w:val="24"/>
          </w:rPr>
          <w:t>Ошибка! Закладка не определена.</w:t>
        </w:r>
        <w:r w:rsidRPr="00D957AE">
          <w:rPr>
            <w:rStyle w:val="af8"/>
            <w:b w:val="0"/>
            <w:webHidden/>
            <w:color w:val="auto"/>
            <w:sz w:val="24"/>
            <w:szCs w:val="24"/>
          </w:rPr>
          <w:fldChar w:fldCharType="end"/>
        </w:r>
      </w:hyperlink>
    </w:p>
    <w:p w:rsidR="000D0AE0" w:rsidRPr="00D957AE" w:rsidRDefault="000D0AE0" w:rsidP="00D957AE">
      <w:pPr>
        <w:pStyle w:val="33"/>
        <w:tabs>
          <w:tab w:val="left" w:pos="284"/>
        </w:tabs>
        <w:ind w:firstLine="0"/>
        <w:rPr>
          <w:rFonts w:eastAsiaTheme="minorEastAsia"/>
          <w:b w:val="0"/>
          <w:noProof/>
          <w:sz w:val="24"/>
          <w:szCs w:val="24"/>
          <w:lang w:eastAsia="ru-RU"/>
        </w:rPr>
      </w:pPr>
      <w:hyperlink r:id="rId60" w:anchor="_Toc414553283" w:history="1">
        <w:r w:rsidR="00A86BF5" w:rsidRPr="00D957AE">
          <w:rPr>
            <w:rStyle w:val="af8"/>
            <w:b w:val="0"/>
            <w:noProof/>
            <w:color w:val="auto"/>
            <w:sz w:val="24"/>
            <w:szCs w:val="24"/>
          </w:rPr>
          <w:t>3.1.1. К</w:t>
        </w:r>
        <w:r w:rsidRPr="00D957AE">
          <w:rPr>
            <w:rStyle w:val="af8"/>
            <w:b w:val="0"/>
            <w:noProof/>
            <w:color w:val="auto"/>
            <w:sz w:val="24"/>
            <w:szCs w:val="24"/>
          </w:rPr>
          <w:t>алендарный учебный график</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_Toc414553283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280</w:t>
        </w:r>
        <w:r w:rsidRPr="00D957AE">
          <w:rPr>
            <w:rStyle w:val="af8"/>
            <w:b w:val="0"/>
            <w:noProof/>
            <w:webHidden/>
            <w:color w:val="auto"/>
            <w:sz w:val="24"/>
            <w:szCs w:val="24"/>
          </w:rPr>
          <w:fldChar w:fldCharType="end"/>
        </w:r>
      </w:hyperlink>
    </w:p>
    <w:p w:rsidR="000D0AE0" w:rsidRPr="00D957AE" w:rsidRDefault="000D0AE0" w:rsidP="00D957AE">
      <w:pPr>
        <w:pStyle w:val="33"/>
        <w:tabs>
          <w:tab w:val="left" w:pos="284"/>
        </w:tabs>
        <w:ind w:firstLine="0"/>
        <w:rPr>
          <w:rFonts w:eastAsiaTheme="minorEastAsia"/>
          <w:b w:val="0"/>
          <w:noProof/>
          <w:sz w:val="24"/>
          <w:szCs w:val="24"/>
          <w:lang w:eastAsia="ru-RU"/>
        </w:rPr>
      </w:pPr>
      <w:hyperlink r:id="rId61" w:anchor="_Toc414553284" w:history="1">
        <w:r w:rsidR="00A86BF5" w:rsidRPr="00D957AE">
          <w:rPr>
            <w:rStyle w:val="af8"/>
            <w:rFonts w:eastAsia="@Arial Unicode MS"/>
            <w:b w:val="0"/>
            <w:noProof/>
            <w:color w:val="auto"/>
            <w:sz w:val="24"/>
            <w:szCs w:val="24"/>
          </w:rPr>
          <w:t>3.1.2. П</w:t>
        </w:r>
        <w:r w:rsidRPr="00D957AE">
          <w:rPr>
            <w:rStyle w:val="af8"/>
            <w:rFonts w:eastAsia="@Arial Unicode MS"/>
            <w:b w:val="0"/>
            <w:noProof/>
            <w:color w:val="auto"/>
            <w:sz w:val="24"/>
            <w:szCs w:val="24"/>
          </w:rPr>
          <w:t>лан внеурочной деятельности</w:t>
        </w:r>
        <w:r w:rsidRPr="00D957AE">
          <w:rPr>
            <w:rStyle w:val="af8"/>
            <w:b w:val="0"/>
            <w:noProof/>
            <w:webHidden/>
            <w:color w:val="auto"/>
            <w:sz w:val="24"/>
            <w:szCs w:val="24"/>
          </w:rPr>
          <w:tab/>
        </w:r>
        <w:r w:rsidRPr="00D957AE">
          <w:rPr>
            <w:rStyle w:val="af8"/>
            <w:b w:val="0"/>
            <w:noProof/>
            <w:webHidden/>
            <w:color w:val="auto"/>
            <w:sz w:val="24"/>
            <w:szCs w:val="24"/>
          </w:rPr>
          <w:fldChar w:fldCharType="begin"/>
        </w:r>
        <w:r w:rsidRPr="00D957AE">
          <w:rPr>
            <w:rStyle w:val="af8"/>
            <w:b w:val="0"/>
            <w:noProof/>
            <w:webHidden/>
            <w:color w:val="auto"/>
            <w:sz w:val="24"/>
            <w:szCs w:val="24"/>
          </w:rPr>
          <w:instrText xml:space="preserve"> PAGEREF _Toc414553284 \h </w:instrText>
        </w:r>
        <w:r w:rsidRPr="00D957AE">
          <w:rPr>
            <w:rStyle w:val="af8"/>
            <w:b w:val="0"/>
            <w:noProof/>
            <w:webHidden/>
            <w:color w:val="auto"/>
            <w:sz w:val="24"/>
            <w:szCs w:val="24"/>
          </w:rPr>
        </w:r>
        <w:r w:rsidRPr="00D957AE">
          <w:rPr>
            <w:rStyle w:val="af8"/>
            <w:b w:val="0"/>
            <w:noProof/>
            <w:webHidden/>
            <w:color w:val="auto"/>
            <w:sz w:val="24"/>
            <w:szCs w:val="24"/>
          </w:rPr>
          <w:fldChar w:fldCharType="separate"/>
        </w:r>
        <w:r w:rsidR="00D54B49">
          <w:rPr>
            <w:rStyle w:val="af8"/>
            <w:b w:val="0"/>
            <w:noProof/>
            <w:webHidden/>
            <w:color w:val="auto"/>
            <w:sz w:val="24"/>
            <w:szCs w:val="24"/>
          </w:rPr>
          <w:t>280</w:t>
        </w:r>
        <w:r w:rsidRPr="00D957AE">
          <w:rPr>
            <w:rStyle w:val="af8"/>
            <w:b w:val="0"/>
            <w:noProof/>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2" w:anchor="_Toc414553285" w:history="1">
        <w:r w:rsidRPr="00D957AE">
          <w:rPr>
            <w:rStyle w:val="af8"/>
            <w:b w:val="0"/>
            <w:color w:val="auto"/>
            <w:sz w:val="24"/>
            <w:szCs w:val="24"/>
          </w:rPr>
          <w:t>3.2.</w:t>
        </w:r>
        <w:r w:rsidRPr="00D957AE">
          <w:rPr>
            <w:rStyle w:val="af8"/>
            <w:rFonts w:eastAsiaTheme="minorEastAsia"/>
            <w:b w:val="0"/>
            <w:color w:val="auto"/>
            <w:sz w:val="24"/>
            <w:szCs w:val="24"/>
            <w:lang w:eastAsia="ru-RU"/>
          </w:rPr>
          <w:t xml:space="preserve"> </w:t>
        </w:r>
        <w:r w:rsidRPr="00D957AE">
          <w:rPr>
            <w:rStyle w:val="af8"/>
            <w:b w:val="0"/>
            <w:color w:val="auto"/>
            <w:sz w:val="24"/>
            <w:szCs w:val="24"/>
          </w:rPr>
          <w:t>Система условий реализации основной образовательной программы</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_Toc414553285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282</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3" w:anchor="_Toc414553286" w:history="1">
        <w:r w:rsidRPr="00D957AE">
          <w:rPr>
            <w:rStyle w:val="af8"/>
            <w:b w:val="0"/>
            <w:color w:val="auto"/>
            <w:sz w:val="24"/>
            <w:szCs w:val="24"/>
          </w:rPr>
          <w:t xml:space="preserve">3.2.1. Описание кадровых условий реализации основной образовательной программы основного общего образования </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_Toc414553286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283</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4" w:anchor="_Toc414553287" w:history="1">
        <w:r w:rsidRPr="00D957AE">
          <w:rPr>
            <w:rStyle w:val="af8"/>
            <w:b w:val="0"/>
            <w:color w:val="auto"/>
            <w:sz w:val="24"/>
            <w:szCs w:val="24"/>
          </w:rPr>
          <w:t>3.2.2. Психолого-педагогические условия реализации основной образовательной программы основного общего образования</w:t>
        </w:r>
        <w:r w:rsidRPr="00D957AE">
          <w:rPr>
            <w:rStyle w:val="af8"/>
            <w:b w:val="0"/>
            <w:webHidden/>
            <w:color w:val="auto"/>
            <w:sz w:val="24"/>
            <w:szCs w:val="24"/>
          </w:rPr>
          <w:tab/>
        </w:r>
        <w:r w:rsidR="00D957AE">
          <w:rPr>
            <w:rStyle w:val="af8"/>
            <w:b w:val="0"/>
            <w:webHidden/>
            <w:color w:val="auto"/>
            <w:sz w:val="24"/>
            <w:szCs w:val="24"/>
          </w:rPr>
          <w:t>299</w:t>
        </w:r>
      </w:hyperlink>
    </w:p>
    <w:p w:rsidR="000D0AE0" w:rsidRPr="00D957AE" w:rsidRDefault="000D0AE0" w:rsidP="00D957AE">
      <w:pPr>
        <w:pStyle w:val="22"/>
        <w:rPr>
          <w:rFonts w:eastAsiaTheme="minorEastAsia"/>
          <w:b w:val="0"/>
          <w:sz w:val="24"/>
          <w:szCs w:val="24"/>
          <w:lang w:eastAsia="ru-RU"/>
        </w:rPr>
      </w:pPr>
      <w:hyperlink r:id="rId65" w:anchor="_Toc414553288" w:history="1">
        <w:r w:rsidRPr="00D957AE">
          <w:rPr>
            <w:rStyle w:val="af8"/>
            <w:b w:val="0"/>
            <w:color w:val="auto"/>
            <w:sz w:val="24"/>
            <w:szCs w:val="24"/>
          </w:rPr>
          <w:t>3.2.3. Финансово-экономические условия реализации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_Toc414553288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310</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6" w:anchor="_Toc414553289" w:history="1">
        <w:r w:rsidRPr="00D957AE">
          <w:rPr>
            <w:rStyle w:val="af8"/>
            <w:b w:val="0"/>
            <w:color w:val="auto"/>
            <w:sz w:val="24"/>
            <w:szCs w:val="24"/>
          </w:rPr>
          <w:t>3.2.4. Материально-технические условия реализации</w:t>
        </w:r>
        <w:r w:rsidRPr="00D957AE">
          <w:rPr>
            <w:b w:val="0"/>
            <w:sz w:val="24"/>
            <w:szCs w:val="24"/>
            <w:u w:val="single"/>
          </w:rPr>
          <w:br/>
        </w:r>
        <w:r w:rsidRPr="00D957AE">
          <w:rPr>
            <w:rStyle w:val="af8"/>
            <w:b w:val="0"/>
            <w:color w:val="auto"/>
            <w:sz w:val="24"/>
            <w:szCs w:val="24"/>
          </w:rPr>
          <w:t>основной образовательной программы</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_Toc414553289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314</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7" w:anchor="_Toc414553290" w:history="1">
        <w:r w:rsidRPr="00D957AE">
          <w:rPr>
            <w:rStyle w:val="af8"/>
            <w:b w:val="0"/>
            <w:color w:val="auto"/>
            <w:sz w:val="24"/>
            <w:szCs w:val="24"/>
          </w:rPr>
          <w:t>3.2.5. Информационно-методические условия реализации</w:t>
        </w:r>
        <w:r w:rsidRPr="00D957AE">
          <w:rPr>
            <w:b w:val="0"/>
            <w:sz w:val="24"/>
            <w:szCs w:val="24"/>
            <w:u w:val="single"/>
          </w:rPr>
          <w:br/>
        </w:r>
        <w:r w:rsidRPr="00D957AE">
          <w:rPr>
            <w:rStyle w:val="af8"/>
            <w:b w:val="0"/>
            <w:color w:val="auto"/>
            <w:sz w:val="24"/>
            <w:szCs w:val="24"/>
          </w:rPr>
          <w:t>основной образовательной программы основного общего образования</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_Toc414553290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319</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8" w:anchor="_Toc414553291" w:history="1">
        <w:r w:rsidRPr="00D957AE">
          <w:rPr>
            <w:rStyle w:val="af8"/>
            <w:b w:val="0"/>
            <w:color w:val="auto"/>
            <w:sz w:val="24"/>
            <w:szCs w:val="24"/>
          </w:rPr>
          <w:t>3.2.6.Механизмы достижения целевых ориентиров в системе</w:t>
        </w:r>
        <w:r w:rsidRPr="00D957AE">
          <w:rPr>
            <w:b w:val="0"/>
            <w:sz w:val="24"/>
            <w:szCs w:val="24"/>
            <w:u w:val="single"/>
          </w:rPr>
          <w:br/>
        </w:r>
        <w:r w:rsidRPr="00D957AE">
          <w:rPr>
            <w:rStyle w:val="af8"/>
            <w:b w:val="0"/>
            <w:color w:val="auto"/>
            <w:sz w:val="24"/>
            <w:szCs w:val="24"/>
          </w:rPr>
          <w:t>условий</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_Toc414553291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322</w:t>
        </w:r>
        <w:r w:rsidRPr="00D957AE">
          <w:rPr>
            <w:rStyle w:val="af8"/>
            <w:b w:val="0"/>
            <w:webHidden/>
            <w:color w:val="auto"/>
            <w:sz w:val="24"/>
            <w:szCs w:val="24"/>
          </w:rPr>
          <w:fldChar w:fldCharType="end"/>
        </w:r>
      </w:hyperlink>
    </w:p>
    <w:p w:rsidR="000D0AE0" w:rsidRPr="00D957AE" w:rsidRDefault="000D0AE0" w:rsidP="00D957AE">
      <w:pPr>
        <w:pStyle w:val="22"/>
        <w:rPr>
          <w:rFonts w:eastAsiaTheme="minorEastAsia"/>
          <w:b w:val="0"/>
          <w:sz w:val="24"/>
          <w:szCs w:val="24"/>
          <w:lang w:eastAsia="ru-RU"/>
        </w:rPr>
      </w:pPr>
      <w:hyperlink r:id="rId69" w:anchor="_Toc414553292" w:history="1">
        <w:r w:rsidRPr="00D957AE">
          <w:rPr>
            <w:rStyle w:val="af8"/>
            <w:b w:val="0"/>
            <w:color w:val="auto"/>
            <w:sz w:val="24"/>
            <w:szCs w:val="24"/>
          </w:rPr>
          <w:t>3.2.7.Сетевой график (дорожная карта) по формированию</w:t>
        </w:r>
        <w:r w:rsidRPr="00D957AE">
          <w:rPr>
            <w:b w:val="0"/>
            <w:sz w:val="24"/>
            <w:szCs w:val="24"/>
            <w:u w:val="single"/>
          </w:rPr>
          <w:br/>
        </w:r>
        <w:r w:rsidRPr="00D957AE">
          <w:rPr>
            <w:rStyle w:val="af8"/>
            <w:b w:val="0"/>
            <w:color w:val="auto"/>
            <w:sz w:val="24"/>
            <w:szCs w:val="24"/>
          </w:rPr>
          <w:t xml:space="preserve"> необходимой системы условий</w:t>
        </w:r>
        <w:r w:rsidRPr="00D957AE">
          <w:rPr>
            <w:rStyle w:val="af8"/>
            <w:b w:val="0"/>
            <w:webHidden/>
            <w:color w:val="auto"/>
            <w:sz w:val="24"/>
            <w:szCs w:val="24"/>
          </w:rPr>
          <w:tab/>
        </w:r>
        <w:r w:rsidRPr="00D957AE">
          <w:rPr>
            <w:rStyle w:val="af8"/>
            <w:b w:val="0"/>
            <w:webHidden/>
            <w:color w:val="auto"/>
            <w:sz w:val="24"/>
            <w:szCs w:val="24"/>
          </w:rPr>
          <w:fldChar w:fldCharType="begin"/>
        </w:r>
        <w:r w:rsidRPr="00D957AE">
          <w:rPr>
            <w:rStyle w:val="af8"/>
            <w:b w:val="0"/>
            <w:webHidden/>
            <w:color w:val="auto"/>
            <w:sz w:val="24"/>
            <w:szCs w:val="24"/>
          </w:rPr>
          <w:instrText xml:space="preserve"> PAGEREF _Toc414553292 \h </w:instrText>
        </w:r>
        <w:r w:rsidRPr="00D957AE">
          <w:rPr>
            <w:rStyle w:val="af8"/>
            <w:b w:val="0"/>
            <w:webHidden/>
            <w:color w:val="auto"/>
            <w:sz w:val="24"/>
            <w:szCs w:val="24"/>
          </w:rPr>
        </w:r>
        <w:r w:rsidRPr="00D957AE">
          <w:rPr>
            <w:rStyle w:val="af8"/>
            <w:b w:val="0"/>
            <w:webHidden/>
            <w:color w:val="auto"/>
            <w:sz w:val="24"/>
            <w:szCs w:val="24"/>
          </w:rPr>
          <w:fldChar w:fldCharType="separate"/>
        </w:r>
        <w:r w:rsidR="00D54B49">
          <w:rPr>
            <w:rStyle w:val="af8"/>
            <w:b w:val="0"/>
            <w:webHidden/>
            <w:color w:val="auto"/>
            <w:sz w:val="24"/>
            <w:szCs w:val="24"/>
          </w:rPr>
          <w:t>324</w:t>
        </w:r>
        <w:r w:rsidRPr="00D957AE">
          <w:rPr>
            <w:rStyle w:val="af8"/>
            <w:b w:val="0"/>
            <w:webHidden/>
            <w:color w:val="auto"/>
            <w:sz w:val="24"/>
            <w:szCs w:val="24"/>
          </w:rPr>
          <w:fldChar w:fldCharType="end"/>
        </w:r>
      </w:hyperlink>
    </w:p>
    <w:p w:rsidR="000C4262" w:rsidRPr="00A86BF5" w:rsidRDefault="000D0AE0" w:rsidP="00D957AE">
      <w:pPr>
        <w:tabs>
          <w:tab w:val="left" w:leader="dot" w:pos="624"/>
          <w:tab w:val="left" w:pos="4500"/>
          <w:tab w:val="left" w:pos="5885"/>
        </w:tabs>
        <w:spacing w:line="240" w:lineRule="auto"/>
        <w:rPr>
          <w:rFonts w:ascii="Times New Roman" w:eastAsia="Times New Roman" w:hAnsi="Times New Roman"/>
          <w:b/>
          <w:color w:val="000000"/>
          <w:sz w:val="28"/>
          <w:szCs w:val="28"/>
          <w:lang w:eastAsia="ru-RU"/>
        </w:rPr>
      </w:pPr>
      <w:r w:rsidRPr="00D957AE">
        <w:rPr>
          <w:b/>
          <w:sz w:val="24"/>
          <w:szCs w:val="24"/>
        </w:rPr>
        <w:fldChar w:fldCharType="end"/>
      </w:r>
    </w:p>
    <w:p w:rsidR="000C4262" w:rsidRPr="00022BF3" w:rsidRDefault="000C4262" w:rsidP="00FB20B5">
      <w:pPr>
        <w:spacing w:after="0" w:line="360" w:lineRule="auto"/>
        <w:jc w:val="both"/>
        <w:rPr>
          <w:rFonts w:ascii="Times New Roman" w:hAnsi="Times New Roman"/>
          <w:b/>
          <w:sz w:val="24"/>
          <w:szCs w:val="24"/>
        </w:rPr>
      </w:pPr>
      <w:r w:rsidRPr="00022BF3">
        <w:rPr>
          <w:rFonts w:ascii="Times New Roman" w:hAnsi="Times New Roman"/>
          <w:b/>
          <w:sz w:val="24"/>
          <w:szCs w:val="24"/>
        </w:rPr>
        <w:t xml:space="preserve">   Условные сокращения……………………………………</w:t>
      </w:r>
      <w:r w:rsidR="00D957AE">
        <w:rPr>
          <w:rFonts w:ascii="Times New Roman" w:hAnsi="Times New Roman"/>
          <w:b/>
          <w:sz w:val="24"/>
          <w:szCs w:val="24"/>
        </w:rPr>
        <w:t>……………………......326</w:t>
      </w:r>
    </w:p>
    <w:p w:rsidR="000C4262" w:rsidRDefault="000C4262" w:rsidP="000C4262">
      <w:pPr>
        <w:pStyle w:val="aa"/>
        <w:shd w:val="clear" w:color="auto" w:fill="FFFFFF"/>
        <w:tabs>
          <w:tab w:val="left" w:pos="426"/>
        </w:tabs>
        <w:ind w:left="426"/>
        <w:rPr>
          <w:rFonts w:ascii="Times New Roman" w:eastAsia="Times New Roman" w:hAnsi="Times New Roman"/>
          <w:b/>
          <w:color w:val="000000"/>
        </w:rPr>
      </w:pPr>
    </w:p>
    <w:p w:rsidR="00A33AEB" w:rsidRDefault="00A33AEB" w:rsidP="000C4262">
      <w:pPr>
        <w:pStyle w:val="aa"/>
        <w:shd w:val="clear" w:color="auto" w:fill="FFFFFF"/>
        <w:tabs>
          <w:tab w:val="left" w:pos="426"/>
        </w:tabs>
        <w:ind w:left="426"/>
        <w:rPr>
          <w:rFonts w:ascii="Times New Roman" w:eastAsia="Times New Roman" w:hAnsi="Times New Roman"/>
          <w:b/>
          <w:color w:val="000000"/>
        </w:rPr>
      </w:pPr>
    </w:p>
    <w:p w:rsidR="00A33AEB" w:rsidRPr="00022BF3" w:rsidRDefault="00A33AEB" w:rsidP="000C4262">
      <w:pPr>
        <w:pStyle w:val="aa"/>
        <w:shd w:val="clear" w:color="auto" w:fill="FFFFFF"/>
        <w:tabs>
          <w:tab w:val="left" w:pos="426"/>
        </w:tabs>
        <w:ind w:left="426"/>
        <w:rPr>
          <w:rFonts w:ascii="Times New Roman" w:eastAsia="Times New Roman" w:hAnsi="Times New Roman"/>
          <w:b/>
          <w:color w:val="000000"/>
        </w:rPr>
      </w:pPr>
    </w:p>
    <w:p w:rsidR="000C4262" w:rsidRPr="00022BF3" w:rsidRDefault="000C4262" w:rsidP="000C4262">
      <w:pPr>
        <w:pStyle w:val="aa"/>
        <w:shd w:val="clear" w:color="auto" w:fill="FFFFFF"/>
        <w:tabs>
          <w:tab w:val="left" w:pos="426"/>
        </w:tabs>
        <w:ind w:left="0"/>
        <w:jc w:val="both"/>
        <w:rPr>
          <w:rFonts w:ascii="Times New Roman" w:eastAsia="Times New Roman" w:hAnsi="Times New Roman"/>
          <w:b/>
          <w:color w:val="000000"/>
        </w:rPr>
      </w:pPr>
      <w:bookmarkStart w:id="0" w:name="_GoBack"/>
      <w:bookmarkEnd w:id="0"/>
    </w:p>
    <w:p w:rsidR="000C4262" w:rsidRDefault="000C4262"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A86BF5" w:rsidRPr="00022BF3" w:rsidRDefault="00A86BF5" w:rsidP="000C4262">
      <w:pPr>
        <w:pStyle w:val="aa"/>
        <w:shd w:val="clear" w:color="auto" w:fill="FFFFFF"/>
        <w:tabs>
          <w:tab w:val="left" w:pos="5898"/>
        </w:tabs>
        <w:ind w:left="0"/>
        <w:jc w:val="both"/>
        <w:rPr>
          <w:rFonts w:ascii="Times New Roman" w:eastAsia="Times New Roman" w:hAnsi="Times New Roman"/>
          <w:b/>
          <w:color w:val="000000"/>
        </w:rPr>
      </w:pPr>
    </w:p>
    <w:p w:rsidR="00B540EE" w:rsidRPr="00022BF3" w:rsidRDefault="00FD4BD9" w:rsidP="000C4262">
      <w:pPr>
        <w:pStyle w:val="1"/>
        <w:numPr>
          <w:ilvl w:val="0"/>
          <w:numId w:val="127"/>
        </w:numPr>
        <w:spacing w:before="0" w:line="240" w:lineRule="auto"/>
        <w:rPr>
          <w:rStyle w:val="Zag11"/>
          <w:rFonts w:ascii="Times New Roman" w:eastAsia="@Arial Unicode MS" w:hAnsi="Times New Roman"/>
          <w:b/>
          <w:color w:val="auto"/>
          <w:sz w:val="24"/>
          <w:szCs w:val="24"/>
          <w:lang w:eastAsia="ru-RU"/>
        </w:rPr>
      </w:pPr>
      <w:bookmarkStart w:id="1" w:name="_Toc405145646"/>
      <w:bookmarkStart w:id="2" w:name="_Toc406058975"/>
      <w:bookmarkStart w:id="3" w:name="_Toc409691623"/>
      <w:bookmarkStart w:id="4" w:name="_Toc410653944"/>
      <w:bookmarkStart w:id="5" w:name="_Toc414553125"/>
      <w:r w:rsidRPr="00022BF3">
        <w:rPr>
          <w:rStyle w:val="Zag11"/>
          <w:rFonts w:ascii="Times New Roman" w:eastAsia="@Arial Unicode MS" w:hAnsi="Times New Roman"/>
          <w:b/>
          <w:color w:val="auto"/>
          <w:sz w:val="24"/>
          <w:szCs w:val="24"/>
        </w:rPr>
        <w:lastRenderedPageBreak/>
        <w:t>Целевой раздел</w:t>
      </w:r>
      <w:r w:rsidR="00C35852" w:rsidRPr="00022BF3">
        <w:rPr>
          <w:rStyle w:val="Zag11"/>
          <w:rFonts w:ascii="Times New Roman" w:eastAsia="@Arial Unicode MS" w:hAnsi="Times New Roman"/>
          <w:b/>
          <w:color w:val="auto"/>
          <w:sz w:val="24"/>
          <w:szCs w:val="24"/>
        </w:rPr>
        <w:t xml:space="preserve"> </w:t>
      </w:r>
      <w:r w:rsidR="00A33AEB">
        <w:rPr>
          <w:rFonts w:ascii="Times New Roman" w:hAnsi="Times New Roman"/>
          <w:b/>
          <w:color w:val="auto"/>
          <w:sz w:val="24"/>
          <w:szCs w:val="24"/>
        </w:rPr>
        <w:t xml:space="preserve"> </w:t>
      </w:r>
      <w:r w:rsidR="00B540EE" w:rsidRPr="00022BF3">
        <w:rPr>
          <w:rFonts w:ascii="Times New Roman" w:hAnsi="Times New Roman"/>
          <w:b/>
          <w:color w:val="auto"/>
          <w:sz w:val="24"/>
          <w:szCs w:val="24"/>
        </w:rPr>
        <w:t>ос</w:t>
      </w:r>
      <w:r w:rsidR="0081481A" w:rsidRPr="00022BF3">
        <w:rPr>
          <w:rFonts w:ascii="Times New Roman" w:hAnsi="Times New Roman"/>
          <w:b/>
          <w:color w:val="auto"/>
          <w:sz w:val="24"/>
          <w:szCs w:val="24"/>
        </w:rPr>
        <w:t>новной образовательной программы</w:t>
      </w:r>
      <w:r w:rsidR="00B540EE" w:rsidRPr="00022BF3">
        <w:rPr>
          <w:rFonts w:ascii="Times New Roman" w:hAnsi="Times New Roman"/>
          <w:b/>
          <w:color w:val="auto"/>
          <w:sz w:val="24"/>
          <w:szCs w:val="24"/>
        </w:rPr>
        <w:t xml:space="preserve"> основного общего образования</w:t>
      </w:r>
      <w:bookmarkEnd w:id="1"/>
      <w:bookmarkEnd w:id="2"/>
      <w:bookmarkEnd w:id="3"/>
      <w:bookmarkEnd w:id="4"/>
      <w:bookmarkEnd w:id="5"/>
    </w:p>
    <w:p w:rsidR="00FD4BD9" w:rsidRPr="00022BF3" w:rsidRDefault="00FD4BD9" w:rsidP="000C4262">
      <w:pPr>
        <w:spacing w:after="0" w:line="240" w:lineRule="auto"/>
        <w:ind w:firstLine="709"/>
        <w:jc w:val="both"/>
        <w:rPr>
          <w:rStyle w:val="Zag11"/>
          <w:rFonts w:ascii="Times New Roman" w:eastAsia="@Arial Unicode MS" w:hAnsi="Times New Roman"/>
          <w:b/>
          <w:sz w:val="24"/>
          <w:szCs w:val="24"/>
        </w:rPr>
      </w:pPr>
    </w:p>
    <w:p w:rsidR="00FD4BD9" w:rsidRPr="00022BF3" w:rsidRDefault="007242D1" w:rsidP="000C4262">
      <w:pPr>
        <w:pStyle w:val="2"/>
        <w:spacing w:line="240" w:lineRule="auto"/>
        <w:rPr>
          <w:rStyle w:val="Zag11"/>
          <w:sz w:val="24"/>
          <w:szCs w:val="24"/>
        </w:rPr>
      </w:pPr>
      <w:bookmarkStart w:id="6" w:name="_Toc409691624"/>
      <w:bookmarkStart w:id="7" w:name="_Toc410653945"/>
      <w:bookmarkStart w:id="8" w:name="_Toc414553126"/>
      <w:r w:rsidRPr="00022BF3">
        <w:rPr>
          <w:rStyle w:val="Zag11"/>
          <w:sz w:val="24"/>
          <w:szCs w:val="24"/>
        </w:rPr>
        <w:t xml:space="preserve">1.1. </w:t>
      </w:r>
      <w:r w:rsidR="00C950DD" w:rsidRPr="00022BF3">
        <w:rPr>
          <w:rStyle w:val="Zag11"/>
          <w:sz w:val="24"/>
          <w:szCs w:val="24"/>
        </w:rPr>
        <w:t xml:space="preserve">Пояснительная  </w:t>
      </w:r>
      <w:r w:rsidR="00FD4BD9" w:rsidRPr="00022BF3">
        <w:rPr>
          <w:rStyle w:val="Zag11"/>
          <w:sz w:val="24"/>
          <w:szCs w:val="24"/>
        </w:rPr>
        <w:t>записка</w:t>
      </w:r>
      <w:bookmarkEnd w:id="6"/>
      <w:bookmarkEnd w:id="7"/>
      <w:bookmarkEnd w:id="8"/>
    </w:p>
    <w:p w:rsidR="004C21D1" w:rsidRPr="00022BF3" w:rsidRDefault="004C21D1" w:rsidP="000C4262">
      <w:pPr>
        <w:pStyle w:val="2"/>
        <w:numPr>
          <w:ilvl w:val="2"/>
          <w:numId w:val="127"/>
        </w:numPr>
        <w:spacing w:line="240" w:lineRule="auto"/>
        <w:ind w:left="0" w:firstLine="709"/>
        <w:rPr>
          <w:rStyle w:val="Zag11"/>
          <w:b w:val="0"/>
          <w:bCs w:val="0"/>
          <w:sz w:val="24"/>
          <w:szCs w:val="24"/>
        </w:rPr>
      </w:pPr>
      <w:bookmarkStart w:id="9" w:name="_Toc410653946"/>
      <w:bookmarkStart w:id="10" w:name="_Toc414553127"/>
      <w:r w:rsidRPr="00022BF3">
        <w:rPr>
          <w:rStyle w:val="Zag11"/>
          <w:sz w:val="24"/>
          <w:szCs w:val="24"/>
        </w:rPr>
        <w:t xml:space="preserve">Цели и задачи реализации </w:t>
      </w:r>
      <w:r w:rsidRPr="00022BF3">
        <w:rPr>
          <w:sz w:val="24"/>
          <w:szCs w:val="24"/>
        </w:rPr>
        <w:t>основной образовательной программы основного общего образования</w:t>
      </w:r>
      <w:bookmarkEnd w:id="9"/>
      <w:bookmarkEnd w:id="10"/>
      <w:r w:rsidR="000C4262" w:rsidRPr="00022BF3">
        <w:rPr>
          <w:sz w:val="24"/>
          <w:szCs w:val="24"/>
        </w:rPr>
        <w:t xml:space="preserve"> МБОУ СОШ №16 имени Ф.И.Кравченко села Унароково</w:t>
      </w:r>
    </w:p>
    <w:p w:rsidR="00B540EE" w:rsidRPr="00022BF3" w:rsidRDefault="00B540EE" w:rsidP="000C4262">
      <w:pPr>
        <w:spacing w:after="0" w:line="240" w:lineRule="auto"/>
        <w:ind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b/>
          <w:sz w:val="24"/>
          <w:szCs w:val="24"/>
        </w:rPr>
        <w:t>Целями реализации</w:t>
      </w:r>
      <w:r w:rsidRPr="00022BF3">
        <w:rPr>
          <w:rStyle w:val="Zag11"/>
          <w:rFonts w:ascii="Times New Roman" w:eastAsia="@Arial Unicode MS" w:hAnsi="Times New Roman"/>
          <w:sz w:val="24"/>
          <w:szCs w:val="24"/>
        </w:rPr>
        <w:t xml:space="preserve"> основной образовательной программы основного общего образования являются: </w:t>
      </w:r>
    </w:p>
    <w:p w:rsidR="00B540EE" w:rsidRPr="00022BF3" w:rsidRDefault="00215CF9"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rPr>
      </w:pPr>
      <w:r w:rsidRPr="00022BF3">
        <w:rPr>
          <w:rStyle w:val="Zag11"/>
          <w:rFonts w:ascii="Times New Roman" w:eastAsia="@Arial Unicode MS" w:hAnsi="Times New Roman"/>
          <w:sz w:val="24"/>
          <w:szCs w:val="24"/>
        </w:rPr>
        <w:t>д</w:t>
      </w:r>
      <w:r w:rsidR="00815183" w:rsidRPr="00022BF3">
        <w:rPr>
          <w:rStyle w:val="Zag11"/>
          <w:rFonts w:ascii="Times New Roman" w:eastAsia="@Arial Unicode MS" w:hAnsi="Times New Roman"/>
          <w:sz w:val="24"/>
          <w:szCs w:val="24"/>
        </w:rPr>
        <w:t>остижение</w:t>
      </w:r>
      <w:r w:rsidR="00C35852" w:rsidRPr="00022BF3">
        <w:rPr>
          <w:rStyle w:val="Zag11"/>
          <w:rFonts w:ascii="Times New Roman" w:eastAsia="@Arial Unicode MS" w:hAnsi="Times New Roman"/>
          <w:sz w:val="24"/>
          <w:szCs w:val="24"/>
        </w:rPr>
        <w:t xml:space="preserve"> </w:t>
      </w:r>
      <w:r w:rsidR="00815183" w:rsidRPr="00022BF3">
        <w:rPr>
          <w:rStyle w:val="Zag11"/>
          <w:rFonts w:ascii="Times New Roman" w:eastAsia="@Arial Unicode MS" w:hAnsi="Times New Roman"/>
          <w:sz w:val="24"/>
          <w:szCs w:val="24"/>
        </w:rPr>
        <w:t xml:space="preserve">выпускниками </w:t>
      </w:r>
      <w:r w:rsidR="00B540EE" w:rsidRPr="00022BF3">
        <w:rPr>
          <w:rStyle w:val="Zag11"/>
          <w:rFonts w:ascii="Times New Roman" w:eastAsia="@Arial Unicode MS" w:hAnsi="Times New Roman"/>
          <w:sz w:val="24"/>
          <w:szCs w:val="24"/>
        </w:rPr>
        <w:t>планируемых результатов</w:t>
      </w:r>
      <w:r w:rsidR="006C643D" w:rsidRPr="00022BF3">
        <w:rPr>
          <w:rStyle w:val="Zag11"/>
          <w:rFonts w:ascii="Times New Roman" w:eastAsia="@Arial Unicode MS" w:hAnsi="Times New Roman"/>
          <w:sz w:val="24"/>
          <w:szCs w:val="24"/>
        </w:rPr>
        <w:t>:</w:t>
      </w:r>
      <w:r w:rsidR="00B540EE" w:rsidRPr="00022BF3">
        <w:rPr>
          <w:rStyle w:val="Zag11"/>
          <w:rFonts w:ascii="Times New Roman" w:eastAsia="@Arial Unicode MS" w:hAnsi="Times New Roman"/>
          <w:sz w:val="24"/>
          <w:szCs w:val="24"/>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B540EE" w:rsidRPr="00022BF3" w:rsidRDefault="00B540EE" w:rsidP="000C4262">
      <w:pPr>
        <w:widowControl w:val="0"/>
        <w:numPr>
          <w:ilvl w:val="0"/>
          <w:numId w:val="28"/>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становление и развитие личности </w:t>
      </w:r>
      <w:proofErr w:type="gramStart"/>
      <w:r w:rsidRPr="00022BF3">
        <w:rPr>
          <w:rFonts w:ascii="Times New Roman" w:hAnsi="Times New Roman"/>
          <w:sz w:val="24"/>
          <w:szCs w:val="24"/>
        </w:rPr>
        <w:t>обучающегося</w:t>
      </w:r>
      <w:proofErr w:type="gramEnd"/>
      <w:r w:rsidRPr="00022BF3">
        <w:rPr>
          <w:rFonts w:ascii="Times New Roman" w:hAnsi="Times New Roman"/>
          <w:sz w:val="24"/>
          <w:szCs w:val="24"/>
        </w:rPr>
        <w:t xml:space="preserve"> в ее самобытности, уникальности, неповторимости.</w:t>
      </w:r>
    </w:p>
    <w:p w:rsidR="00815183" w:rsidRPr="00022BF3" w:rsidRDefault="00B540EE" w:rsidP="000C4262">
      <w:pPr>
        <w:spacing w:after="0" w:line="240" w:lineRule="auto"/>
        <w:ind w:firstLine="709"/>
        <w:jc w:val="both"/>
        <w:rPr>
          <w:rStyle w:val="Zag11"/>
          <w:rFonts w:ascii="Times New Roman" w:eastAsia="@Arial Unicode MS" w:hAnsi="Times New Roman"/>
          <w:bCs/>
          <w:noProof/>
          <w:sz w:val="24"/>
          <w:szCs w:val="24"/>
          <w:lang w:eastAsia="ru-RU"/>
        </w:rPr>
      </w:pPr>
      <w:r w:rsidRPr="00022BF3">
        <w:rPr>
          <w:rStyle w:val="Zag11"/>
          <w:rFonts w:ascii="Times New Roman" w:eastAsia="@Arial Unicode MS" w:hAnsi="Times New Roman"/>
          <w:sz w:val="24"/>
          <w:szCs w:val="24"/>
        </w:rPr>
        <w:t>Достижение поставленных целей при</w:t>
      </w:r>
      <w:r w:rsidR="00C35852" w:rsidRPr="00022BF3">
        <w:rPr>
          <w:rStyle w:val="Zag11"/>
          <w:rFonts w:ascii="Times New Roman" w:eastAsia="@Arial Unicode MS" w:hAnsi="Times New Roman"/>
          <w:sz w:val="24"/>
          <w:szCs w:val="24"/>
        </w:rPr>
        <w:t xml:space="preserve"> </w:t>
      </w:r>
      <w:r w:rsidRPr="00022BF3">
        <w:rPr>
          <w:rStyle w:val="Zag11"/>
          <w:rFonts w:ascii="Times New Roman" w:eastAsia="@Arial Unicode MS" w:hAnsi="Times New Roman"/>
          <w:sz w:val="24"/>
          <w:szCs w:val="24"/>
        </w:rPr>
        <w:t>разработке и реализации образовательной организацией основной образовательной программы основного общего образования предусматривает решение следующих основных задач:</w:t>
      </w:r>
    </w:p>
    <w:p w:rsidR="00815183" w:rsidRPr="00022BF3" w:rsidRDefault="00815183"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обеспечение преемственности начального общего, основного общего, среднего общего образования;</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обеспечение доступности получения качественного основного общего образования, достижени</w:t>
      </w:r>
      <w:r w:rsidR="00353937" w:rsidRPr="00022BF3">
        <w:rPr>
          <w:rStyle w:val="Zag11"/>
          <w:rFonts w:ascii="Times New Roman" w:eastAsia="@Arial Unicode MS" w:hAnsi="Times New Roman"/>
          <w:sz w:val="24"/>
          <w:szCs w:val="24"/>
        </w:rPr>
        <w:t>е</w:t>
      </w:r>
      <w:r w:rsidRPr="00022BF3">
        <w:rPr>
          <w:rStyle w:val="Zag11"/>
          <w:rFonts w:ascii="Times New Roman" w:eastAsia="@Arial Unicode MS" w:hAnsi="Times New Roman"/>
          <w:sz w:val="24"/>
          <w:szCs w:val="24"/>
        </w:rPr>
        <w:t xml:space="preserve">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w:t>
      </w:r>
      <w:r w:rsidR="000D18F7" w:rsidRPr="00022BF3">
        <w:rPr>
          <w:rStyle w:val="Zag11"/>
          <w:rFonts w:ascii="Times New Roman" w:eastAsia="@Arial Unicode MS" w:hAnsi="Times New Roman"/>
          <w:sz w:val="24"/>
          <w:szCs w:val="24"/>
        </w:rPr>
        <w:t>ОВЗ</w:t>
      </w:r>
      <w:r w:rsidRPr="00022BF3">
        <w:rPr>
          <w:rStyle w:val="Zag11"/>
          <w:rFonts w:ascii="Times New Roman" w:eastAsia="@Arial Unicode MS" w:hAnsi="Times New Roman"/>
          <w:sz w:val="24"/>
          <w:szCs w:val="24"/>
        </w:rPr>
        <w:t>;</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взаимодействие образовательной организации при реализации основной образовательной программы с социальными партнерами;</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 xml:space="preserve">выявление и развитие способностей обучающихся, в том числе </w:t>
      </w:r>
      <w:r w:rsidR="00277366" w:rsidRPr="00022BF3">
        <w:rPr>
          <w:rStyle w:val="Zag11"/>
          <w:rFonts w:ascii="Times New Roman" w:eastAsia="@Arial Unicode MS" w:hAnsi="Times New Roman"/>
          <w:sz w:val="24"/>
          <w:szCs w:val="24"/>
        </w:rPr>
        <w:t>детей</w:t>
      </w:r>
      <w:r w:rsidR="006F3B39" w:rsidRPr="00022BF3">
        <w:rPr>
          <w:rStyle w:val="Zag11"/>
          <w:rFonts w:ascii="Times New Roman" w:eastAsia="@Arial Unicode MS" w:hAnsi="Times New Roman"/>
          <w:sz w:val="24"/>
          <w:szCs w:val="24"/>
        </w:rPr>
        <w:t>, проявивших выдающиеся способности</w:t>
      </w:r>
      <w:r w:rsidRPr="00022BF3">
        <w:rPr>
          <w:rStyle w:val="Zag11"/>
          <w:rFonts w:ascii="Times New Roman" w:eastAsia="@Arial Unicode MS" w:hAnsi="Times New Roman"/>
          <w:sz w:val="24"/>
          <w:szCs w:val="24"/>
        </w:rPr>
        <w:t xml:space="preserve">, детей с </w:t>
      </w:r>
      <w:r w:rsidR="000D18F7" w:rsidRPr="00022BF3">
        <w:rPr>
          <w:rStyle w:val="Zag11"/>
          <w:rFonts w:ascii="Times New Roman" w:eastAsia="@Arial Unicode MS" w:hAnsi="Times New Roman"/>
          <w:sz w:val="24"/>
          <w:szCs w:val="24"/>
        </w:rPr>
        <w:t>ОВЗ</w:t>
      </w:r>
      <w:r w:rsidRPr="00022BF3">
        <w:rPr>
          <w:rStyle w:val="Zag11"/>
          <w:rFonts w:ascii="Times New Roman" w:eastAsia="@Arial Unicode MS" w:hAnsi="Times New Roman"/>
          <w:sz w:val="24"/>
          <w:szCs w:val="24"/>
        </w:rPr>
        <w:t xml:space="preserve"> и инвалидов, их </w:t>
      </w:r>
      <w:r w:rsidR="00815183" w:rsidRPr="00022BF3">
        <w:rPr>
          <w:rStyle w:val="Zag11"/>
          <w:rFonts w:ascii="Times New Roman" w:eastAsia="@Arial Unicode MS" w:hAnsi="Times New Roman"/>
          <w:sz w:val="24"/>
          <w:szCs w:val="24"/>
        </w:rPr>
        <w:t>интересов</w:t>
      </w:r>
      <w:r w:rsidRPr="00022BF3">
        <w:rPr>
          <w:rStyle w:val="Zag11"/>
          <w:rFonts w:ascii="Times New Roman" w:eastAsia="@Arial Unicode MS" w:hAnsi="Times New Roman"/>
          <w:sz w:val="24"/>
          <w:szCs w:val="24"/>
        </w:rPr>
        <w:t xml:space="preserve"> через систему клубов, секций, студий и кружков, общественно полезн</w:t>
      </w:r>
      <w:r w:rsidR="005D39F5" w:rsidRPr="00022BF3">
        <w:rPr>
          <w:rStyle w:val="Zag11"/>
          <w:rFonts w:ascii="Times New Roman" w:eastAsia="@Arial Unicode MS" w:hAnsi="Times New Roman"/>
          <w:sz w:val="24"/>
          <w:szCs w:val="24"/>
        </w:rPr>
        <w:t>ую</w:t>
      </w:r>
      <w:r w:rsidRPr="00022BF3">
        <w:rPr>
          <w:rStyle w:val="Zag11"/>
          <w:rFonts w:ascii="Times New Roman" w:eastAsia="@Arial Unicode MS" w:hAnsi="Times New Roman"/>
          <w:sz w:val="24"/>
          <w:szCs w:val="24"/>
        </w:rPr>
        <w:t xml:space="preserve"> деятельност</w:t>
      </w:r>
      <w:r w:rsidR="005D39F5" w:rsidRPr="00022BF3">
        <w:rPr>
          <w:rStyle w:val="Zag11"/>
          <w:rFonts w:ascii="Times New Roman" w:eastAsia="@Arial Unicode MS" w:hAnsi="Times New Roman"/>
          <w:sz w:val="24"/>
          <w:szCs w:val="24"/>
        </w:rPr>
        <w:t>ь</w:t>
      </w:r>
      <w:r w:rsidRPr="00022BF3">
        <w:rPr>
          <w:rStyle w:val="Zag11"/>
          <w:rFonts w:ascii="Times New Roman" w:eastAsia="@Arial Unicode MS" w:hAnsi="Times New Roman"/>
          <w:sz w:val="24"/>
          <w:szCs w:val="24"/>
        </w:rPr>
        <w:t>, в том числе с использованием возможностей образовательных организаций дополнительного образования;</w:t>
      </w:r>
    </w:p>
    <w:p w:rsidR="00B540EE" w:rsidRPr="00022BF3" w:rsidRDefault="00815183"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 xml:space="preserve">организацию </w:t>
      </w:r>
      <w:r w:rsidR="00B540EE" w:rsidRPr="00022BF3">
        <w:rPr>
          <w:rStyle w:val="Zag11"/>
          <w:rFonts w:ascii="Times New Roman" w:eastAsia="@Arial Unicode MS" w:hAnsi="Times New Roman"/>
          <w:sz w:val="24"/>
          <w:szCs w:val="24"/>
        </w:rPr>
        <w:t>интеллектуальных и творческих соревнований, научно-технического творчества, проектной и учебно-исследовательской деятельности;</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 xml:space="preserve">включение </w:t>
      </w:r>
      <w:proofErr w:type="gramStart"/>
      <w:r w:rsidRPr="00022BF3">
        <w:rPr>
          <w:rStyle w:val="Zag11"/>
          <w:rFonts w:ascii="Times New Roman" w:eastAsia="@Arial Unicode MS" w:hAnsi="Times New Roman"/>
          <w:sz w:val="24"/>
          <w:szCs w:val="24"/>
        </w:rPr>
        <w:t>обучающихся</w:t>
      </w:r>
      <w:proofErr w:type="gramEnd"/>
      <w:r w:rsidRPr="00022BF3">
        <w:rPr>
          <w:rStyle w:val="Zag11"/>
          <w:rFonts w:ascii="Times New Roman" w:eastAsia="@Arial Unicode MS" w:hAnsi="Times New Roman"/>
          <w:sz w:val="24"/>
          <w:szCs w:val="24"/>
        </w:rPr>
        <w:t xml:space="preserve"> в процессы познания и преобразования внешкольной социальной среды (населенного пункта, района, города) для </w:t>
      </w:r>
      <w:r w:rsidRPr="00022BF3">
        <w:rPr>
          <w:rStyle w:val="Zag11"/>
          <w:rFonts w:ascii="Times New Roman" w:eastAsia="@Arial Unicode MS" w:hAnsi="Times New Roman"/>
          <w:sz w:val="24"/>
          <w:szCs w:val="24"/>
        </w:rPr>
        <w:lastRenderedPageBreak/>
        <w:t>приобретения опыта реального управления и действия;</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сотрудничество с базовыми предприятиями, учреждениями профессионального образования, центрами профессиональной работы;</w:t>
      </w:r>
    </w:p>
    <w:p w:rsidR="00B540EE"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сохранение</w:t>
      </w:r>
      <w:r w:rsidRPr="00022BF3">
        <w:rPr>
          <w:rFonts w:ascii="Times New Roman" w:hAnsi="Times New Roman"/>
          <w:sz w:val="24"/>
          <w:szCs w:val="24"/>
        </w:rPr>
        <w:t xml:space="preserve"> и укрепление физического, психологического и социального здоровья обучающихся</w:t>
      </w:r>
      <w:r w:rsidRPr="00022BF3">
        <w:rPr>
          <w:rStyle w:val="Zag11"/>
          <w:rFonts w:ascii="Times New Roman" w:eastAsia="@Arial Unicode MS" w:hAnsi="Times New Roman"/>
          <w:sz w:val="24"/>
          <w:szCs w:val="24"/>
        </w:rPr>
        <w:t>, обеспечение их безопасности.</w:t>
      </w:r>
    </w:p>
    <w:p w:rsidR="00AA410C" w:rsidRPr="00247B35" w:rsidRDefault="00AA410C" w:rsidP="00AA410C">
      <w:pPr>
        <w:widowControl w:val="0"/>
        <w:autoSpaceDE w:val="0"/>
        <w:autoSpaceDN w:val="0"/>
        <w:adjustRightInd w:val="0"/>
        <w:spacing w:before="215" w:after="0" w:line="240" w:lineRule="auto"/>
        <w:ind w:left="3629" w:right="-30"/>
        <w:jc w:val="both"/>
        <w:rPr>
          <w:rFonts w:ascii="Times New Roman" w:hAnsi="Times New Roman"/>
          <w:b/>
          <w:color w:val="000000"/>
          <w:sz w:val="24"/>
          <w:szCs w:val="24"/>
        </w:rPr>
      </w:pPr>
      <w:r w:rsidRPr="00247B35">
        <w:rPr>
          <w:rFonts w:ascii="Times New Roman" w:hAnsi="Times New Roman"/>
          <w:b/>
          <w:color w:val="000000"/>
          <w:sz w:val="24"/>
          <w:szCs w:val="24"/>
        </w:rPr>
        <w:t xml:space="preserve">Программа адресована: </w:t>
      </w:r>
    </w:p>
    <w:p w:rsidR="00AA410C" w:rsidRPr="00247B35" w:rsidRDefault="00AA410C" w:rsidP="00AA410C">
      <w:pPr>
        <w:widowControl w:val="0"/>
        <w:autoSpaceDE w:val="0"/>
        <w:autoSpaceDN w:val="0"/>
        <w:adjustRightInd w:val="0"/>
        <w:spacing w:after="0" w:line="240" w:lineRule="auto"/>
        <w:ind w:left="259" w:right="-30"/>
        <w:jc w:val="both"/>
        <w:rPr>
          <w:rFonts w:ascii="Times New Roman" w:hAnsi="Times New Roman"/>
          <w:color w:val="000000"/>
          <w:sz w:val="24"/>
          <w:szCs w:val="24"/>
          <w:u w:val="single"/>
        </w:rPr>
      </w:pPr>
      <w:r w:rsidRPr="00247B35">
        <w:rPr>
          <w:rFonts w:ascii="Times New Roman" w:hAnsi="Times New Roman"/>
          <w:color w:val="000000"/>
          <w:sz w:val="24"/>
          <w:szCs w:val="24"/>
          <w:u w:val="single"/>
        </w:rPr>
        <w:t xml:space="preserve">Учащимся и родителям </w:t>
      </w:r>
    </w:p>
    <w:p w:rsidR="00AA410C" w:rsidRPr="00247B35" w:rsidRDefault="00AA410C" w:rsidP="00AA4525">
      <w:pPr>
        <w:pStyle w:val="aa"/>
        <w:widowControl w:val="0"/>
        <w:numPr>
          <w:ilvl w:val="0"/>
          <w:numId w:val="206"/>
        </w:numPr>
        <w:autoSpaceDE w:val="0"/>
        <w:autoSpaceDN w:val="0"/>
        <w:adjustRightInd w:val="0"/>
        <w:ind w:right="-120"/>
        <w:jc w:val="both"/>
        <w:rPr>
          <w:rFonts w:ascii="Times New Roman" w:hAnsi="Times New Roman"/>
          <w:color w:val="000000"/>
        </w:rPr>
      </w:pPr>
      <w:r w:rsidRPr="00247B35">
        <w:rPr>
          <w:rFonts w:ascii="Times New Roman" w:hAnsi="Times New Roman"/>
          <w:color w:val="000000"/>
        </w:rPr>
        <w:t>для  информирования  о  целях,  содержании,  организации  и  предполагаемых результатах деятельности МБОУ СОШ №16</w:t>
      </w:r>
      <w:r>
        <w:rPr>
          <w:rFonts w:ascii="Times New Roman" w:hAnsi="Times New Roman"/>
          <w:color w:val="000000"/>
        </w:rPr>
        <w:t xml:space="preserve"> имени</w:t>
      </w:r>
      <w:r w:rsidRPr="00247B35">
        <w:rPr>
          <w:rFonts w:ascii="Times New Roman" w:hAnsi="Times New Roman"/>
          <w:color w:val="000000"/>
        </w:rPr>
        <w:t xml:space="preserve"> </w:t>
      </w:r>
      <w:r>
        <w:rPr>
          <w:rFonts w:ascii="Times New Roman" w:hAnsi="Times New Roman"/>
          <w:color w:val="000000"/>
        </w:rPr>
        <w:t xml:space="preserve">Ф.И.Кравченко </w:t>
      </w:r>
      <w:r w:rsidRPr="00247B35">
        <w:rPr>
          <w:rFonts w:ascii="Times New Roman" w:hAnsi="Times New Roman"/>
          <w:color w:val="000000"/>
        </w:rPr>
        <w:t xml:space="preserve">села Унароково по достижению каждым обучающимся образовательных результатов; </w:t>
      </w:r>
    </w:p>
    <w:p w:rsidR="00AA410C" w:rsidRPr="00247B35" w:rsidRDefault="00AA410C" w:rsidP="00AA4525">
      <w:pPr>
        <w:pStyle w:val="aa"/>
        <w:widowControl w:val="0"/>
        <w:numPr>
          <w:ilvl w:val="0"/>
          <w:numId w:val="206"/>
        </w:numPr>
        <w:autoSpaceDE w:val="0"/>
        <w:autoSpaceDN w:val="0"/>
        <w:adjustRightInd w:val="0"/>
        <w:ind w:right="-120"/>
        <w:jc w:val="both"/>
        <w:rPr>
          <w:rFonts w:ascii="Times New Roman" w:hAnsi="Times New Roman"/>
          <w:color w:val="000000"/>
        </w:rPr>
      </w:pPr>
      <w:r w:rsidRPr="00247B35">
        <w:rPr>
          <w:rFonts w:ascii="Times New Roman" w:hAnsi="Times New Roman"/>
          <w:color w:val="000000"/>
        </w:rPr>
        <w:t xml:space="preserve">для  определения   сферы    ответственности    за  достижение    результатов </w:t>
      </w:r>
    </w:p>
    <w:p w:rsidR="00AA410C" w:rsidRPr="00247B35" w:rsidRDefault="00AA410C" w:rsidP="00AA410C">
      <w:pPr>
        <w:widowControl w:val="0"/>
        <w:autoSpaceDE w:val="0"/>
        <w:autoSpaceDN w:val="0"/>
        <w:adjustRightInd w:val="0"/>
        <w:spacing w:after="0" w:line="240" w:lineRule="auto"/>
        <w:ind w:left="259" w:right="35"/>
        <w:jc w:val="both"/>
        <w:rPr>
          <w:rFonts w:ascii="Times New Roman" w:hAnsi="Times New Roman"/>
          <w:color w:val="000000"/>
          <w:sz w:val="24"/>
          <w:szCs w:val="24"/>
        </w:rPr>
      </w:pPr>
      <w:r w:rsidRPr="00247B35">
        <w:rPr>
          <w:rFonts w:ascii="Times New Roman" w:hAnsi="Times New Roman"/>
          <w:color w:val="000000"/>
          <w:sz w:val="24"/>
          <w:szCs w:val="24"/>
        </w:rPr>
        <w:t xml:space="preserve">       образовательной  деятельности  школы,  родителей  и  обучающихся  и   возможностей  для взаимодействия. </w:t>
      </w:r>
    </w:p>
    <w:p w:rsidR="00AA410C" w:rsidRPr="00247B35" w:rsidRDefault="00AA410C" w:rsidP="00AA410C">
      <w:pPr>
        <w:widowControl w:val="0"/>
        <w:autoSpaceDE w:val="0"/>
        <w:autoSpaceDN w:val="0"/>
        <w:adjustRightInd w:val="0"/>
        <w:spacing w:after="0" w:line="240" w:lineRule="auto"/>
        <w:ind w:left="259" w:right="-30"/>
        <w:jc w:val="both"/>
        <w:rPr>
          <w:rFonts w:ascii="Times New Roman" w:hAnsi="Times New Roman"/>
          <w:color w:val="000000"/>
          <w:sz w:val="24"/>
          <w:szCs w:val="24"/>
          <w:u w:val="single"/>
        </w:rPr>
      </w:pPr>
      <w:r w:rsidRPr="00247B35">
        <w:rPr>
          <w:rFonts w:ascii="Times New Roman" w:hAnsi="Times New Roman"/>
          <w:color w:val="000000"/>
          <w:sz w:val="24"/>
          <w:szCs w:val="24"/>
          <w:u w:val="single"/>
        </w:rPr>
        <w:t xml:space="preserve">Учителям </w:t>
      </w:r>
    </w:p>
    <w:p w:rsidR="00AA410C" w:rsidRPr="00247B35" w:rsidRDefault="00AA410C" w:rsidP="00AA4525">
      <w:pPr>
        <w:pStyle w:val="aa"/>
        <w:widowControl w:val="0"/>
        <w:numPr>
          <w:ilvl w:val="0"/>
          <w:numId w:val="207"/>
        </w:numPr>
        <w:autoSpaceDE w:val="0"/>
        <w:autoSpaceDN w:val="0"/>
        <w:adjustRightInd w:val="0"/>
        <w:ind w:right="-22"/>
        <w:jc w:val="both"/>
        <w:rPr>
          <w:rFonts w:ascii="Times New Roman" w:hAnsi="Times New Roman"/>
          <w:color w:val="000000"/>
        </w:rPr>
      </w:pPr>
      <w:r w:rsidRPr="00247B35">
        <w:rPr>
          <w:rFonts w:ascii="Times New Roman" w:hAnsi="Times New Roman"/>
          <w:color w:val="000000"/>
        </w:rPr>
        <w:t xml:space="preserve">для  углубления  понимания  смыслов  образования  и  в  качестве  ориентира  в практической образовательной деятельности. </w:t>
      </w:r>
    </w:p>
    <w:p w:rsidR="00AA410C" w:rsidRPr="00247B35" w:rsidRDefault="00AA410C" w:rsidP="00AA410C">
      <w:pPr>
        <w:widowControl w:val="0"/>
        <w:autoSpaceDE w:val="0"/>
        <w:autoSpaceDN w:val="0"/>
        <w:adjustRightInd w:val="0"/>
        <w:spacing w:after="0" w:line="240" w:lineRule="auto"/>
        <w:ind w:left="259" w:right="-30"/>
        <w:jc w:val="both"/>
        <w:rPr>
          <w:rFonts w:ascii="Times New Roman" w:hAnsi="Times New Roman"/>
          <w:color w:val="000000"/>
          <w:sz w:val="24"/>
          <w:szCs w:val="24"/>
          <w:u w:val="single"/>
        </w:rPr>
      </w:pPr>
      <w:r w:rsidRPr="00247B35">
        <w:rPr>
          <w:rFonts w:ascii="Times New Roman" w:hAnsi="Times New Roman"/>
          <w:color w:val="000000"/>
          <w:sz w:val="24"/>
          <w:szCs w:val="24"/>
          <w:u w:val="single"/>
        </w:rPr>
        <w:t xml:space="preserve">Администрации МБОУ СОШ №16 </w:t>
      </w:r>
      <w:r>
        <w:rPr>
          <w:rFonts w:ascii="Times New Roman" w:hAnsi="Times New Roman"/>
          <w:color w:val="000000"/>
          <w:sz w:val="24"/>
          <w:szCs w:val="24"/>
          <w:u w:val="single"/>
        </w:rPr>
        <w:t xml:space="preserve">имени Ф.И.Кравченко </w:t>
      </w:r>
      <w:r w:rsidRPr="00247B35">
        <w:rPr>
          <w:rFonts w:ascii="Times New Roman" w:hAnsi="Times New Roman"/>
          <w:color w:val="000000"/>
          <w:sz w:val="24"/>
          <w:szCs w:val="24"/>
          <w:u w:val="single"/>
        </w:rPr>
        <w:t>села Унароково</w:t>
      </w:r>
    </w:p>
    <w:p w:rsidR="00AA410C" w:rsidRPr="00247B35" w:rsidRDefault="00AA410C" w:rsidP="00AA4525">
      <w:pPr>
        <w:widowControl w:val="0"/>
        <w:numPr>
          <w:ilvl w:val="0"/>
          <w:numId w:val="203"/>
        </w:numPr>
        <w:autoSpaceDE w:val="0"/>
        <w:autoSpaceDN w:val="0"/>
        <w:adjustRightInd w:val="0"/>
        <w:spacing w:after="0" w:line="240" w:lineRule="auto"/>
        <w:ind w:right="-120"/>
        <w:jc w:val="both"/>
        <w:rPr>
          <w:rFonts w:ascii="Times New Roman" w:hAnsi="Times New Roman"/>
          <w:color w:val="000000"/>
          <w:sz w:val="24"/>
          <w:szCs w:val="24"/>
        </w:rPr>
      </w:pPr>
      <w:r w:rsidRPr="00247B35">
        <w:rPr>
          <w:rFonts w:ascii="Times New Roman" w:hAnsi="Times New Roman"/>
          <w:color w:val="000000"/>
          <w:sz w:val="24"/>
          <w:szCs w:val="24"/>
        </w:rPr>
        <w:t xml:space="preserve"> для  координации  деятельности  педагогического  коллектива  по  выполнению требований к результатам и условиям освоения учащимися ООП ООО; </w:t>
      </w:r>
    </w:p>
    <w:p w:rsidR="00AA410C" w:rsidRPr="00247B35" w:rsidRDefault="00AA410C" w:rsidP="00AA4525">
      <w:pPr>
        <w:widowControl w:val="0"/>
        <w:numPr>
          <w:ilvl w:val="0"/>
          <w:numId w:val="204"/>
        </w:numPr>
        <w:autoSpaceDE w:val="0"/>
        <w:autoSpaceDN w:val="0"/>
        <w:adjustRightInd w:val="0"/>
        <w:spacing w:after="0" w:line="240" w:lineRule="auto"/>
        <w:ind w:right="-120"/>
        <w:jc w:val="both"/>
        <w:rPr>
          <w:rFonts w:ascii="Times New Roman" w:hAnsi="Times New Roman"/>
          <w:color w:val="000000"/>
          <w:sz w:val="24"/>
          <w:szCs w:val="24"/>
        </w:rPr>
      </w:pPr>
      <w:r w:rsidRPr="00247B35">
        <w:rPr>
          <w:rFonts w:ascii="Times New Roman" w:hAnsi="Times New Roman"/>
          <w:color w:val="000000"/>
          <w:sz w:val="24"/>
          <w:szCs w:val="24"/>
        </w:rPr>
        <w:t xml:space="preserve"> для регулирования отношений субъектов образовательного процесса, для принятия управленческих  решений  на  основе  мониторинга  эффективности  процесса,  качества  условий и результатов образовательной деятельности. </w:t>
      </w:r>
    </w:p>
    <w:p w:rsidR="00AA410C" w:rsidRPr="00247B35" w:rsidRDefault="00AA410C" w:rsidP="00AA410C">
      <w:pPr>
        <w:widowControl w:val="0"/>
        <w:autoSpaceDE w:val="0"/>
        <w:autoSpaceDN w:val="0"/>
        <w:adjustRightInd w:val="0"/>
        <w:spacing w:after="0" w:line="240" w:lineRule="auto"/>
        <w:ind w:right="-30" w:firstLine="495"/>
        <w:jc w:val="both"/>
        <w:rPr>
          <w:rFonts w:ascii="Times New Roman" w:hAnsi="Times New Roman"/>
          <w:b/>
          <w:color w:val="000000"/>
          <w:sz w:val="24"/>
          <w:szCs w:val="24"/>
        </w:rPr>
      </w:pPr>
      <w:r w:rsidRPr="00247B35">
        <w:rPr>
          <w:rFonts w:ascii="Times New Roman" w:hAnsi="Times New Roman"/>
          <w:b/>
          <w:i/>
          <w:color w:val="000000"/>
          <w:sz w:val="24"/>
          <w:szCs w:val="24"/>
        </w:rPr>
        <w:t>Содержание</w:t>
      </w:r>
      <w:r w:rsidRPr="00247B35">
        <w:rPr>
          <w:rFonts w:ascii="Times New Roman" w:hAnsi="Times New Roman"/>
          <w:color w:val="000000"/>
          <w:sz w:val="24"/>
          <w:szCs w:val="24"/>
        </w:rPr>
        <w:t xml:space="preserve"> основной  образовательной  программы  основного  общего  образования формируется с учётом:</w:t>
      </w:r>
      <w:r w:rsidRPr="00247B35">
        <w:rPr>
          <w:rFonts w:ascii="Times New Roman" w:hAnsi="Times New Roman"/>
          <w:b/>
          <w:color w:val="000000"/>
          <w:sz w:val="24"/>
          <w:szCs w:val="24"/>
        </w:rPr>
        <w:t xml:space="preserve"> </w:t>
      </w:r>
    </w:p>
    <w:p w:rsidR="00AA410C" w:rsidRPr="00247B35" w:rsidRDefault="00AA410C" w:rsidP="00AA410C">
      <w:pPr>
        <w:widowControl w:val="0"/>
        <w:autoSpaceDE w:val="0"/>
        <w:autoSpaceDN w:val="0"/>
        <w:adjustRightInd w:val="0"/>
        <w:spacing w:after="0" w:line="240" w:lineRule="auto"/>
        <w:ind w:left="259" w:right="-30"/>
        <w:jc w:val="both"/>
        <w:rPr>
          <w:rFonts w:ascii="Times New Roman" w:hAnsi="Times New Roman"/>
          <w:b/>
          <w:color w:val="000000"/>
          <w:sz w:val="24"/>
          <w:szCs w:val="24"/>
          <w:u w:val="single"/>
        </w:rPr>
      </w:pPr>
      <w:r w:rsidRPr="00247B35">
        <w:rPr>
          <w:rFonts w:ascii="Times New Roman" w:hAnsi="Times New Roman"/>
          <w:b/>
          <w:color w:val="000000"/>
          <w:sz w:val="24"/>
          <w:szCs w:val="24"/>
          <w:u w:val="single"/>
        </w:rPr>
        <w:t xml:space="preserve">государственного заказа: </w:t>
      </w:r>
    </w:p>
    <w:p w:rsidR="00AA410C" w:rsidRPr="00247B35" w:rsidRDefault="00AA410C" w:rsidP="00AA4525">
      <w:pPr>
        <w:widowControl w:val="0"/>
        <w:numPr>
          <w:ilvl w:val="0"/>
          <w:numId w:val="205"/>
        </w:numPr>
        <w:tabs>
          <w:tab w:val="left" w:pos="1005"/>
        </w:tabs>
        <w:autoSpaceDE w:val="0"/>
        <w:autoSpaceDN w:val="0"/>
        <w:adjustRightInd w:val="0"/>
        <w:spacing w:after="0" w:line="240" w:lineRule="auto"/>
        <w:ind w:right="-33"/>
        <w:jc w:val="both"/>
        <w:rPr>
          <w:rFonts w:ascii="Times New Roman" w:hAnsi="Times New Roman"/>
          <w:color w:val="000000"/>
          <w:sz w:val="24"/>
          <w:szCs w:val="24"/>
        </w:rPr>
      </w:pPr>
      <w:r w:rsidRPr="00247B35">
        <w:rPr>
          <w:rFonts w:ascii="Times New Roman" w:hAnsi="Times New Roman"/>
          <w:color w:val="000000"/>
          <w:sz w:val="24"/>
          <w:szCs w:val="24"/>
        </w:rPr>
        <w:tab/>
        <w:t xml:space="preserve">создание  условий  для  получения  учащимися  качественного  образования  в соответствии  с  государственными  стандартами;  развитие  творческой, конкурентоспособной,  общественно-активной,  функционально-грамотной,  устойчиво развитой личности. </w:t>
      </w:r>
    </w:p>
    <w:p w:rsidR="00AA410C" w:rsidRPr="00247B35" w:rsidRDefault="00AA410C" w:rsidP="00AA410C">
      <w:pPr>
        <w:widowControl w:val="0"/>
        <w:autoSpaceDE w:val="0"/>
        <w:autoSpaceDN w:val="0"/>
        <w:adjustRightInd w:val="0"/>
        <w:spacing w:after="0" w:line="240" w:lineRule="auto"/>
        <w:ind w:left="259" w:right="-30"/>
        <w:jc w:val="both"/>
        <w:rPr>
          <w:rFonts w:ascii="Times New Roman" w:hAnsi="Times New Roman"/>
          <w:b/>
          <w:color w:val="000000"/>
          <w:sz w:val="24"/>
          <w:szCs w:val="24"/>
          <w:u w:val="single"/>
        </w:rPr>
      </w:pPr>
      <w:r w:rsidRPr="00247B35">
        <w:rPr>
          <w:rFonts w:ascii="Times New Roman" w:hAnsi="Times New Roman"/>
          <w:b/>
          <w:color w:val="000000"/>
          <w:sz w:val="24"/>
          <w:szCs w:val="24"/>
          <w:u w:val="single"/>
        </w:rPr>
        <w:t xml:space="preserve">социального заказа: </w:t>
      </w:r>
    </w:p>
    <w:p w:rsidR="00AA410C" w:rsidRPr="00247B35" w:rsidRDefault="00AA410C" w:rsidP="00AA4525">
      <w:pPr>
        <w:widowControl w:val="0"/>
        <w:numPr>
          <w:ilvl w:val="0"/>
          <w:numId w:val="201"/>
        </w:numPr>
        <w:tabs>
          <w:tab w:val="left" w:pos="426"/>
        </w:tabs>
        <w:autoSpaceDE w:val="0"/>
        <w:autoSpaceDN w:val="0"/>
        <w:adjustRightInd w:val="0"/>
        <w:spacing w:after="0" w:line="240" w:lineRule="auto"/>
        <w:ind w:left="259" w:right="-120" w:firstLine="25"/>
        <w:jc w:val="both"/>
        <w:rPr>
          <w:rFonts w:ascii="Times New Roman" w:hAnsi="Times New Roman"/>
          <w:color w:val="000000"/>
          <w:sz w:val="24"/>
          <w:szCs w:val="24"/>
        </w:rPr>
      </w:pPr>
      <w:r w:rsidRPr="00247B35">
        <w:rPr>
          <w:rFonts w:ascii="Times New Roman" w:hAnsi="Times New Roman"/>
          <w:color w:val="000000"/>
          <w:sz w:val="24"/>
          <w:szCs w:val="24"/>
        </w:rPr>
        <w:t xml:space="preserve"> организация учебного процесса в безопасных и комфортных условиях;  </w:t>
      </w:r>
    </w:p>
    <w:p w:rsidR="00AA410C" w:rsidRPr="00247B35" w:rsidRDefault="00AA410C" w:rsidP="00AA4525">
      <w:pPr>
        <w:widowControl w:val="0"/>
        <w:numPr>
          <w:ilvl w:val="0"/>
          <w:numId w:val="201"/>
        </w:numPr>
        <w:tabs>
          <w:tab w:val="left" w:pos="426"/>
        </w:tabs>
        <w:autoSpaceDE w:val="0"/>
        <w:autoSpaceDN w:val="0"/>
        <w:adjustRightInd w:val="0"/>
        <w:spacing w:after="0" w:line="240" w:lineRule="auto"/>
        <w:ind w:left="259" w:right="-120" w:firstLine="25"/>
        <w:jc w:val="both"/>
        <w:rPr>
          <w:rFonts w:ascii="Times New Roman" w:hAnsi="Times New Roman"/>
          <w:color w:val="000000"/>
          <w:sz w:val="24"/>
          <w:szCs w:val="24"/>
        </w:rPr>
      </w:pPr>
      <w:r w:rsidRPr="00247B35">
        <w:rPr>
          <w:rFonts w:ascii="Times New Roman" w:hAnsi="Times New Roman"/>
          <w:color w:val="000000"/>
          <w:sz w:val="24"/>
          <w:szCs w:val="24"/>
        </w:rPr>
        <w:t xml:space="preserve"> обеспечение  качества  образования,  позволяющего  выпускникам      эффективно взаимодействовать с экономикой и обществом в соответствии с требованиями времени;  </w:t>
      </w:r>
    </w:p>
    <w:p w:rsidR="00AA410C" w:rsidRPr="00247B35" w:rsidRDefault="00AA410C" w:rsidP="00AA4525">
      <w:pPr>
        <w:widowControl w:val="0"/>
        <w:numPr>
          <w:ilvl w:val="0"/>
          <w:numId w:val="202"/>
        </w:numPr>
        <w:tabs>
          <w:tab w:val="left" w:pos="426"/>
        </w:tabs>
        <w:autoSpaceDE w:val="0"/>
        <w:autoSpaceDN w:val="0"/>
        <w:adjustRightInd w:val="0"/>
        <w:spacing w:after="0" w:line="240" w:lineRule="auto"/>
        <w:ind w:left="259" w:right="-120" w:firstLine="25"/>
        <w:jc w:val="both"/>
        <w:rPr>
          <w:rFonts w:ascii="Times New Roman" w:hAnsi="Times New Roman"/>
          <w:color w:val="000000"/>
          <w:sz w:val="24"/>
          <w:szCs w:val="24"/>
        </w:rPr>
      </w:pPr>
      <w:r w:rsidRPr="00247B35">
        <w:rPr>
          <w:rFonts w:ascii="Times New Roman" w:hAnsi="Times New Roman"/>
          <w:color w:val="000000"/>
          <w:sz w:val="24"/>
          <w:szCs w:val="24"/>
        </w:rPr>
        <w:t xml:space="preserve"> воспитание личности ученика, его нравственных и духовных качеств;  </w:t>
      </w:r>
    </w:p>
    <w:p w:rsidR="00AA410C" w:rsidRPr="00247B35" w:rsidRDefault="00AA410C" w:rsidP="00AA4525">
      <w:pPr>
        <w:widowControl w:val="0"/>
        <w:numPr>
          <w:ilvl w:val="0"/>
          <w:numId w:val="202"/>
        </w:numPr>
        <w:tabs>
          <w:tab w:val="left" w:pos="426"/>
        </w:tabs>
        <w:autoSpaceDE w:val="0"/>
        <w:autoSpaceDN w:val="0"/>
        <w:adjustRightInd w:val="0"/>
        <w:spacing w:after="0" w:line="240" w:lineRule="auto"/>
        <w:ind w:left="259" w:right="-120" w:firstLine="25"/>
        <w:jc w:val="both"/>
        <w:rPr>
          <w:rFonts w:ascii="Times New Roman" w:hAnsi="Times New Roman"/>
          <w:color w:val="000000"/>
          <w:sz w:val="24"/>
          <w:szCs w:val="24"/>
        </w:rPr>
      </w:pPr>
      <w:r w:rsidRPr="00247B35">
        <w:rPr>
          <w:rFonts w:ascii="Times New Roman" w:hAnsi="Times New Roman"/>
          <w:color w:val="000000"/>
          <w:sz w:val="24"/>
          <w:szCs w:val="24"/>
        </w:rPr>
        <w:t xml:space="preserve"> обеспечение  досуговой  занятости  и  создание  условий  для  удовлетворения интересов и развития разнообразных способностей детей;  </w:t>
      </w:r>
    </w:p>
    <w:p w:rsidR="00AA410C" w:rsidRPr="00247B35" w:rsidRDefault="00AA410C" w:rsidP="00AA4525">
      <w:pPr>
        <w:widowControl w:val="0"/>
        <w:numPr>
          <w:ilvl w:val="0"/>
          <w:numId w:val="202"/>
        </w:numPr>
        <w:tabs>
          <w:tab w:val="left" w:pos="426"/>
          <w:tab w:val="left" w:pos="567"/>
        </w:tabs>
        <w:autoSpaceDE w:val="0"/>
        <w:autoSpaceDN w:val="0"/>
        <w:adjustRightInd w:val="0"/>
        <w:spacing w:after="0" w:line="240" w:lineRule="auto"/>
        <w:ind w:left="284" w:right="-32" w:firstLine="0"/>
        <w:jc w:val="both"/>
        <w:rPr>
          <w:rFonts w:ascii="Times New Roman" w:hAnsi="Times New Roman"/>
          <w:color w:val="000000"/>
          <w:sz w:val="24"/>
          <w:szCs w:val="24"/>
        </w:rPr>
      </w:pPr>
      <w:r w:rsidRPr="00247B35">
        <w:rPr>
          <w:rFonts w:ascii="Times New Roman" w:hAnsi="Times New Roman"/>
          <w:color w:val="000000"/>
          <w:sz w:val="24"/>
          <w:szCs w:val="24"/>
        </w:rPr>
        <w:t xml:space="preserve">   воспитание  ответственного  отношения  учащихся  к  своему  здоровью  и формирование навыков здорового образа жизни. </w:t>
      </w:r>
    </w:p>
    <w:p w:rsidR="00AA410C" w:rsidRPr="00247B35" w:rsidRDefault="00AA410C" w:rsidP="00AA410C">
      <w:pPr>
        <w:widowControl w:val="0"/>
        <w:autoSpaceDE w:val="0"/>
        <w:autoSpaceDN w:val="0"/>
        <w:adjustRightInd w:val="0"/>
        <w:spacing w:after="0" w:line="240" w:lineRule="auto"/>
        <w:ind w:left="322" w:right="-30"/>
        <w:jc w:val="both"/>
        <w:rPr>
          <w:rFonts w:ascii="Times New Roman" w:hAnsi="Times New Roman"/>
          <w:b/>
          <w:color w:val="000000"/>
          <w:sz w:val="24"/>
          <w:szCs w:val="24"/>
          <w:u w:val="single"/>
        </w:rPr>
      </w:pPr>
      <w:r w:rsidRPr="00247B35">
        <w:rPr>
          <w:rFonts w:ascii="Times New Roman" w:hAnsi="Times New Roman"/>
          <w:b/>
          <w:color w:val="000000"/>
          <w:sz w:val="24"/>
          <w:szCs w:val="24"/>
          <w:u w:val="single"/>
        </w:rPr>
        <w:t xml:space="preserve">заказа родителей: </w:t>
      </w:r>
    </w:p>
    <w:p w:rsidR="00AA410C" w:rsidRPr="00247B35" w:rsidRDefault="00AA410C" w:rsidP="00AA410C">
      <w:pPr>
        <w:widowControl w:val="0"/>
        <w:tabs>
          <w:tab w:val="left" w:pos="993"/>
        </w:tabs>
        <w:spacing w:after="0" w:line="240" w:lineRule="auto"/>
        <w:jc w:val="both"/>
        <w:rPr>
          <w:rStyle w:val="Zag11"/>
          <w:rFonts w:ascii="Times New Roman" w:eastAsia="@Arial Unicode MS" w:hAnsi="Times New Roman"/>
          <w:sz w:val="24"/>
          <w:szCs w:val="24"/>
        </w:rPr>
      </w:pPr>
    </w:p>
    <w:p w:rsidR="00AA410C" w:rsidRPr="00247B35" w:rsidRDefault="00AA410C" w:rsidP="00AA4525">
      <w:pPr>
        <w:pStyle w:val="aa"/>
        <w:widowControl w:val="0"/>
        <w:numPr>
          <w:ilvl w:val="0"/>
          <w:numId w:val="207"/>
        </w:numPr>
        <w:autoSpaceDE w:val="0"/>
        <w:autoSpaceDN w:val="0"/>
        <w:adjustRightInd w:val="0"/>
        <w:ind w:right="-98"/>
        <w:rPr>
          <w:rFonts w:ascii="Times New Roman" w:hAnsi="Times New Roman"/>
          <w:color w:val="000000"/>
        </w:rPr>
      </w:pPr>
      <w:r w:rsidRPr="00247B35">
        <w:rPr>
          <w:rFonts w:ascii="Times New Roman" w:hAnsi="Times New Roman"/>
          <w:color w:val="000000"/>
        </w:rPr>
        <w:t xml:space="preserve">возможность получения качественного образования;  </w:t>
      </w:r>
    </w:p>
    <w:p w:rsidR="00AA410C" w:rsidRPr="00247B35" w:rsidRDefault="00AA410C" w:rsidP="00AA4525">
      <w:pPr>
        <w:pStyle w:val="aa"/>
        <w:widowControl w:val="0"/>
        <w:numPr>
          <w:ilvl w:val="0"/>
          <w:numId w:val="207"/>
        </w:numPr>
        <w:tabs>
          <w:tab w:val="left" w:pos="993"/>
        </w:tabs>
        <w:jc w:val="both"/>
        <w:rPr>
          <w:rStyle w:val="Zag11"/>
          <w:rFonts w:ascii="Times New Roman" w:eastAsia="@Arial Unicode MS" w:hAnsi="Times New Roman"/>
        </w:rPr>
      </w:pPr>
      <w:r w:rsidRPr="00247B35">
        <w:rPr>
          <w:rStyle w:val="Zag11"/>
          <w:rFonts w:ascii="Times New Roman" w:eastAsia="@Arial Unicode MS" w:hAnsi="Times New Roman"/>
        </w:rPr>
        <w:t>создание условий для развития творческих и интеллектуальных способностей детей;</w:t>
      </w:r>
    </w:p>
    <w:p w:rsidR="00AA410C" w:rsidRDefault="00AA410C" w:rsidP="00AA4525">
      <w:pPr>
        <w:pStyle w:val="aa"/>
        <w:widowControl w:val="0"/>
        <w:numPr>
          <w:ilvl w:val="0"/>
          <w:numId w:val="207"/>
        </w:numPr>
        <w:tabs>
          <w:tab w:val="left" w:pos="993"/>
        </w:tabs>
        <w:jc w:val="both"/>
        <w:rPr>
          <w:rStyle w:val="Zag11"/>
          <w:rFonts w:ascii="Times New Roman" w:eastAsia="@Arial Unicode MS" w:hAnsi="Times New Roman"/>
        </w:rPr>
      </w:pPr>
      <w:r w:rsidRPr="00247B35">
        <w:rPr>
          <w:rStyle w:val="Zag11"/>
          <w:rFonts w:ascii="Times New Roman" w:eastAsia="@Arial Unicode MS" w:hAnsi="Times New Roman"/>
        </w:rPr>
        <w:t>сохранения здоровья детей.</w:t>
      </w:r>
    </w:p>
    <w:p w:rsidR="00AA410C" w:rsidRPr="00AA410C" w:rsidRDefault="00AA410C" w:rsidP="00AA410C">
      <w:pPr>
        <w:pStyle w:val="aa"/>
        <w:widowControl w:val="0"/>
        <w:tabs>
          <w:tab w:val="left" w:pos="993"/>
        </w:tabs>
        <w:ind w:left="771"/>
        <w:jc w:val="both"/>
        <w:rPr>
          <w:rStyle w:val="Zag11"/>
          <w:rFonts w:ascii="Times New Roman" w:eastAsia="@Arial Unicode MS" w:hAnsi="Times New Roman"/>
        </w:rPr>
      </w:pPr>
    </w:p>
    <w:p w:rsidR="004F4AEB" w:rsidRPr="00022BF3" w:rsidRDefault="004F4AEB" w:rsidP="000C4262">
      <w:pPr>
        <w:pStyle w:val="2"/>
        <w:numPr>
          <w:ilvl w:val="2"/>
          <w:numId w:val="127"/>
        </w:numPr>
        <w:spacing w:line="240" w:lineRule="auto"/>
        <w:ind w:left="0" w:firstLine="709"/>
        <w:rPr>
          <w:rStyle w:val="Zag11"/>
          <w:b w:val="0"/>
          <w:sz w:val="24"/>
          <w:szCs w:val="24"/>
        </w:rPr>
      </w:pPr>
      <w:bookmarkStart w:id="11" w:name="_Toc414553128"/>
      <w:r w:rsidRPr="00022BF3">
        <w:rPr>
          <w:rStyle w:val="Zag11"/>
          <w:sz w:val="24"/>
          <w:szCs w:val="24"/>
        </w:rPr>
        <w:lastRenderedPageBreak/>
        <w:t>Принципы и подходы к формированию образовательной программы основного общего образования</w:t>
      </w:r>
      <w:bookmarkEnd w:id="11"/>
    </w:p>
    <w:p w:rsidR="00B540EE" w:rsidRPr="00022BF3" w:rsidRDefault="00B540EE" w:rsidP="000C4262">
      <w:pPr>
        <w:spacing w:after="0" w:line="240" w:lineRule="auto"/>
        <w:ind w:firstLine="709"/>
        <w:jc w:val="both"/>
        <w:rPr>
          <w:rStyle w:val="Zag11"/>
          <w:rFonts w:ascii="Times New Roman" w:eastAsia="@Arial Unicode MS" w:hAnsi="Times New Roman"/>
          <w:sz w:val="24"/>
          <w:szCs w:val="24"/>
        </w:rPr>
      </w:pPr>
      <w:r w:rsidRPr="00022BF3">
        <w:rPr>
          <w:rStyle w:val="Zag11"/>
          <w:rFonts w:ascii="Times New Roman" w:eastAsia="@Arial Unicode MS" w:hAnsi="Times New Roman"/>
          <w:sz w:val="24"/>
          <w:szCs w:val="24"/>
        </w:rPr>
        <w:t>Методологической основой ФГОС является системно-деятельностный подход, который предполагает:</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B540EE" w:rsidRPr="00022BF3" w:rsidRDefault="00B540EE" w:rsidP="000C4262">
      <w:pPr>
        <w:widowControl w:val="0"/>
        <w:numPr>
          <w:ilvl w:val="0"/>
          <w:numId w:val="28"/>
        </w:numPr>
        <w:tabs>
          <w:tab w:val="left" w:pos="993"/>
        </w:tabs>
        <w:spacing w:after="0" w:line="240" w:lineRule="auto"/>
        <w:ind w:left="0"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 xml:space="preserve">разнообразие индивидуальных образовательных траекторий и индивидуального развития каждого обучающегося, в том числе </w:t>
      </w:r>
      <w:r w:rsidR="00277366" w:rsidRPr="00022BF3">
        <w:rPr>
          <w:rStyle w:val="Zag11"/>
          <w:rFonts w:ascii="Times New Roman" w:eastAsia="@Arial Unicode MS" w:hAnsi="Times New Roman"/>
          <w:sz w:val="24"/>
          <w:szCs w:val="24"/>
        </w:rPr>
        <w:t>детей</w:t>
      </w:r>
      <w:r w:rsidR="006F3B39" w:rsidRPr="00022BF3">
        <w:rPr>
          <w:rStyle w:val="Zag11"/>
          <w:rFonts w:ascii="Times New Roman" w:eastAsia="@Arial Unicode MS" w:hAnsi="Times New Roman"/>
          <w:sz w:val="24"/>
          <w:szCs w:val="24"/>
        </w:rPr>
        <w:t>, проявивших выдающиеся способности</w:t>
      </w:r>
      <w:r w:rsidRPr="00022BF3">
        <w:rPr>
          <w:rStyle w:val="Zag11"/>
          <w:rFonts w:ascii="Times New Roman" w:eastAsia="@Arial Unicode MS" w:hAnsi="Times New Roman"/>
          <w:sz w:val="24"/>
          <w:szCs w:val="24"/>
        </w:rPr>
        <w:t xml:space="preserve">, детей-инвалидов и детей с </w:t>
      </w:r>
      <w:r w:rsidR="000D18F7" w:rsidRPr="00022BF3">
        <w:rPr>
          <w:rStyle w:val="Zag11"/>
          <w:rFonts w:ascii="Times New Roman" w:eastAsia="@Arial Unicode MS" w:hAnsi="Times New Roman"/>
          <w:sz w:val="24"/>
          <w:szCs w:val="24"/>
        </w:rPr>
        <w:t>ОВЗ</w:t>
      </w:r>
      <w:r w:rsidRPr="00022BF3">
        <w:rPr>
          <w:rStyle w:val="Zag11"/>
          <w:rFonts w:ascii="Times New Roman" w:eastAsia="@Arial Unicode MS" w:hAnsi="Times New Roman"/>
          <w:sz w:val="24"/>
          <w:szCs w:val="24"/>
        </w:rPr>
        <w:t>.</w:t>
      </w:r>
    </w:p>
    <w:p w:rsidR="00B540EE" w:rsidRPr="00022BF3" w:rsidRDefault="00B540EE" w:rsidP="000C4262">
      <w:pPr>
        <w:spacing w:after="0" w:line="240" w:lineRule="auto"/>
        <w:ind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022BF3" w:rsidRDefault="00B540EE" w:rsidP="000C4262">
      <w:pPr>
        <w:widowControl w:val="0"/>
        <w:numPr>
          <w:ilvl w:val="0"/>
          <w:numId w:val="29"/>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w:t>
      </w:r>
      <w:r w:rsidR="00C35852" w:rsidRPr="00022BF3">
        <w:rPr>
          <w:rFonts w:ascii="Times New Roman" w:hAnsi="Times New Roman"/>
          <w:sz w:val="24"/>
          <w:szCs w:val="24"/>
        </w:rPr>
        <w:t xml:space="preserve"> </w:t>
      </w:r>
      <w:r w:rsidRPr="00022BF3">
        <w:rPr>
          <w:rFonts w:ascii="Times New Roman" w:hAnsi="Times New Roman"/>
          <w:sz w:val="24"/>
          <w:szCs w:val="24"/>
        </w:rPr>
        <w:t xml:space="preserve">на </w:t>
      </w:r>
      <w:r w:rsidR="006F3B39" w:rsidRPr="00022BF3">
        <w:rPr>
          <w:rFonts w:ascii="Times New Roman" w:hAnsi="Times New Roman"/>
          <w:sz w:val="24"/>
          <w:szCs w:val="24"/>
        </w:rPr>
        <w:t xml:space="preserve">уровне </w:t>
      </w:r>
      <w:r w:rsidRPr="00022BF3">
        <w:rPr>
          <w:rFonts w:ascii="Times New Roman" w:hAnsi="Times New Roman"/>
          <w:sz w:val="24"/>
          <w:szCs w:val="24"/>
        </w:rPr>
        <w:t>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w:t>
      </w:r>
      <w:proofErr w:type="gramEnd"/>
      <w:r w:rsidRPr="00022BF3">
        <w:rPr>
          <w:rFonts w:ascii="Times New Roman" w:hAnsi="Times New Roman"/>
          <w:sz w:val="24"/>
          <w:szCs w:val="24"/>
        </w:rPr>
        <w:t xml:space="preserve">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540EE" w:rsidRPr="00022BF3" w:rsidRDefault="00B540EE" w:rsidP="000C4262">
      <w:pPr>
        <w:widowControl w:val="0"/>
        <w:numPr>
          <w:ilvl w:val="0"/>
          <w:numId w:val="29"/>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022BF3">
        <w:rPr>
          <w:rFonts w:ascii="Times New Roman" w:hAnsi="Times New Roman"/>
          <w:sz w:val="24"/>
          <w:szCs w:val="24"/>
        </w:rPr>
        <w:t>:</w:t>
      </w:r>
      <w:r w:rsidRPr="00022BF3">
        <w:rPr>
          <w:rFonts w:ascii="Times New Roman" w:hAnsi="Times New Roman"/>
          <w:sz w:val="24"/>
          <w:szCs w:val="24"/>
        </w:rPr>
        <w:t xml:space="preserve"> моделирования, контроля и оценки и перехода</w:t>
      </w:r>
      <w:r w:rsidR="00C35852" w:rsidRPr="00022BF3">
        <w:rPr>
          <w:rFonts w:ascii="Times New Roman" w:hAnsi="Times New Roman"/>
          <w:sz w:val="24"/>
          <w:szCs w:val="24"/>
        </w:rPr>
        <w:t xml:space="preserve"> </w:t>
      </w:r>
      <w:r w:rsidRPr="00022BF3">
        <w:rPr>
          <w:rFonts w:ascii="Times New Roman" w:hAnsi="Times New Roman"/>
          <w:sz w:val="24"/>
          <w:szCs w:val="24"/>
        </w:rPr>
        <w:t>от самостоятельной постановки обучающимися новых учебных задач к</w:t>
      </w:r>
      <w:r w:rsidRPr="00022BF3">
        <w:rPr>
          <w:rFonts w:ascii="Times New Roman" w:hAnsi="Times New Roman"/>
          <w:i/>
          <w:sz w:val="24"/>
          <w:szCs w:val="24"/>
        </w:rPr>
        <w:t xml:space="preserve"> </w:t>
      </w:r>
      <w:r w:rsidRPr="00022BF3">
        <w:rPr>
          <w:rFonts w:ascii="Times New Roman" w:hAnsi="Times New Roman"/>
          <w:sz w:val="24"/>
          <w:szCs w:val="24"/>
        </w:rPr>
        <w:t>развитию способности проектирования собственной учебной деятельности и построению жизненных планов во временнóй перспективе;</w:t>
      </w:r>
      <w:proofErr w:type="gramEnd"/>
    </w:p>
    <w:p w:rsidR="00B540EE" w:rsidRPr="00022BF3" w:rsidRDefault="00B540EE" w:rsidP="000C4262">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B540EE" w:rsidRPr="00022BF3" w:rsidRDefault="00B540EE" w:rsidP="000C4262">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 овладением коммуникативными средствами и способами организации кооперации и сотрудничества</w:t>
      </w:r>
      <w:r w:rsidR="00EB134E" w:rsidRPr="00022BF3">
        <w:rPr>
          <w:rFonts w:ascii="Times New Roman" w:hAnsi="Times New Roman"/>
          <w:sz w:val="24"/>
          <w:szCs w:val="24"/>
        </w:rPr>
        <w:t>,</w:t>
      </w:r>
      <w:r w:rsidRPr="00022BF3">
        <w:rPr>
          <w:rFonts w:ascii="Times New Roman" w:hAnsi="Times New Roman"/>
          <w:sz w:val="24"/>
          <w:szCs w:val="24"/>
        </w:rPr>
        <w:t xml:space="preserve"> развитием учебного сотрудничества, реализуемого в </w:t>
      </w:r>
      <w:proofErr w:type="gramStart"/>
      <w:r w:rsidRPr="00022BF3">
        <w:rPr>
          <w:rFonts w:ascii="Times New Roman" w:hAnsi="Times New Roman"/>
          <w:sz w:val="24"/>
          <w:szCs w:val="24"/>
        </w:rPr>
        <w:lastRenderedPageBreak/>
        <w:t>отношениях</w:t>
      </w:r>
      <w:proofErr w:type="gramEnd"/>
      <w:r w:rsidRPr="00022BF3">
        <w:rPr>
          <w:rFonts w:ascii="Times New Roman" w:hAnsi="Times New Roman"/>
          <w:sz w:val="24"/>
          <w:szCs w:val="24"/>
        </w:rPr>
        <w:t xml:space="preserve"> обучающихся с учителем и сверстниками;</w:t>
      </w:r>
    </w:p>
    <w:p w:rsidR="00B540EE" w:rsidRPr="00022BF3" w:rsidRDefault="00B540EE" w:rsidP="000C4262">
      <w:pPr>
        <w:widowControl w:val="0"/>
        <w:numPr>
          <w:ilvl w:val="0"/>
          <w:numId w:val="29"/>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 изменением формы организации учебной деятельности и учебного сотрудничества </w:t>
      </w:r>
      <w:proofErr w:type="gramStart"/>
      <w:r w:rsidRPr="00022BF3">
        <w:rPr>
          <w:rFonts w:ascii="Times New Roman" w:hAnsi="Times New Roman"/>
          <w:sz w:val="24"/>
          <w:szCs w:val="24"/>
        </w:rPr>
        <w:t>от</w:t>
      </w:r>
      <w:proofErr w:type="gramEnd"/>
      <w:r w:rsidRPr="00022BF3">
        <w:rPr>
          <w:rFonts w:ascii="Times New Roman" w:hAnsi="Times New Roman"/>
          <w:sz w:val="24"/>
          <w:szCs w:val="24"/>
        </w:rPr>
        <w:t xml:space="preserve"> классно-урочной к лабораторно-семинарской и лекционно-лабораторной исследовательской.</w:t>
      </w:r>
    </w:p>
    <w:p w:rsidR="00B540EE" w:rsidRPr="00022BF3" w:rsidRDefault="00B540EE" w:rsidP="000C4262">
      <w:pPr>
        <w:spacing w:after="0" w:line="240" w:lineRule="auto"/>
        <w:ind w:firstLine="709"/>
        <w:jc w:val="both"/>
        <w:rPr>
          <w:rFonts w:ascii="Times New Roman" w:hAnsi="Times New Roman"/>
          <w:sz w:val="24"/>
          <w:szCs w:val="24"/>
        </w:rPr>
      </w:pPr>
      <w:proofErr w:type="gramStart"/>
      <w:r w:rsidRPr="00022BF3">
        <w:rPr>
          <w:rFonts w:ascii="Times New Roman" w:hAnsi="Times New Roman"/>
          <w:sz w:val="24"/>
          <w:szCs w:val="24"/>
        </w:rPr>
        <w:t>Переход обучающегося в основную школу совпадает с</w:t>
      </w:r>
      <w:r w:rsidR="00C35852" w:rsidRPr="00022BF3">
        <w:rPr>
          <w:rFonts w:ascii="Times New Roman" w:hAnsi="Times New Roman"/>
          <w:b/>
          <w:i/>
          <w:sz w:val="24"/>
          <w:szCs w:val="24"/>
        </w:rPr>
        <w:t xml:space="preserve"> </w:t>
      </w:r>
      <w:r w:rsidR="00E30F6F" w:rsidRPr="00022BF3">
        <w:rPr>
          <w:rFonts w:ascii="Times New Roman" w:hAnsi="Times New Roman"/>
          <w:sz w:val="24"/>
          <w:szCs w:val="24"/>
        </w:rPr>
        <w:t>первым этапом подросткового развития</w:t>
      </w:r>
      <w:r w:rsidR="00E30F6F" w:rsidRPr="00022BF3">
        <w:rPr>
          <w:rFonts w:ascii="Times New Roman" w:hAnsi="Times New Roman"/>
          <w:b/>
          <w:i/>
          <w:sz w:val="24"/>
          <w:szCs w:val="24"/>
        </w:rPr>
        <w:t xml:space="preserve"> - </w:t>
      </w:r>
      <w:r w:rsidRPr="00022BF3">
        <w:rPr>
          <w:rFonts w:ascii="Times New Roman" w:hAnsi="Times New Roman"/>
          <w:sz w:val="24"/>
          <w:szCs w:val="24"/>
        </w:rPr>
        <w:t>переходом к кризису младшего подросткового возраста (11–13 лет, 5–7 классы), характеризующ</w:t>
      </w:r>
      <w:r w:rsidR="003B3426" w:rsidRPr="00022BF3">
        <w:rPr>
          <w:rFonts w:ascii="Times New Roman" w:hAnsi="Times New Roman"/>
          <w:sz w:val="24"/>
          <w:szCs w:val="24"/>
        </w:rPr>
        <w:t>им</w:t>
      </w:r>
      <w:r w:rsidRPr="00022BF3">
        <w:rPr>
          <w:rFonts w:ascii="Times New Roman" w:hAnsi="Times New Roman"/>
          <w:sz w:val="24"/>
          <w:szCs w:val="24"/>
        </w:rPr>
        <w:t>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самосознания – представления о том, что он уже не ребенок, т. е. чувства взрослости, а также внутренней переориентацией подростка с</w:t>
      </w:r>
      <w:proofErr w:type="gramEnd"/>
      <w:r w:rsidRPr="00022BF3">
        <w:rPr>
          <w:rFonts w:ascii="Times New Roman" w:hAnsi="Times New Roman"/>
          <w:sz w:val="24"/>
          <w:szCs w:val="24"/>
        </w:rPr>
        <w:t xml:space="preserve"> правил и ограничений, связанных с моралью послушания, на нормы поведения взрослых.</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Второй этап подросткового развития (14–15 лет, 8–9 классы)</w:t>
      </w:r>
      <w:r w:rsidR="00CD367E" w:rsidRPr="00022BF3">
        <w:rPr>
          <w:rFonts w:ascii="Times New Roman" w:hAnsi="Times New Roman"/>
          <w:sz w:val="24"/>
          <w:szCs w:val="24"/>
        </w:rPr>
        <w:t>,</w:t>
      </w:r>
      <w:r w:rsidRPr="00022BF3">
        <w:rPr>
          <w:rFonts w:ascii="Times New Roman" w:hAnsi="Times New Roman"/>
          <w:sz w:val="24"/>
          <w:szCs w:val="24"/>
        </w:rPr>
        <w:t xml:space="preserve"> характеризуется:</w:t>
      </w:r>
    </w:p>
    <w:p w:rsidR="00B540EE" w:rsidRPr="00022BF3" w:rsidRDefault="00B540EE" w:rsidP="000C4262">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ребенка, появлением у подростка значительных субъективных трудностей и переживаний;</w:t>
      </w:r>
    </w:p>
    <w:p w:rsidR="00B540EE" w:rsidRPr="00022BF3" w:rsidRDefault="00B540EE" w:rsidP="000C4262">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стремлением подростка к общению и совместной деятельности со сверстниками;</w:t>
      </w:r>
    </w:p>
    <w:p w:rsidR="00B540EE" w:rsidRPr="00022BF3" w:rsidRDefault="00B540EE" w:rsidP="000C4262">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540EE" w:rsidRPr="00022BF3" w:rsidRDefault="00B540EE" w:rsidP="000C4262">
      <w:pPr>
        <w:pStyle w:val="Normal1"/>
        <w:numPr>
          <w:ilvl w:val="0"/>
          <w:numId w:val="30"/>
        </w:numPr>
        <w:tabs>
          <w:tab w:val="left" w:pos="993"/>
        </w:tabs>
        <w:ind w:left="0" w:firstLine="709"/>
        <w:rPr>
          <w:sz w:val="24"/>
          <w:szCs w:val="24"/>
        </w:rPr>
      </w:pPr>
      <w:r w:rsidRPr="00022BF3">
        <w:rPr>
          <w:sz w:val="24"/>
          <w:szCs w:val="24"/>
        </w:rPr>
        <w:t xml:space="preserve">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022BF3">
        <w:rPr>
          <w:bCs/>
          <w:sz w:val="24"/>
          <w:szCs w:val="24"/>
        </w:rPr>
        <w:t>интенсивное формирование нравственных понятий и</w:t>
      </w:r>
      <w:r w:rsidR="00C35852" w:rsidRPr="00022BF3">
        <w:rPr>
          <w:bCs/>
          <w:sz w:val="24"/>
          <w:szCs w:val="24"/>
        </w:rPr>
        <w:t xml:space="preserve"> </w:t>
      </w:r>
      <w:r w:rsidRPr="00022BF3">
        <w:rPr>
          <w:bCs/>
          <w:sz w:val="24"/>
          <w:szCs w:val="24"/>
        </w:rPr>
        <w:t xml:space="preserve">убеждений, выработку принципов, </w:t>
      </w:r>
      <w:r w:rsidRPr="00022BF3">
        <w:rPr>
          <w:bCs/>
          <w:iCs/>
          <w:sz w:val="24"/>
          <w:szCs w:val="24"/>
        </w:rPr>
        <w:t>моральное развитие личности;</w:t>
      </w:r>
      <w:r w:rsidR="004D5819" w:rsidRPr="00022BF3">
        <w:rPr>
          <w:bCs/>
          <w:iCs/>
          <w:sz w:val="24"/>
          <w:szCs w:val="24"/>
        </w:rPr>
        <w:t xml:space="preserve"> </w:t>
      </w:r>
      <w:r w:rsidR="00DC73F9" w:rsidRPr="00022BF3">
        <w:rPr>
          <w:bCs/>
          <w:sz w:val="24"/>
          <w:szCs w:val="24"/>
        </w:rPr>
        <w:t>т.</w:t>
      </w:r>
      <w:r w:rsidR="00C17595" w:rsidRPr="00022BF3">
        <w:rPr>
          <w:bCs/>
          <w:sz w:val="24"/>
          <w:szCs w:val="24"/>
        </w:rPr>
        <w:t xml:space="preserve"> </w:t>
      </w:r>
      <w:r w:rsidR="00DC73F9" w:rsidRPr="00022BF3">
        <w:rPr>
          <w:bCs/>
          <w:sz w:val="24"/>
          <w:szCs w:val="24"/>
        </w:rPr>
        <w:t>е. моральным развитием личности;</w:t>
      </w:r>
    </w:p>
    <w:p w:rsidR="00B540EE" w:rsidRPr="00022BF3" w:rsidRDefault="00B540EE" w:rsidP="000C4262">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сложными поведенческими проявлениями, вызванными противоречием между потребностью </w:t>
      </w:r>
      <w:r w:rsidR="00E30F6F" w:rsidRPr="00022BF3">
        <w:rPr>
          <w:rFonts w:ascii="Times New Roman" w:hAnsi="Times New Roman"/>
          <w:sz w:val="24"/>
          <w:szCs w:val="24"/>
        </w:rPr>
        <w:t xml:space="preserve">подростков </w:t>
      </w:r>
      <w:r w:rsidRPr="00022BF3">
        <w:rPr>
          <w:rFonts w:ascii="Times New Roman" w:hAnsi="Times New Roman"/>
          <w:sz w:val="24"/>
          <w:szCs w:val="24"/>
        </w:rPr>
        <w:t xml:space="preserve">в признании их взрослыми со стороны окружающих и собственной неуверенностью в этом, </w:t>
      </w:r>
      <w:r w:rsidR="00E30F6F" w:rsidRPr="00022BF3">
        <w:rPr>
          <w:rFonts w:ascii="Times New Roman" w:hAnsi="Times New Roman"/>
          <w:sz w:val="24"/>
          <w:szCs w:val="24"/>
        </w:rPr>
        <w:t xml:space="preserve">проявляющимися </w:t>
      </w:r>
      <w:r w:rsidRPr="00022BF3">
        <w:rPr>
          <w:rFonts w:ascii="Times New Roman" w:hAnsi="Times New Roman"/>
          <w:sz w:val="24"/>
          <w:szCs w:val="24"/>
        </w:rPr>
        <w:t>в разных формах непослушания, сопротивления и протеста;</w:t>
      </w:r>
    </w:p>
    <w:p w:rsidR="00B540EE" w:rsidRPr="00022BF3" w:rsidRDefault="00B540EE" w:rsidP="000C4262">
      <w:pPr>
        <w:widowControl w:val="0"/>
        <w:numPr>
          <w:ilvl w:val="0"/>
          <w:numId w:val="3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изменением социальной ситуации развития</w:t>
      </w:r>
      <w:r w:rsidR="00E30F6F" w:rsidRPr="00022BF3">
        <w:rPr>
          <w:rFonts w:ascii="Times New Roman" w:hAnsi="Times New Roman"/>
          <w:sz w:val="24"/>
          <w:szCs w:val="24"/>
        </w:rPr>
        <w:t>:</w:t>
      </w:r>
      <w:r w:rsidR="004D5819" w:rsidRPr="00022BF3">
        <w:rPr>
          <w:rFonts w:ascii="Times New Roman" w:hAnsi="Times New Roman"/>
          <w:sz w:val="24"/>
          <w:szCs w:val="24"/>
        </w:rPr>
        <w:t xml:space="preserve"> </w:t>
      </w:r>
      <w:r w:rsidR="00E30F6F" w:rsidRPr="00022BF3">
        <w:rPr>
          <w:rFonts w:ascii="Times New Roman" w:hAnsi="Times New Roman"/>
          <w:sz w:val="24"/>
          <w:szCs w:val="24"/>
        </w:rPr>
        <w:t>ростом информационных перегрузок, характером социальных взаимодействий, способами получения информации (СМИ, телевидение, Интернет)</w:t>
      </w:r>
      <w:r w:rsidR="00F2291F" w:rsidRPr="00022BF3">
        <w:rPr>
          <w:rFonts w:ascii="Times New Roman" w:hAnsi="Times New Roman"/>
          <w:sz w:val="24"/>
          <w:szCs w:val="24"/>
        </w:rPr>
        <w:t>.</w:t>
      </w:r>
    </w:p>
    <w:p w:rsidR="00B540EE" w:rsidRPr="00022BF3" w:rsidRDefault="00B540EE" w:rsidP="000C4262">
      <w:pPr>
        <w:spacing w:after="0" w:line="240" w:lineRule="auto"/>
        <w:ind w:firstLine="709"/>
        <w:jc w:val="both"/>
        <w:rPr>
          <w:rStyle w:val="Zag11"/>
          <w:rFonts w:ascii="Times New Roman" w:eastAsia="@Arial Unicode MS" w:hAnsi="Times New Roman"/>
          <w:sz w:val="24"/>
          <w:szCs w:val="24"/>
          <w:lang w:eastAsia="ru-RU"/>
        </w:rPr>
      </w:pPr>
      <w:r w:rsidRPr="00022BF3">
        <w:rPr>
          <w:rStyle w:val="Zag11"/>
          <w:rFonts w:ascii="Times New Roman" w:eastAsia="@Arial Unicode MS" w:hAnsi="Times New Roman"/>
          <w:sz w:val="24"/>
          <w:szCs w:val="24"/>
        </w:rPr>
        <w:t xml:space="preserve">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w:t>
      </w:r>
      <w:r w:rsidR="00E30F6F" w:rsidRPr="00022BF3">
        <w:rPr>
          <w:rStyle w:val="Zag11"/>
          <w:rFonts w:ascii="Times New Roman" w:eastAsia="@Arial Unicode MS" w:hAnsi="Times New Roman"/>
          <w:sz w:val="24"/>
          <w:szCs w:val="24"/>
        </w:rPr>
        <w:t xml:space="preserve">выбором </w:t>
      </w:r>
      <w:r w:rsidRPr="00022BF3">
        <w:rPr>
          <w:rStyle w:val="Zag11"/>
          <w:rFonts w:ascii="Times New Roman" w:eastAsia="@Arial Unicode MS" w:hAnsi="Times New Roman"/>
          <w:sz w:val="24"/>
          <w:szCs w:val="24"/>
        </w:rPr>
        <w:t>условий и методик обучения.</w:t>
      </w:r>
    </w:p>
    <w:p w:rsidR="00B540EE" w:rsidRPr="00022BF3" w:rsidRDefault="00B540EE" w:rsidP="000C4262">
      <w:pPr>
        <w:spacing w:after="0" w:line="240" w:lineRule="auto"/>
        <w:ind w:firstLine="709"/>
        <w:jc w:val="both"/>
        <w:rPr>
          <w:rStyle w:val="Zag11"/>
          <w:rFonts w:ascii="Times New Roman" w:eastAsia="@Arial Unicode MS" w:hAnsi="Times New Roman"/>
          <w:sz w:val="24"/>
          <w:szCs w:val="24"/>
          <w:lang w:eastAsia="ru-RU"/>
        </w:rPr>
      </w:pPr>
      <w:r w:rsidRPr="00022BF3">
        <w:rPr>
          <w:rFonts w:ascii="Times New Roman" w:hAnsi="Times New Roman"/>
          <w:sz w:val="24"/>
          <w:szCs w:val="24"/>
        </w:rPr>
        <w:t xml:space="preserve">Объективно необходимое для подготовки к будущей жизни развитие социальной взрослости </w:t>
      </w:r>
      <w:r w:rsidR="000C4138" w:rsidRPr="00022BF3">
        <w:rPr>
          <w:rFonts w:ascii="Times New Roman" w:hAnsi="Times New Roman"/>
          <w:sz w:val="24"/>
          <w:szCs w:val="24"/>
        </w:rPr>
        <w:t xml:space="preserve">подростка </w:t>
      </w:r>
      <w:r w:rsidRPr="00022BF3">
        <w:rPr>
          <w:rFonts w:ascii="Times New Roman" w:hAnsi="Times New Roman"/>
          <w:sz w:val="24"/>
          <w:szCs w:val="24"/>
        </w:rPr>
        <w:t xml:space="preserve">требует и от родителей (законных представителей) решения соответствующей задачи воспитания подростка в семье, смены прежнего типа отношений на </w:t>
      </w:r>
      <w:proofErr w:type="gramStart"/>
      <w:r w:rsidRPr="00022BF3">
        <w:rPr>
          <w:rFonts w:ascii="Times New Roman" w:hAnsi="Times New Roman"/>
          <w:sz w:val="24"/>
          <w:szCs w:val="24"/>
        </w:rPr>
        <w:t>новый</w:t>
      </w:r>
      <w:proofErr w:type="gramEnd"/>
      <w:r w:rsidRPr="00022BF3">
        <w:rPr>
          <w:rFonts w:ascii="Times New Roman" w:hAnsi="Times New Roman"/>
          <w:sz w:val="24"/>
          <w:szCs w:val="24"/>
        </w:rPr>
        <w:t>.</w:t>
      </w:r>
    </w:p>
    <w:p w:rsidR="00B540EE" w:rsidRPr="00022BF3" w:rsidRDefault="00B540EE">
      <w:pPr>
        <w:pStyle w:val="Osnova"/>
        <w:tabs>
          <w:tab w:val="left" w:leader="dot" w:pos="624"/>
        </w:tabs>
        <w:spacing w:line="360" w:lineRule="auto"/>
        <w:ind w:firstLine="709"/>
        <w:rPr>
          <w:rStyle w:val="Zag11"/>
          <w:rFonts w:ascii="Times New Roman" w:eastAsia="@Arial Unicode MS" w:hAnsi="Times New Roman" w:cs="Times New Roman"/>
          <w:b/>
          <w:color w:val="auto"/>
          <w:sz w:val="24"/>
          <w:szCs w:val="24"/>
          <w:lang w:val="ru-RU"/>
        </w:rPr>
      </w:pPr>
    </w:p>
    <w:p w:rsidR="00B540EE" w:rsidRPr="00022BF3" w:rsidRDefault="007242D1" w:rsidP="000C4262">
      <w:pPr>
        <w:pStyle w:val="2"/>
        <w:spacing w:line="240" w:lineRule="auto"/>
        <w:rPr>
          <w:rStyle w:val="Zag11"/>
          <w:sz w:val="24"/>
          <w:szCs w:val="24"/>
        </w:rPr>
      </w:pPr>
      <w:bookmarkStart w:id="12" w:name="_Toc405145647"/>
      <w:bookmarkStart w:id="13" w:name="_Toc406058976"/>
      <w:bookmarkStart w:id="14" w:name="_Toc409691625"/>
      <w:bookmarkStart w:id="15" w:name="_Toc410653947"/>
      <w:bookmarkStart w:id="16" w:name="_Toc410702952"/>
      <w:bookmarkStart w:id="17" w:name="_Toc414553129"/>
      <w:r w:rsidRPr="00022BF3">
        <w:rPr>
          <w:rStyle w:val="Zag11"/>
          <w:sz w:val="24"/>
          <w:szCs w:val="24"/>
        </w:rPr>
        <w:t xml:space="preserve">1.2. </w:t>
      </w:r>
      <w:r w:rsidR="00B540EE" w:rsidRPr="00022BF3">
        <w:rPr>
          <w:rStyle w:val="Zag11"/>
          <w:sz w:val="24"/>
          <w:szCs w:val="24"/>
        </w:rPr>
        <w:t xml:space="preserve">Планируемые результаты освоения </w:t>
      </w:r>
      <w:proofErr w:type="gramStart"/>
      <w:r w:rsidR="00B540EE" w:rsidRPr="00022BF3">
        <w:rPr>
          <w:rStyle w:val="Zag11"/>
          <w:sz w:val="24"/>
          <w:szCs w:val="24"/>
        </w:rPr>
        <w:t>обучающимися</w:t>
      </w:r>
      <w:proofErr w:type="gramEnd"/>
      <w:r w:rsidR="00B540EE" w:rsidRPr="00022BF3">
        <w:rPr>
          <w:rStyle w:val="Zag11"/>
          <w:sz w:val="24"/>
          <w:szCs w:val="24"/>
        </w:rPr>
        <w:t xml:space="preserve"> основной образовательной программы основного общего образования</w:t>
      </w:r>
      <w:bookmarkEnd w:id="12"/>
      <w:bookmarkEnd w:id="13"/>
      <w:bookmarkEnd w:id="14"/>
      <w:bookmarkEnd w:id="15"/>
      <w:bookmarkEnd w:id="16"/>
      <w:bookmarkEnd w:id="17"/>
    </w:p>
    <w:p w:rsidR="00B540EE" w:rsidRDefault="004F4AEB" w:rsidP="000C4262">
      <w:pPr>
        <w:pStyle w:val="3"/>
        <w:spacing w:before="0" w:beforeAutospacing="0" w:after="0" w:afterAutospacing="0"/>
        <w:ind w:firstLine="709"/>
        <w:rPr>
          <w:sz w:val="24"/>
          <w:szCs w:val="24"/>
        </w:rPr>
      </w:pPr>
      <w:bookmarkStart w:id="18" w:name="_Toc410653948"/>
      <w:bookmarkStart w:id="19" w:name="_Toc414553130"/>
      <w:r w:rsidRPr="00022BF3">
        <w:rPr>
          <w:sz w:val="24"/>
          <w:szCs w:val="24"/>
        </w:rPr>
        <w:t xml:space="preserve">1.2.1. </w:t>
      </w:r>
      <w:r w:rsidR="00B540EE" w:rsidRPr="00022BF3">
        <w:rPr>
          <w:sz w:val="24"/>
          <w:szCs w:val="24"/>
        </w:rPr>
        <w:t>Общие положения</w:t>
      </w:r>
      <w:bookmarkEnd w:id="18"/>
      <w:bookmarkEnd w:id="19"/>
    </w:p>
    <w:p w:rsidR="00AA410C" w:rsidRPr="00247B35" w:rsidRDefault="00AA410C" w:rsidP="00AA410C">
      <w:pPr>
        <w:pStyle w:val="afffc"/>
        <w:spacing w:line="240" w:lineRule="auto"/>
        <w:ind w:firstLine="708"/>
        <w:rPr>
          <w:rStyle w:val="Zag11"/>
          <w:sz w:val="24"/>
          <w:szCs w:val="24"/>
        </w:rPr>
      </w:pPr>
      <w:r>
        <w:rPr>
          <w:lang w:eastAsia="ru-RU"/>
        </w:rPr>
        <w:t xml:space="preserve">  </w:t>
      </w:r>
      <w:r w:rsidRPr="00247B35">
        <w:rPr>
          <w:rStyle w:val="Zag11"/>
          <w:sz w:val="24"/>
          <w:szCs w:val="24"/>
        </w:rPr>
        <w:t xml:space="preserve">Образовательная программа основного общего образования МБОУ СОШ № 16 </w:t>
      </w:r>
      <w:r>
        <w:rPr>
          <w:rStyle w:val="Zag11"/>
          <w:sz w:val="24"/>
          <w:szCs w:val="24"/>
        </w:rPr>
        <w:t xml:space="preserve">имени Ф.И.Кравченко </w:t>
      </w:r>
      <w:r w:rsidRPr="00247B35">
        <w:rPr>
          <w:rStyle w:val="Zag11"/>
          <w:sz w:val="24"/>
          <w:szCs w:val="24"/>
        </w:rPr>
        <w:t xml:space="preserve">села Унароково разработана в соответствии с требованиями федерального государственного образовательного стандарта основного общего образования к структуре основной образовательной программы и </w:t>
      </w:r>
      <w:r w:rsidRPr="00247B35">
        <w:rPr>
          <w:rStyle w:val="Zag11"/>
          <w:sz w:val="24"/>
          <w:szCs w:val="24"/>
        </w:rPr>
        <w:lastRenderedPageBreak/>
        <w:t xml:space="preserve">примерной  основной образовательной  программы основного общего образования. Она  определяет цели, задачи, планируемые результаты, содержание и организацию образовательного процесса на ступени основного общего образования. </w:t>
      </w:r>
    </w:p>
    <w:p w:rsidR="00AA410C" w:rsidRPr="00247B35" w:rsidRDefault="00AA410C" w:rsidP="00AA410C">
      <w:pPr>
        <w:pStyle w:val="afffc"/>
        <w:spacing w:line="240" w:lineRule="auto"/>
        <w:rPr>
          <w:rStyle w:val="Zag11"/>
          <w:sz w:val="24"/>
          <w:szCs w:val="24"/>
        </w:rPr>
      </w:pPr>
      <w:r w:rsidRPr="00247B35">
        <w:rPr>
          <w:rStyle w:val="Zag11"/>
          <w:sz w:val="24"/>
          <w:szCs w:val="24"/>
        </w:rPr>
        <w:t xml:space="preserve">Основная образовательная программа школы является программой развития МБОУ СОШ № 16 </w:t>
      </w:r>
      <w:r>
        <w:rPr>
          <w:rStyle w:val="Zag11"/>
          <w:sz w:val="24"/>
          <w:szCs w:val="24"/>
        </w:rPr>
        <w:t xml:space="preserve">имени Ф.И.Кравченко </w:t>
      </w:r>
      <w:r w:rsidRPr="00247B35">
        <w:rPr>
          <w:rStyle w:val="Zag11"/>
          <w:sz w:val="24"/>
          <w:szCs w:val="24"/>
        </w:rPr>
        <w:t>села Унароково</w:t>
      </w:r>
      <w:proofErr w:type="gramStart"/>
      <w:r w:rsidRPr="00247B35">
        <w:rPr>
          <w:rStyle w:val="Zag11"/>
          <w:sz w:val="24"/>
          <w:szCs w:val="24"/>
        </w:rPr>
        <w:t xml:space="preserve"> .</w:t>
      </w:r>
      <w:proofErr w:type="gramEnd"/>
    </w:p>
    <w:p w:rsidR="00AA410C" w:rsidRPr="00247B35" w:rsidRDefault="00AA410C" w:rsidP="00AA410C">
      <w:pPr>
        <w:pStyle w:val="afffc"/>
        <w:spacing w:line="240" w:lineRule="auto"/>
        <w:rPr>
          <w:sz w:val="24"/>
          <w:szCs w:val="24"/>
        </w:rPr>
      </w:pPr>
      <w:r w:rsidRPr="00247B35">
        <w:rPr>
          <w:sz w:val="24"/>
          <w:szCs w:val="24"/>
        </w:rPr>
        <w:t>По мере введения ФГОС и накопления опыта работы в данную программу будут вноситься изменения и дополнения. Данная прог</w:t>
      </w:r>
      <w:r>
        <w:rPr>
          <w:sz w:val="24"/>
          <w:szCs w:val="24"/>
        </w:rPr>
        <w:t>рамма начинается с сентября 2019-2020</w:t>
      </w:r>
      <w:r w:rsidRPr="00247B35">
        <w:rPr>
          <w:sz w:val="24"/>
          <w:szCs w:val="24"/>
        </w:rPr>
        <w:t xml:space="preserve">  учебного года. </w:t>
      </w:r>
    </w:p>
    <w:p w:rsidR="00AA410C" w:rsidRPr="00AA410C" w:rsidRDefault="00AA410C" w:rsidP="00AA410C">
      <w:pPr>
        <w:pStyle w:val="af3"/>
        <w:rPr>
          <w:sz w:val="24"/>
          <w:szCs w:val="24"/>
        </w:rPr>
      </w:pPr>
      <w:r w:rsidRPr="00AA410C">
        <w:rPr>
          <w:sz w:val="24"/>
          <w:szCs w:val="24"/>
        </w:rPr>
        <w:t xml:space="preserve">Основная образовательная программа определяет содержание и организацию образовательного процесса и направлена на формирование общей культуры </w:t>
      </w:r>
      <w:proofErr w:type="gramStart"/>
      <w:r w:rsidRPr="00AA410C">
        <w:rPr>
          <w:sz w:val="24"/>
          <w:szCs w:val="24"/>
        </w:rPr>
        <w:t>обучающихся</w:t>
      </w:r>
      <w:proofErr w:type="gramEnd"/>
      <w:r w:rsidRPr="00AA410C">
        <w:rPr>
          <w:sz w:val="24"/>
          <w:szCs w:val="24"/>
        </w:rPr>
        <w:t>, на их духовно-нравственное и интеллектуальное развитие, социальное и личностное становление. Основные компоненты программы создают условия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AA410C" w:rsidRPr="00AA410C" w:rsidRDefault="00AA410C" w:rsidP="00AA410C">
      <w:pPr>
        <w:pStyle w:val="af3"/>
        <w:rPr>
          <w:sz w:val="24"/>
          <w:szCs w:val="24"/>
        </w:rPr>
      </w:pPr>
      <w:r w:rsidRPr="00AA410C">
        <w:rPr>
          <w:sz w:val="24"/>
          <w:szCs w:val="24"/>
        </w:rPr>
        <w:t>Основная образовательная программа разработана совместно с педагогическим коллективом, рассмотрена на заседании педагогического совета, утверждена приказом директора школы и представлена на сайте в сети Интернет.</w:t>
      </w:r>
    </w:p>
    <w:p w:rsidR="00AA410C" w:rsidRPr="00247B35" w:rsidRDefault="00AA410C" w:rsidP="00AA410C">
      <w:pPr>
        <w:spacing w:line="240" w:lineRule="auto"/>
        <w:ind w:firstLine="709"/>
        <w:jc w:val="both"/>
        <w:rPr>
          <w:rFonts w:ascii="Times New Roman" w:hAnsi="Times New Roman"/>
          <w:sz w:val="24"/>
          <w:szCs w:val="24"/>
        </w:rPr>
      </w:pPr>
      <w:r w:rsidRPr="00247B35">
        <w:rPr>
          <w:rFonts w:ascii="Times New Roman" w:hAnsi="Times New Roman"/>
          <w:sz w:val="24"/>
          <w:szCs w:val="24"/>
        </w:rPr>
        <w:t>Образовательная программа школы выполняет следующие функции:</w:t>
      </w:r>
    </w:p>
    <w:p w:rsidR="00AA410C" w:rsidRPr="00247B35" w:rsidRDefault="00AA410C" w:rsidP="00AA4525">
      <w:pPr>
        <w:numPr>
          <w:ilvl w:val="0"/>
          <w:numId w:val="208"/>
        </w:numPr>
        <w:spacing w:after="0" w:line="240" w:lineRule="auto"/>
        <w:ind w:left="1080"/>
        <w:jc w:val="both"/>
        <w:rPr>
          <w:rFonts w:ascii="Times New Roman" w:hAnsi="Times New Roman"/>
          <w:sz w:val="24"/>
          <w:szCs w:val="24"/>
        </w:rPr>
      </w:pPr>
      <w:r w:rsidRPr="00247B35">
        <w:rPr>
          <w:rFonts w:ascii="Times New Roman" w:hAnsi="Times New Roman"/>
          <w:sz w:val="24"/>
          <w:szCs w:val="24"/>
        </w:rPr>
        <w:t>структурирует содержание образования в единстве всех его составляющих компонентов – содержательных, методологических, культурологических, организационных;</w:t>
      </w:r>
    </w:p>
    <w:p w:rsidR="00AA410C" w:rsidRPr="00247B35" w:rsidRDefault="00AA410C" w:rsidP="00AA4525">
      <w:pPr>
        <w:numPr>
          <w:ilvl w:val="0"/>
          <w:numId w:val="208"/>
        </w:numPr>
        <w:spacing w:after="0" w:line="240" w:lineRule="auto"/>
        <w:ind w:left="1080"/>
        <w:jc w:val="both"/>
        <w:rPr>
          <w:rFonts w:ascii="Times New Roman" w:hAnsi="Times New Roman"/>
          <w:sz w:val="24"/>
          <w:szCs w:val="24"/>
        </w:rPr>
      </w:pPr>
      <w:r w:rsidRPr="00247B35">
        <w:rPr>
          <w:rFonts w:ascii="Times New Roman" w:hAnsi="Times New Roman"/>
          <w:sz w:val="24"/>
          <w:szCs w:val="24"/>
        </w:rPr>
        <w:t xml:space="preserve">определяет педагогические условия реализации содержания образования, требования к объему, темпам и срокам прохождения учебного материала; </w:t>
      </w:r>
    </w:p>
    <w:p w:rsidR="00AA410C" w:rsidRPr="00247B35" w:rsidRDefault="00AA410C" w:rsidP="00AA4525">
      <w:pPr>
        <w:numPr>
          <w:ilvl w:val="0"/>
          <w:numId w:val="208"/>
        </w:numPr>
        <w:spacing w:after="0" w:line="240" w:lineRule="auto"/>
        <w:ind w:left="1080"/>
        <w:jc w:val="both"/>
        <w:rPr>
          <w:rFonts w:ascii="Times New Roman" w:hAnsi="Times New Roman"/>
          <w:sz w:val="24"/>
          <w:szCs w:val="24"/>
        </w:rPr>
      </w:pPr>
      <w:r w:rsidRPr="00247B35">
        <w:rPr>
          <w:rFonts w:ascii="Times New Roman" w:hAnsi="Times New Roman"/>
          <w:sz w:val="24"/>
          <w:szCs w:val="24"/>
        </w:rPr>
        <w:t>определяет подходы к содержанию и формам реализации контрольно-диагностической функции, базирующейся на современных мониторинговых технологиях оценки качества образования;</w:t>
      </w:r>
    </w:p>
    <w:p w:rsidR="00AA410C" w:rsidRPr="00247B35" w:rsidRDefault="00AA410C" w:rsidP="00AA4525">
      <w:pPr>
        <w:numPr>
          <w:ilvl w:val="0"/>
          <w:numId w:val="208"/>
        </w:numPr>
        <w:spacing w:after="0" w:line="240" w:lineRule="auto"/>
        <w:ind w:left="1080"/>
        <w:jc w:val="both"/>
        <w:rPr>
          <w:rFonts w:ascii="Times New Roman" w:hAnsi="Times New Roman"/>
          <w:sz w:val="24"/>
          <w:szCs w:val="24"/>
        </w:rPr>
      </w:pPr>
      <w:r w:rsidRPr="00247B35">
        <w:rPr>
          <w:rFonts w:ascii="Times New Roman" w:hAnsi="Times New Roman"/>
          <w:sz w:val="24"/>
          <w:szCs w:val="24"/>
        </w:rPr>
        <w:t>определяет ресурсы эффективности образовательного процесса: уровень профессионально-педагогической подготовки коллектива, состояние образовательной среды школы, уровень методической обеспеченности образовательного процесса, степень информатизации образовательного процесса.</w:t>
      </w:r>
    </w:p>
    <w:p w:rsidR="00AA410C" w:rsidRPr="00247B35" w:rsidRDefault="00AA410C" w:rsidP="00AA410C">
      <w:pPr>
        <w:spacing w:line="240" w:lineRule="auto"/>
        <w:ind w:firstLine="780"/>
        <w:jc w:val="both"/>
        <w:rPr>
          <w:rFonts w:ascii="Times New Roman" w:hAnsi="Times New Roman"/>
          <w:sz w:val="24"/>
          <w:szCs w:val="24"/>
        </w:rPr>
      </w:pPr>
      <w:r w:rsidRPr="00247B35">
        <w:rPr>
          <w:rFonts w:ascii="Times New Roman" w:hAnsi="Times New Roman"/>
          <w:sz w:val="24"/>
          <w:szCs w:val="24"/>
        </w:rPr>
        <w:t>ООП предусматривает:</w:t>
      </w:r>
    </w:p>
    <w:p w:rsidR="00AA410C" w:rsidRPr="00247B35" w:rsidRDefault="00AA410C" w:rsidP="00AA4525">
      <w:pPr>
        <w:numPr>
          <w:ilvl w:val="0"/>
          <w:numId w:val="209"/>
        </w:numPr>
        <w:spacing w:after="0" w:line="240" w:lineRule="auto"/>
        <w:jc w:val="both"/>
        <w:rPr>
          <w:rFonts w:ascii="Times New Roman" w:hAnsi="Times New Roman"/>
          <w:sz w:val="24"/>
          <w:szCs w:val="24"/>
        </w:rPr>
      </w:pPr>
      <w:r w:rsidRPr="00247B35">
        <w:rPr>
          <w:rFonts w:ascii="Times New Roman" w:hAnsi="Times New Roman"/>
          <w:sz w:val="24"/>
          <w:szCs w:val="24"/>
        </w:rPr>
        <w:t>выявление и развитие способностей обучающихся через систему проектно-исследовательских технологий, активной социальной практики;</w:t>
      </w:r>
    </w:p>
    <w:p w:rsidR="00AA410C" w:rsidRPr="00247B35" w:rsidRDefault="00AA410C" w:rsidP="00AA4525">
      <w:pPr>
        <w:numPr>
          <w:ilvl w:val="0"/>
          <w:numId w:val="209"/>
        </w:numPr>
        <w:spacing w:after="0" w:line="240" w:lineRule="auto"/>
        <w:jc w:val="both"/>
        <w:rPr>
          <w:rFonts w:ascii="Times New Roman" w:hAnsi="Times New Roman"/>
          <w:sz w:val="24"/>
          <w:szCs w:val="24"/>
        </w:rPr>
      </w:pPr>
      <w:r w:rsidRPr="00247B35">
        <w:rPr>
          <w:rFonts w:ascii="Times New Roman" w:hAnsi="Times New Roman"/>
          <w:sz w:val="24"/>
          <w:szCs w:val="24"/>
        </w:rPr>
        <w:t>участие обучающихся и их родителей, педагогов и общественности в развитии школьной социальной среды;</w:t>
      </w:r>
    </w:p>
    <w:p w:rsidR="00AA410C" w:rsidRPr="00247B35" w:rsidRDefault="00AA410C" w:rsidP="00AA4525">
      <w:pPr>
        <w:numPr>
          <w:ilvl w:val="0"/>
          <w:numId w:val="209"/>
        </w:numPr>
        <w:spacing w:after="0" w:line="240" w:lineRule="auto"/>
        <w:jc w:val="both"/>
        <w:rPr>
          <w:rFonts w:ascii="Times New Roman" w:hAnsi="Times New Roman"/>
          <w:sz w:val="24"/>
          <w:szCs w:val="24"/>
        </w:rPr>
      </w:pPr>
      <w:r w:rsidRPr="00247B35">
        <w:rPr>
          <w:rFonts w:ascii="Times New Roman" w:hAnsi="Times New Roman"/>
          <w:sz w:val="24"/>
          <w:szCs w:val="24"/>
        </w:rPr>
        <w:t>проектирование образовательного процесса на принципах системно-деятельностного подхода;</w:t>
      </w:r>
    </w:p>
    <w:p w:rsidR="00AA410C" w:rsidRPr="00247B35" w:rsidRDefault="00AA410C" w:rsidP="00AA4525">
      <w:pPr>
        <w:numPr>
          <w:ilvl w:val="0"/>
          <w:numId w:val="209"/>
        </w:numPr>
        <w:spacing w:after="0" w:line="240" w:lineRule="auto"/>
        <w:jc w:val="both"/>
        <w:rPr>
          <w:rFonts w:ascii="Times New Roman" w:hAnsi="Times New Roman"/>
          <w:sz w:val="24"/>
          <w:szCs w:val="24"/>
        </w:rPr>
      </w:pPr>
      <w:r w:rsidRPr="00247B35">
        <w:rPr>
          <w:rFonts w:ascii="Times New Roman" w:hAnsi="Times New Roman"/>
          <w:sz w:val="24"/>
          <w:szCs w:val="24"/>
        </w:rPr>
        <w:t>создание условий для самореализации обучающихся в разных видах деятельности.</w:t>
      </w:r>
    </w:p>
    <w:p w:rsidR="00AA410C" w:rsidRPr="00AA410C" w:rsidRDefault="00AA410C" w:rsidP="00AA410C">
      <w:pPr>
        <w:pStyle w:val="af3"/>
        <w:rPr>
          <w:sz w:val="24"/>
          <w:szCs w:val="24"/>
        </w:rPr>
      </w:pPr>
      <w:r w:rsidRPr="00AA410C">
        <w:rPr>
          <w:sz w:val="24"/>
          <w:szCs w:val="24"/>
        </w:rPr>
        <w:t xml:space="preserve">ООП </w:t>
      </w:r>
      <w:proofErr w:type="gramStart"/>
      <w:r w:rsidRPr="00AA410C">
        <w:rPr>
          <w:sz w:val="24"/>
          <w:szCs w:val="24"/>
        </w:rPr>
        <w:t>разработана</w:t>
      </w:r>
      <w:proofErr w:type="gramEnd"/>
      <w:r w:rsidRPr="00AA410C">
        <w:rPr>
          <w:sz w:val="24"/>
          <w:szCs w:val="24"/>
        </w:rPr>
        <w:t xml:space="preserve"> в соответствии с положениями Устава школы и локальными актами учреждения.</w:t>
      </w:r>
    </w:p>
    <w:p w:rsidR="00AA410C" w:rsidRPr="00AA410C" w:rsidRDefault="00AA410C" w:rsidP="00AA410C">
      <w:pPr>
        <w:pStyle w:val="af3"/>
        <w:rPr>
          <w:sz w:val="24"/>
          <w:szCs w:val="24"/>
        </w:rPr>
      </w:pPr>
      <w:r w:rsidRPr="00AA410C">
        <w:rPr>
          <w:sz w:val="24"/>
          <w:szCs w:val="24"/>
        </w:rPr>
        <w:t>ООП предоставляется для ознакомления родителям, обучающимся, педагогам как основа договора о выполнении обязатель</w:t>
      </w:r>
      <w:proofErr w:type="gramStart"/>
      <w:r w:rsidRPr="00AA410C">
        <w:rPr>
          <w:sz w:val="24"/>
          <w:szCs w:val="24"/>
        </w:rPr>
        <w:t>ств вс</w:t>
      </w:r>
      <w:proofErr w:type="gramEnd"/>
      <w:r w:rsidRPr="00AA410C">
        <w:rPr>
          <w:sz w:val="24"/>
          <w:szCs w:val="24"/>
        </w:rPr>
        <w:t>еми участниками образовательного процесса по достижению качественных результатов на каждой ступени образования.</w:t>
      </w:r>
    </w:p>
    <w:p w:rsidR="00AA410C" w:rsidRPr="00AA410C" w:rsidRDefault="00AA410C" w:rsidP="00AA410C">
      <w:pPr>
        <w:pStyle w:val="af3"/>
        <w:rPr>
          <w:sz w:val="24"/>
          <w:szCs w:val="24"/>
        </w:rPr>
      </w:pPr>
      <w:r w:rsidRPr="00AA410C">
        <w:rPr>
          <w:sz w:val="24"/>
          <w:szCs w:val="24"/>
        </w:rPr>
        <w:lastRenderedPageBreak/>
        <w:t xml:space="preserve">Участниками образовательного процесса являются обучающиеся, педагогические работники школы, родители (законные представители) </w:t>
      </w:r>
      <w:proofErr w:type="gramStart"/>
      <w:r w:rsidRPr="00AA410C">
        <w:rPr>
          <w:sz w:val="24"/>
          <w:szCs w:val="24"/>
        </w:rPr>
        <w:t>обучающихся</w:t>
      </w:r>
      <w:proofErr w:type="gramEnd"/>
      <w:r w:rsidRPr="00AA410C">
        <w:rPr>
          <w:sz w:val="24"/>
          <w:szCs w:val="24"/>
        </w:rPr>
        <w:t>.</w:t>
      </w:r>
    </w:p>
    <w:p w:rsidR="00AA410C" w:rsidRPr="00AA410C" w:rsidRDefault="00AA410C" w:rsidP="00AA410C">
      <w:pPr>
        <w:jc w:val="both"/>
        <w:rPr>
          <w:lang w:eastAsia="ru-RU"/>
        </w:rPr>
      </w:pPr>
      <w:r w:rsidRPr="00247B35">
        <w:rPr>
          <w:rFonts w:ascii="Times New Roman" w:hAnsi="Times New Roman"/>
          <w:sz w:val="24"/>
          <w:szCs w:val="24"/>
        </w:rPr>
        <w:t>Особенность ООП заключается в разумном сочетании требований действующего стандарта и перспективных мер по переходу к новым требованиям утвержденного стандарта для начального общего образования и в дальнейшем к созданию условий для реализации требований стандарта основного общего и среднего (полного) общего образования. Переходный этап требует переосмысления целевых установок на новые образовательные результаты, изменений методологических подходов в организации образовательного процесса, создание новой оценочной системы, обеспечивающей качество образования</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Планируемые результаты освоения основной образовательной программы основного общего образования (</w:t>
      </w:r>
      <w:r w:rsidR="00E30F6F" w:rsidRPr="00022BF3">
        <w:rPr>
          <w:rFonts w:ascii="Times New Roman" w:hAnsi="Times New Roman"/>
          <w:sz w:val="24"/>
          <w:szCs w:val="24"/>
        </w:rPr>
        <w:t>ООП ООО</w:t>
      </w:r>
      <w:r w:rsidRPr="00022BF3">
        <w:rPr>
          <w:rFonts w:ascii="Times New Roman" w:hAnsi="Times New Roman"/>
          <w:sz w:val="24"/>
          <w:szCs w:val="24"/>
        </w:rPr>
        <w:t>)</w:t>
      </w:r>
      <w:r w:rsidR="004D5819" w:rsidRPr="00022BF3">
        <w:rPr>
          <w:rFonts w:ascii="Times New Roman" w:hAnsi="Times New Roman"/>
          <w:sz w:val="24"/>
          <w:szCs w:val="24"/>
        </w:rPr>
        <w:t xml:space="preserve"> </w:t>
      </w:r>
      <w:r w:rsidRPr="00022BF3">
        <w:rPr>
          <w:rFonts w:ascii="Times New Roman" w:hAnsi="Times New Roman"/>
          <w:sz w:val="24"/>
          <w:szCs w:val="24"/>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022BF3">
        <w:rPr>
          <w:rFonts w:ascii="Times New Roman" w:hAnsi="Times New Roman"/>
          <w:sz w:val="24"/>
          <w:szCs w:val="24"/>
        </w:rPr>
        <w:t xml:space="preserve"> ООО</w:t>
      </w:r>
      <w:r w:rsidRPr="00022BF3">
        <w:rPr>
          <w:rFonts w:ascii="Times New Roman" w:hAnsi="Times New Roman"/>
          <w:sz w:val="24"/>
          <w:szCs w:val="24"/>
        </w:rPr>
        <w:t xml:space="preserve">, образовательным процессом и системой оценки результатов освоения </w:t>
      </w:r>
      <w:r w:rsidR="00E30F6F" w:rsidRPr="00022BF3">
        <w:rPr>
          <w:rFonts w:ascii="Times New Roman" w:hAnsi="Times New Roman"/>
          <w:sz w:val="24"/>
          <w:szCs w:val="24"/>
        </w:rPr>
        <w:t>ООП ООО</w:t>
      </w:r>
      <w:r w:rsidRPr="00022BF3">
        <w:rPr>
          <w:rFonts w:ascii="Times New Roman" w:hAnsi="Times New Roman"/>
          <w:sz w:val="24"/>
          <w:szCs w:val="24"/>
        </w:rPr>
        <w:t>, выступая содержательной и критериальной основой для разработки программ учебных предметов, курсов, учебно-методической литературы,</w:t>
      </w:r>
      <w:r w:rsidR="00A34B02" w:rsidRPr="00022BF3">
        <w:rPr>
          <w:rFonts w:ascii="Times New Roman" w:hAnsi="Times New Roman"/>
          <w:sz w:val="24"/>
          <w:szCs w:val="24"/>
        </w:rPr>
        <w:t xml:space="preserve"> программ воспитания и социализации, </w:t>
      </w:r>
      <w:r w:rsidRPr="00022BF3">
        <w:rPr>
          <w:rFonts w:ascii="Times New Roman" w:hAnsi="Times New Roman"/>
          <w:sz w:val="24"/>
          <w:szCs w:val="24"/>
        </w:rPr>
        <w:t xml:space="preserve">с одной стороны, и системы оценки </w:t>
      </w:r>
      <w:r w:rsidR="00BF7AD9" w:rsidRPr="00022BF3">
        <w:rPr>
          <w:rFonts w:ascii="Times New Roman" w:hAnsi="Times New Roman"/>
          <w:sz w:val="24"/>
          <w:szCs w:val="24"/>
        </w:rPr>
        <w:t xml:space="preserve">результатов </w:t>
      </w:r>
      <w:r w:rsidRPr="00022BF3">
        <w:rPr>
          <w:rFonts w:ascii="Times New Roman" w:hAnsi="Times New Roman"/>
          <w:sz w:val="24"/>
          <w:szCs w:val="24"/>
        </w:rPr>
        <w:t xml:space="preserve">– с другой. </w:t>
      </w:r>
    </w:p>
    <w:p w:rsidR="00B540EE" w:rsidRPr="00022BF3" w:rsidRDefault="00B540EE" w:rsidP="000C4262">
      <w:pPr>
        <w:tabs>
          <w:tab w:val="num" w:pos="1920"/>
        </w:tabs>
        <w:spacing w:after="0" w:line="240" w:lineRule="auto"/>
        <w:ind w:firstLine="709"/>
        <w:jc w:val="both"/>
        <w:rPr>
          <w:rFonts w:ascii="Times New Roman" w:hAnsi="Times New Roman"/>
          <w:sz w:val="24"/>
          <w:szCs w:val="24"/>
        </w:rPr>
      </w:pPr>
      <w:r w:rsidRPr="00022BF3">
        <w:rPr>
          <w:rFonts w:ascii="Times New Roman" w:hAnsi="Times New Roman"/>
          <w:sz w:val="24"/>
          <w:szCs w:val="24"/>
        </w:rPr>
        <w:t>В соответствии с требованиями ФГОС</w:t>
      </w:r>
      <w:r w:rsidR="00E30F6F" w:rsidRPr="00022BF3">
        <w:rPr>
          <w:rFonts w:ascii="Times New Roman" w:hAnsi="Times New Roman"/>
          <w:sz w:val="24"/>
          <w:szCs w:val="24"/>
        </w:rPr>
        <w:t xml:space="preserve"> ООО</w:t>
      </w:r>
      <w:r w:rsidRPr="00022BF3">
        <w:rPr>
          <w:rFonts w:ascii="Times New Roman" w:hAnsi="Times New Roman"/>
          <w:sz w:val="24"/>
          <w:szCs w:val="24"/>
        </w:rPr>
        <w:t xml:space="preserve"> система планируемых </w:t>
      </w:r>
      <w:r w:rsidR="00755F9D" w:rsidRPr="00022BF3">
        <w:rPr>
          <w:rFonts w:ascii="Times New Roman" w:hAnsi="Times New Roman"/>
          <w:sz w:val="24"/>
          <w:szCs w:val="24"/>
        </w:rPr>
        <w:t>результатов </w:t>
      </w:r>
      <w:r w:rsidRPr="00022BF3">
        <w:rPr>
          <w:rFonts w:ascii="Times New Roman" w:hAnsi="Times New Roman"/>
          <w:sz w:val="24"/>
          <w:szCs w:val="24"/>
        </w:rPr>
        <w:t>–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w:t>
      </w:r>
      <w:r w:rsidR="00F95F84" w:rsidRPr="00022BF3">
        <w:rPr>
          <w:rFonts w:ascii="Times New Roman" w:hAnsi="Times New Roman"/>
          <w:sz w:val="24"/>
          <w:szCs w:val="24"/>
        </w:rPr>
        <w:t xml:space="preserve"> (универсальных и специфических </w:t>
      </w:r>
      <w:r w:rsidRPr="00022BF3">
        <w:rPr>
          <w:rFonts w:ascii="Times New Roman" w:hAnsi="Times New Roman"/>
          <w:sz w:val="24"/>
          <w:szCs w:val="24"/>
        </w:rPr>
        <w:t xml:space="preserve">для </w:t>
      </w:r>
      <w:r w:rsidR="005C6C27" w:rsidRPr="00022BF3">
        <w:rPr>
          <w:rFonts w:ascii="Times New Roman" w:hAnsi="Times New Roman"/>
          <w:sz w:val="24"/>
          <w:szCs w:val="24"/>
        </w:rPr>
        <w:t xml:space="preserve">каждого </w:t>
      </w:r>
      <w:r w:rsidRPr="00022BF3">
        <w:rPr>
          <w:rFonts w:ascii="Times New Roman" w:hAnsi="Times New Roman"/>
          <w:sz w:val="24"/>
          <w:szCs w:val="24"/>
        </w:rPr>
        <w:t>учебного предмета: регулятивных, коммуникативных, познавательных) с учебным материалом и</w:t>
      </w:r>
      <w:r w:rsidR="00BE176C" w:rsidRPr="00022BF3">
        <w:rPr>
          <w:rFonts w:ascii="Times New Roman" w:hAnsi="Times New Roman"/>
          <w:sz w:val="24"/>
          <w:szCs w:val="24"/>
        </w:rPr>
        <w:t>,</w:t>
      </w:r>
      <w:r w:rsidRPr="00022BF3">
        <w:rPr>
          <w:rFonts w:ascii="Times New Roman" w:hAnsi="Times New Roman"/>
          <w:sz w:val="24"/>
          <w:szCs w:val="24"/>
        </w:rPr>
        <w:t xml:space="preserve"> прежде всего</w:t>
      </w:r>
      <w:r w:rsidR="00BE176C" w:rsidRPr="00022BF3">
        <w:rPr>
          <w:rFonts w:ascii="Times New Roman" w:hAnsi="Times New Roman"/>
          <w:sz w:val="24"/>
          <w:szCs w:val="24"/>
        </w:rPr>
        <w:t>,</w:t>
      </w:r>
      <w:r w:rsidRPr="00022BF3">
        <w:rPr>
          <w:rFonts w:ascii="Times New Roman" w:hAnsi="Times New Roman"/>
          <w:sz w:val="24"/>
          <w:szCs w:val="24"/>
        </w:rPr>
        <w:t xml:space="preserve"> с опорным учебным материалом, служащим основой для последующего обучения.</w:t>
      </w:r>
    </w:p>
    <w:p w:rsidR="00B540EE" w:rsidRPr="00022BF3" w:rsidRDefault="00B540EE" w:rsidP="000C4262">
      <w:pPr>
        <w:pStyle w:val="af"/>
        <w:tabs>
          <w:tab w:val="clear" w:pos="4677"/>
          <w:tab w:val="clear" w:pos="9355"/>
        </w:tabs>
        <w:overflowPunct w:val="0"/>
        <w:ind w:firstLine="709"/>
        <w:jc w:val="both"/>
        <w:textAlignment w:val="baseline"/>
        <w:rPr>
          <w:bCs/>
          <w:sz w:val="24"/>
          <w:szCs w:val="24"/>
        </w:rPr>
      </w:pPr>
      <w:proofErr w:type="gramStart"/>
      <w:r w:rsidRPr="00022BF3">
        <w:rPr>
          <w:sz w:val="24"/>
          <w:szCs w:val="24"/>
        </w:rPr>
        <w:t>В соответствии с реализуемой ФГОС ООО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w:t>
      </w:r>
      <w:proofErr w:type="gramEnd"/>
      <w:r w:rsidRPr="00022BF3">
        <w:rPr>
          <w:sz w:val="24"/>
          <w:szCs w:val="24"/>
        </w:rPr>
        <w:t xml:space="preserve"> Такой подход позволяет определять динамическую картину развития </w:t>
      </w:r>
      <w:proofErr w:type="gramStart"/>
      <w:r w:rsidRPr="00022BF3">
        <w:rPr>
          <w:sz w:val="24"/>
          <w:szCs w:val="24"/>
        </w:rPr>
        <w:t>обучающихся</w:t>
      </w:r>
      <w:proofErr w:type="gramEnd"/>
      <w:r w:rsidRPr="00022BF3">
        <w:rPr>
          <w:sz w:val="24"/>
          <w:szCs w:val="24"/>
        </w:rPr>
        <w:t xml:space="preserve">, </w:t>
      </w:r>
      <w:r w:rsidRPr="00022BF3">
        <w:rPr>
          <w:bCs/>
          <w:sz w:val="24"/>
          <w:szCs w:val="24"/>
        </w:rPr>
        <w:t>поощрять продвижен</w:t>
      </w:r>
      <w:r w:rsidR="006D5B7D" w:rsidRPr="00022BF3">
        <w:rPr>
          <w:bCs/>
          <w:sz w:val="24"/>
          <w:szCs w:val="24"/>
        </w:rPr>
        <w:t>ие</w:t>
      </w:r>
      <w:r w:rsidRPr="00022BF3">
        <w:rPr>
          <w:bCs/>
          <w:sz w:val="24"/>
          <w:szCs w:val="24"/>
        </w:rPr>
        <w:t xml:space="preserve"> обучающихся, выстраивать индивидуальные траектории </w:t>
      </w:r>
      <w:r w:rsidR="006D5B7D" w:rsidRPr="00022BF3">
        <w:rPr>
          <w:bCs/>
          <w:sz w:val="24"/>
          <w:szCs w:val="24"/>
        </w:rPr>
        <w:t xml:space="preserve">обучения </w:t>
      </w:r>
      <w:r w:rsidRPr="00022BF3">
        <w:rPr>
          <w:bCs/>
          <w:sz w:val="24"/>
          <w:szCs w:val="24"/>
        </w:rPr>
        <w:t>с учетом зоны ближайшего развития ребенка.</w:t>
      </w:r>
    </w:p>
    <w:p w:rsidR="00EF653B" w:rsidRPr="00022BF3" w:rsidRDefault="0052580C" w:rsidP="000C4262">
      <w:pPr>
        <w:pStyle w:val="3"/>
        <w:rPr>
          <w:sz w:val="24"/>
          <w:szCs w:val="24"/>
        </w:rPr>
      </w:pPr>
      <w:bookmarkStart w:id="20" w:name="_Toc414553131"/>
      <w:bookmarkStart w:id="21" w:name="_Toc410653949"/>
      <w:r w:rsidRPr="00022BF3">
        <w:rPr>
          <w:sz w:val="24"/>
          <w:szCs w:val="24"/>
        </w:rPr>
        <w:t xml:space="preserve">1.2.2. </w:t>
      </w:r>
      <w:r w:rsidR="00EF653B" w:rsidRPr="00022BF3">
        <w:rPr>
          <w:sz w:val="24"/>
          <w:szCs w:val="24"/>
        </w:rPr>
        <w:t>Структура планируемых результатов</w:t>
      </w:r>
      <w:bookmarkEnd w:id="20"/>
    </w:p>
    <w:bookmarkEnd w:id="21"/>
    <w:p w:rsidR="00B540EE" w:rsidRPr="00022BF3" w:rsidRDefault="00EF653B" w:rsidP="000C4262">
      <w:pPr>
        <w:pStyle w:val="af"/>
        <w:tabs>
          <w:tab w:val="clear" w:pos="4677"/>
          <w:tab w:val="clear" w:pos="9355"/>
        </w:tabs>
        <w:overflowPunct w:val="0"/>
        <w:ind w:firstLine="709"/>
        <w:jc w:val="both"/>
        <w:textAlignment w:val="baseline"/>
        <w:rPr>
          <w:sz w:val="24"/>
          <w:szCs w:val="24"/>
        </w:rPr>
      </w:pPr>
      <w:r w:rsidRPr="00022BF3">
        <w:rPr>
          <w:bCs/>
          <w:sz w:val="24"/>
          <w:szCs w:val="24"/>
        </w:rPr>
        <w:t xml:space="preserve">Планируемые </w:t>
      </w:r>
      <w:r w:rsidR="00502631" w:rsidRPr="00022BF3">
        <w:rPr>
          <w:bCs/>
          <w:sz w:val="24"/>
          <w:szCs w:val="24"/>
        </w:rPr>
        <w:t>результаты опираются на в</w:t>
      </w:r>
      <w:r w:rsidR="006D5B7D" w:rsidRPr="00022BF3">
        <w:rPr>
          <w:bCs/>
          <w:sz w:val="24"/>
          <w:szCs w:val="24"/>
        </w:rPr>
        <w:t>едущие целевые установки</w:t>
      </w:r>
      <w:r w:rsidR="006D5B7D" w:rsidRPr="00022BF3">
        <w:rPr>
          <w:sz w:val="24"/>
          <w:szCs w:val="24"/>
        </w:rPr>
        <w:t>,</w:t>
      </w:r>
      <w:r w:rsidR="006D5B7D" w:rsidRPr="00022BF3">
        <w:rPr>
          <w:b/>
          <w:sz w:val="24"/>
          <w:szCs w:val="24"/>
        </w:rPr>
        <w:t xml:space="preserve"> </w:t>
      </w:r>
      <w:r w:rsidR="006D5B7D" w:rsidRPr="00022BF3">
        <w:rPr>
          <w:sz w:val="24"/>
          <w:szCs w:val="24"/>
        </w:rPr>
        <w:t>отражающи</w:t>
      </w:r>
      <w:r w:rsidR="00502631" w:rsidRPr="00022BF3">
        <w:rPr>
          <w:sz w:val="24"/>
          <w:szCs w:val="24"/>
        </w:rPr>
        <w:t>е</w:t>
      </w:r>
      <w:r w:rsidR="004D5819" w:rsidRPr="00022BF3">
        <w:rPr>
          <w:sz w:val="24"/>
          <w:szCs w:val="24"/>
        </w:rPr>
        <w:t xml:space="preserve"> </w:t>
      </w:r>
      <w:r w:rsidR="00B540EE" w:rsidRPr="00022BF3">
        <w:rPr>
          <w:sz w:val="24"/>
          <w:szCs w:val="24"/>
        </w:rPr>
        <w:t>основной, сущностный вклад каждой изучаемой программы в развитие личности обучающихся, их способностей.</w:t>
      </w:r>
    </w:p>
    <w:p w:rsidR="00EF653B" w:rsidRPr="00022BF3" w:rsidRDefault="00EF653B" w:rsidP="000C4262">
      <w:pPr>
        <w:pStyle w:val="af"/>
        <w:tabs>
          <w:tab w:val="clear" w:pos="4677"/>
          <w:tab w:val="clear" w:pos="9355"/>
        </w:tabs>
        <w:overflowPunct w:val="0"/>
        <w:ind w:firstLine="709"/>
        <w:jc w:val="both"/>
        <w:textAlignment w:val="baseline"/>
        <w:rPr>
          <w:sz w:val="24"/>
          <w:szCs w:val="24"/>
        </w:rPr>
      </w:pPr>
      <w:r w:rsidRPr="00022BF3">
        <w:rPr>
          <w:bCs/>
          <w:sz w:val="24"/>
          <w:szCs w:val="24"/>
        </w:rPr>
        <w:t>В стру</w:t>
      </w:r>
      <w:r w:rsidRPr="00022BF3">
        <w:rPr>
          <w:sz w:val="24"/>
          <w:szCs w:val="24"/>
        </w:rPr>
        <w:t xml:space="preserve">ктуре планируемых результатов выделяется следующие группы: </w:t>
      </w:r>
    </w:p>
    <w:p w:rsidR="00B540EE" w:rsidRPr="00022BF3" w:rsidRDefault="00502631" w:rsidP="000C4262">
      <w:pPr>
        <w:pStyle w:val="af"/>
        <w:tabs>
          <w:tab w:val="clear" w:pos="4677"/>
          <w:tab w:val="clear" w:pos="9355"/>
        </w:tabs>
        <w:overflowPunct w:val="0"/>
        <w:ind w:firstLine="709"/>
        <w:jc w:val="both"/>
        <w:textAlignment w:val="baseline"/>
        <w:rPr>
          <w:sz w:val="24"/>
          <w:szCs w:val="24"/>
        </w:rPr>
      </w:pPr>
      <w:r w:rsidRPr="00022BF3">
        <w:rPr>
          <w:sz w:val="24"/>
          <w:szCs w:val="24"/>
        </w:rPr>
        <w:t>1.</w:t>
      </w:r>
      <w:r w:rsidR="00B540EE" w:rsidRPr="00022BF3">
        <w:rPr>
          <w:sz w:val="24"/>
          <w:szCs w:val="24"/>
        </w:rPr>
        <w:t> </w:t>
      </w:r>
      <w:r w:rsidR="00EF653B" w:rsidRPr="00022BF3">
        <w:rPr>
          <w:sz w:val="24"/>
          <w:szCs w:val="24"/>
        </w:rPr>
        <w:t>Л</w:t>
      </w:r>
      <w:r w:rsidR="00B540EE" w:rsidRPr="00022BF3">
        <w:rPr>
          <w:sz w:val="24"/>
          <w:szCs w:val="24"/>
        </w:rPr>
        <w:t>ичностные результаты освоения основной образовательной программы</w:t>
      </w:r>
      <w:r w:rsidR="00B540EE" w:rsidRPr="00022BF3">
        <w:rPr>
          <w:b/>
          <w:sz w:val="24"/>
          <w:szCs w:val="24"/>
        </w:rPr>
        <w:t xml:space="preserve"> </w:t>
      </w:r>
      <w:r w:rsidR="00B540EE" w:rsidRPr="00022BF3">
        <w:rPr>
          <w:sz w:val="24"/>
          <w:szCs w:val="24"/>
        </w:rPr>
        <w:t xml:space="preserve">представлены в соответствии с группой личностных результатов и раскрывают и детализируют основные направленности </w:t>
      </w:r>
      <w:r w:rsidR="008375B5" w:rsidRPr="00022BF3">
        <w:rPr>
          <w:sz w:val="24"/>
          <w:szCs w:val="24"/>
        </w:rPr>
        <w:t xml:space="preserve">этих  </w:t>
      </w:r>
      <w:r w:rsidR="00B540EE" w:rsidRPr="00022BF3">
        <w:rPr>
          <w:sz w:val="24"/>
          <w:szCs w:val="24"/>
        </w:rPr>
        <w:t>результатов.</w:t>
      </w:r>
      <w:r w:rsidR="004D5819" w:rsidRPr="00022BF3">
        <w:rPr>
          <w:sz w:val="24"/>
          <w:szCs w:val="24"/>
        </w:rPr>
        <w:t xml:space="preserve"> </w:t>
      </w:r>
      <w:r w:rsidR="00EC5938" w:rsidRPr="00022BF3">
        <w:rPr>
          <w:sz w:val="24"/>
          <w:szCs w:val="24"/>
        </w:rPr>
        <w:t>Оценка достижения этой группы планируемых результатов ведется в ходе процедур, допускающих предоставление и использование исключительно неперсонифицированной информации</w:t>
      </w:r>
      <w:r w:rsidR="009A2DE7" w:rsidRPr="00022BF3">
        <w:rPr>
          <w:sz w:val="24"/>
          <w:szCs w:val="24"/>
        </w:rPr>
        <w:t>.</w:t>
      </w:r>
    </w:p>
    <w:p w:rsidR="0052580C" w:rsidRPr="00022BF3" w:rsidRDefault="0052580C" w:rsidP="000C4262">
      <w:pPr>
        <w:spacing w:after="0" w:line="240" w:lineRule="auto"/>
        <w:ind w:firstLine="709"/>
        <w:jc w:val="both"/>
        <w:rPr>
          <w:rFonts w:ascii="Times New Roman" w:hAnsi="Times New Roman"/>
          <w:sz w:val="24"/>
          <w:szCs w:val="24"/>
        </w:rPr>
      </w:pPr>
    </w:p>
    <w:p w:rsidR="00B540EE" w:rsidRPr="00022BF3" w:rsidRDefault="00C17595" w:rsidP="000C4262">
      <w:pPr>
        <w:pStyle w:val="af"/>
        <w:tabs>
          <w:tab w:val="clear" w:pos="4677"/>
          <w:tab w:val="clear" w:pos="9355"/>
        </w:tabs>
        <w:overflowPunct w:val="0"/>
        <w:ind w:firstLine="709"/>
        <w:jc w:val="both"/>
        <w:textAlignment w:val="baseline"/>
        <w:rPr>
          <w:sz w:val="24"/>
          <w:szCs w:val="24"/>
        </w:rPr>
      </w:pPr>
      <w:r w:rsidRPr="00022BF3">
        <w:rPr>
          <w:sz w:val="24"/>
          <w:szCs w:val="24"/>
        </w:rPr>
        <w:t xml:space="preserve">2. </w:t>
      </w:r>
      <w:r w:rsidR="00EF653B" w:rsidRPr="00022BF3">
        <w:rPr>
          <w:sz w:val="24"/>
          <w:szCs w:val="24"/>
        </w:rPr>
        <w:t>М</w:t>
      </w:r>
      <w:r w:rsidR="00B540EE" w:rsidRPr="00022BF3">
        <w:rPr>
          <w:sz w:val="24"/>
          <w:szCs w:val="24"/>
        </w:rPr>
        <w:t>етапредметные результаты освоения основной образовательной программы</w:t>
      </w:r>
      <w:r w:rsidR="00B540EE" w:rsidRPr="00022BF3">
        <w:rPr>
          <w:b/>
          <w:sz w:val="24"/>
          <w:szCs w:val="24"/>
        </w:rPr>
        <w:t xml:space="preserve"> </w:t>
      </w:r>
      <w:r w:rsidR="00B540EE" w:rsidRPr="00022BF3">
        <w:rPr>
          <w:sz w:val="24"/>
          <w:szCs w:val="24"/>
        </w:rPr>
        <w:t>представлены в соответствии с подгруппами универсальных учебных действий</w:t>
      </w:r>
      <w:r w:rsidR="00505B4A" w:rsidRPr="00022BF3">
        <w:rPr>
          <w:sz w:val="24"/>
          <w:szCs w:val="24"/>
        </w:rPr>
        <w:t>,</w:t>
      </w:r>
      <w:r w:rsidR="00B540EE" w:rsidRPr="00022BF3">
        <w:rPr>
          <w:sz w:val="24"/>
          <w:szCs w:val="24"/>
        </w:rPr>
        <w:t xml:space="preserve">  раскрывают и детализируют основные направленности метапредметных результатов</w:t>
      </w:r>
      <w:r w:rsidR="00E5382A" w:rsidRPr="00022BF3">
        <w:rPr>
          <w:sz w:val="24"/>
          <w:szCs w:val="24"/>
        </w:rPr>
        <w:t>.</w:t>
      </w:r>
    </w:p>
    <w:p w:rsidR="0052580C" w:rsidRPr="00022BF3" w:rsidRDefault="0052580C" w:rsidP="000C4262">
      <w:pPr>
        <w:spacing w:after="0" w:line="240" w:lineRule="auto"/>
        <w:ind w:firstLine="709"/>
        <w:jc w:val="both"/>
        <w:rPr>
          <w:rFonts w:ascii="Times New Roman" w:hAnsi="Times New Roman"/>
          <w:b/>
          <w:sz w:val="24"/>
          <w:szCs w:val="24"/>
        </w:rPr>
      </w:pPr>
    </w:p>
    <w:p w:rsidR="00B540EE" w:rsidRPr="00022BF3" w:rsidRDefault="00C17595" w:rsidP="000C4262">
      <w:pPr>
        <w:pStyle w:val="af"/>
        <w:tabs>
          <w:tab w:val="clear" w:pos="4677"/>
          <w:tab w:val="clear" w:pos="9355"/>
        </w:tabs>
        <w:overflowPunct w:val="0"/>
        <w:ind w:firstLine="709"/>
        <w:jc w:val="both"/>
        <w:textAlignment w:val="baseline"/>
        <w:rPr>
          <w:sz w:val="24"/>
          <w:szCs w:val="24"/>
        </w:rPr>
      </w:pPr>
      <w:r w:rsidRPr="00022BF3">
        <w:rPr>
          <w:sz w:val="24"/>
          <w:szCs w:val="24"/>
        </w:rPr>
        <w:t>3.</w:t>
      </w:r>
      <w:r w:rsidR="004D5819" w:rsidRPr="00022BF3">
        <w:rPr>
          <w:sz w:val="24"/>
          <w:szCs w:val="24"/>
        </w:rPr>
        <w:t xml:space="preserve"> </w:t>
      </w:r>
      <w:r w:rsidR="0052580C" w:rsidRPr="00022BF3">
        <w:rPr>
          <w:sz w:val="24"/>
          <w:szCs w:val="24"/>
        </w:rPr>
        <w:t>П</w:t>
      </w:r>
      <w:r w:rsidR="00B540EE" w:rsidRPr="00022BF3">
        <w:rPr>
          <w:sz w:val="24"/>
          <w:szCs w:val="24"/>
        </w:rPr>
        <w:t>редметные результаты освоения основной образовательной программы</w:t>
      </w:r>
      <w:r w:rsidR="00B540EE" w:rsidRPr="00022BF3">
        <w:rPr>
          <w:b/>
          <w:sz w:val="24"/>
          <w:szCs w:val="24"/>
        </w:rPr>
        <w:t xml:space="preserve"> </w:t>
      </w:r>
      <w:r w:rsidR="00B540EE" w:rsidRPr="00022BF3">
        <w:rPr>
          <w:sz w:val="24"/>
          <w:szCs w:val="24"/>
        </w:rPr>
        <w:t>представлены в соответствии с групп</w:t>
      </w:r>
      <w:r w:rsidR="008375B5" w:rsidRPr="00022BF3">
        <w:rPr>
          <w:sz w:val="24"/>
          <w:szCs w:val="24"/>
        </w:rPr>
        <w:t>ами</w:t>
      </w:r>
      <w:r w:rsidR="00B540EE" w:rsidRPr="00022BF3">
        <w:rPr>
          <w:sz w:val="24"/>
          <w:szCs w:val="24"/>
        </w:rPr>
        <w:t xml:space="preserve"> результатов</w:t>
      </w:r>
      <w:r w:rsidR="008375B5" w:rsidRPr="00022BF3">
        <w:rPr>
          <w:sz w:val="24"/>
          <w:szCs w:val="24"/>
        </w:rPr>
        <w:t xml:space="preserve"> учебных предметов,</w:t>
      </w:r>
      <w:r w:rsidR="00B540EE" w:rsidRPr="00022BF3">
        <w:rPr>
          <w:sz w:val="24"/>
          <w:szCs w:val="24"/>
        </w:rPr>
        <w:t xml:space="preserve"> раскрывают и детализируют </w:t>
      </w:r>
      <w:r w:rsidR="008375B5" w:rsidRPr="00022BF3">
        <w:rPr>
          <w:sz w:val="24"/>
          <w:szCs w:val="24"/>
        </w:rPr>
        <w:t>их</w:t>
      </w:r>
      <w:r w:rsidR="00B540EE" w:rsidRPr="00022BF3">
        <w:rPr>
          <w:sz w:val="24"/>
          <w:szCs w:val="24"/>
        </w:rPr>
        <w:t>.</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Предметные результаты приводятся в блоках</w:t>
      </w:r>
      <w:r w:rsidRPr="00022BF3">
        <w:rPr>
          <w:rFonts w:ascii="Times New Roman" w:hAnsi="Times New Roman"/>
          <w:b/>
          <w:sz w:val="24"/>
          <w:szCs w:val="24"/>
        </w:rPr>
        <w:t xml:space="preserve"> «</w:t>
      </w:r>
      <w:r w:rsidRPr="00022BF3">
        <w:rPr>
          <w:rFonts w:ascii="Times New Roman" w:hAnsi="Times New Roman"/>
          <w:sz w:val="24"/>
          <w:szCs w:val="24"/>
        </w:rPr>
        <w:t>Выпускник научится» и «Выпускник получит возможность научиться»</w:t>
      </w:r>
      <w:r w:rsidR="008375B5" w:rsidRPr="00022BF3">
        <w:rPr>
          <w:rFonts w:ascii="Times New Roman" w:hAnsi="Times New Roman"/>
          <w:sz w:val="24"/>
          <w:szCs w:val="24"/>
        </w:rPr>
        <w:t>,</w:t>
      </w:r>
      <w:r w:rsidR="008375B5" w:rsidRPr="00022BF3">
        <w:rPr>
          <w:rFonts w:ascii="Times New Roman" w:hAnsi="Times New Roman"/>
          <w:b/>
          <w:sz w:val="24"/>
          <w:szCs w:val="24"/>
        </w:rPr>
        <w:t xml:space="preserve"> </w:t>
      </w:r>
      <w:r w:rsidR="008375B5" w:rsidRPr="00022BF3">
        <w:rPr>
          <w:rFonts w:ascii="Times New Roman" w:hAnsi="Times New Roman"/>
          <w:sz w:val="24"/>
          <w:szCs w:val="24"/>
        </w:rPr>
        <w:t xml:space="preserve">относящихся </w:t>
      </w:r>
      <w:r w:rsidRPr="00022BF3">
        <w:rPr>
          <w:rFonts w:ascii="Times New Roman" w:hAnsi="Times New Roman"/>
          <w:sz w:val="24"/>
          <w:szCs w:val="24"/>
        </w:rPr>
        <w:t>к</w:t>
      </w:r>
      <w:r w:rsidR="004D5819" w:rsidRPr="00022BF3">
        <w:rPr>
          <w:rFonts w:ascii="Times New Roman" w:hAnsi="Times New Roman"/>
          <w:sz w:val="24"/>
          <w:szCs w:val="24"/>
        </w:rPr>
        <w:t xml:space="preserve"> </w:t>
      </w:r>
      <w:r w:rsidRPr="00022BF3">
        <w:rPr>
          <w:rFonts w:ascii="Times New Roman" w:hAnsi="Times New Roman"/>
          <w:sz w:val="24"/>
          <w:szCs w:val="24"/>
        </w:rPr>
        <w:t>каждому учебному предмету: «Русский язык», «Литература», «Иностранный язык</w:t>
      </w:r>
      <w:r w:rsidR="00A42504" w:rsidRPr="00022BF3">
        <w:rPr>
          <w:rFonts w:ascii="Times New Roman" w:hAnsi="Times New Roman"/>
          <w:sz w:val="24"/>
          <w:szCs w:val="24"/>
        </w:rPr>
        <w:t>»,</w:t>
      </w:r>
      <w:r w:rsidR="004D5819" w:rsidRPr="00022BF3">
        <w:rPr>
          <w:rFonts w:ascii="Times New Roman" w:hAnsi="Times New Roman"/>
          <w:sz w:val="24"/>
          <w:szCs w:val="24"/>
        </w:rPr>
        <w:t xml:space="preserve"> </w:t>
      </w:r>
      <w:r w:rsidR="00A42504" w:rsidRPr="00022BF3">
        <w:rPr>
          <w:rFonts w:ascii="Times New Roman" w:hAnsi="Times New Roman"/>
          <w:sz w:val="24"/>
          <w:szCs w:val="24"/>
        </w:rPr>
        <w:t>«И</w:t>
      </w:r>
      <w:r w:rsidRPr="00022BF3">
        <w:rPr>
          <w:rFonts w:ascii="Times New Roman" w:hAnsi="Times New Roman"/>
          <w:sz w:val="24"/>
          <w:szCs w:val="24"/>
        </w:rPr>
        <w:t>ностранный язык</w:t>
      </w:r>
      <w:r w:rsidR="00A42504" w:rsidRPr="00022BF3">
        <w:rPr>
          <w:rFonts w:ascii="Times New Roman" w:hAnsi="Times New Roman"/>
          <w:sz w:val="24"/>
          <w:szCs w:val="24"/>
        </w:rPr>
        <w:t xml:space="preserve"> (второй)</w:t>
      </w:r>
      <w:r w:rsidRPr="00022BF3">
        <w:rPr>
          <w:rFonts w:ascii="Times New Roman" w:hAnsi="Times New Roman"/>
          <w:sz w:val="24"/>
          <w:szCs w:val="24"/>
        </w:rPr>
        <w:t xml:space="preserve">», «История России. </w:t>
      </w:r>
      <w:proofErr w:type="gramStart"/>
      <w:r w:rsidRPr="00022BF3">
        <w:rPr>
          <w:rFonts w:ascii="Times New Roman" w:hAnsi="Times New Roman"/>
          <w:sz w:val="24"/>
          <w:szCs w:val="24"/>
        </w:rPr>
        <w:t>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roofErr w:type="gramEnd"/>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Планируемые </w:t>
      </w:r>
      <w:r w:rsidR="00DB4D37" w:rsidRPr="00022BF3">
        <w:rPr>
          <w:rFonts w:ascii="Times New Roman" w:hAnsi="Times New Roman"/>
          <w:sz w:val="24"/>
          <w:szCs w:val="24"/>
        </w:rPr>
        <w:t xml:space="preserve">предметные </w:t>
      </w:r>
      <w:r w:rsidRPr="00022BF3">
        <w:rPr>
          <w:rFonts w:ascii="Times New Roman" w:hAnsi="Times New Roman"/>
          <w:sz w:val="24"/>
          <w:szCs w:val="24"/>
        </w:rPr>
        <w:t xml:space="preserve">результаты освоения родного языка и родной литературы разрабатываются в соответствии с содержанием и особенностями изучения этих курсов </w:t>
      </w:r>
      <w:r w:rsidR="004D4386" w:rsidRPr="00022BF3">
        <w:rPr>
          <w:rFonts w:ascii="Times New Roman" w:hAnsi="Times New Roman"/>
          <w:sz w:val="24"/>
          <w:szCs w:val="24"/>
        </w:rPr>
        <w:t xml:space="preserve">учебно-методическими объединениями (УМО) субъектов </w:t>
      </w:r>
      <w:r w:rsidRPr="00022BF3">
        <w:rPr>
          <w:rFonts w:ascii="Times New Roman" w:hAnsi="Times New Roman"/>
          <w:sz w:val="24"/>
          <w:szCs w:val="24"/>
        </w:rPr>
        <w:t>Российской Федерации</w:t>
      </w:r>
      <w:r w:rsidR="00F03F48" w:rsidRPr="00022BF3">
        <w:rPr>
          <w:rFonts w:ascii="Times New Roman" w:hAnsi="Times New Roman"/>
          <w:sz w:val="24"/>
          <w:szCs w:val="24"/>
        </w:rPr>
        <w:t>.</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Планируемые результаты, отнесенные к блоку «Выпускник научится», ориентируют пользователя в том, достижение как</w:t>
      </w:r>
      <w:r w:rsidR="008375B5" w:rsidRPr="00022BF3">
        <w:rPr>
          <w:rFonts w:ascii="Times New Roman" w:hAnsi="Times New Roman"/>
          <w:sz w:val="24"/>
          <w:szCs w:val="24"/>
        </w:rPr>
        <w:t>ого</w:t>
      </w:r>
      <w:r w:rsidRPr="00022BF3">
        <w:rPr>
          <w:rFonts w:ascii="Times New Roman" w:hAnsi="Times New Roman"/>
          <w:sz w:val="24"/>
          <w:szCs w:val="24"/>
        </w:rPr>
        <w:t xml:space="preserve"> уровн</w:t>
      </w:r>
      <w:r w:rsidR="008375B5" w:rsidRPr="00022BF3">
        <w:rPr>
          <w:rFonts w:ascii="Times New Roman" w:hAnsi="Times New Roman"/>
          <w:sz w:val="24"/>
          <w:szCs w:val="24"/>
        </w:rPr>
        <w:t>я</w:t>
      </w:r>
      <w:r w:rsidRPr="00022BF3">
        <w:rPr>
          <w:rFonts w:ascii="Times New Roman" w:hAnsi="Times New Roman"/>
          <w:sz w:val="24"/>
          <w:szCs w:val="24"/>
        </w:rPr>
        <w:t xml:space="preserve"> освоения учебных действий с изучаемым опорным учебным материалом ожидается от выпускник</w:t>
      </w:r>
      <w:r w:rsidR="008375B5" w:rsidRPr="00022BF3">
        <w:rPr>
          <w:rFonts w:ascii="Times New Roman" w:hAnsi="Times New Roman"/>
          <w:sz w:val="24"/>
          <w:szCs w:val="24"/>
        </w:rPr>
        <w:t>а</w:t>
      </w:r>
      <w:r w:rsidRPr="00022BF3">
        <w:rPr>
          <w:rFonts w:ascii="Times New Roman" w:hAnsi="Times New Roman"/>
          <w:sz w:val="24"/>
          <w:szCs w:val="24"/>
        </w:rPr>
        <w:t>. Критериями отбора результатов служат их значимость для решения основных задач образования на данно</w:t>
      </w:r>
      <w:r w:rsidR="006F3B39" w:rsidRPr="00022BF3">
        <w:rPr>
          <w:rFonts w:ascii="Times New Roman" w:hAnsi="Times New Roman"/>
          <w:sz w:val="24"/>
          <w:szCs w:val="24"/>
        </w:rPr>
        <w:t>м</w:t>
      </w:r>
      <w:r w:rsidR="004D5819" w:rsidRPr="00022BF3">
        <w:rPr>
          <w:rFonts w:ascii="Times New Roman" w:hAnsi="Times New Roman"/>
          <w:sz w:val="24"/>
          <w:szCs w:val="24"/>
        </w:rPr>
        <w:t xml:space="preserve"> </w:t>
      </w:r>
      <w:r w:rsidR="006F3B39" w:rsidRPr="00022BF3">
        <w:rPr>
          <w:rFonts w:ascii="Times New Roman" w:hAnsi="Times New Roman"/>
          <w:sz w:val="24"/>
          <w:szCs w:val="24"/>
        </w:rPr>
        <w:t xml:space="preserve">уровне </w:t>
      </w:r>
      <w:r w:rsidRPr="00022BF3">
        <w:rPr>
          <w:rFonts w:ascii="Times New Roman" w:hAnsi="Times New Roman"/>
          <w:sz w:val="24"/>
          <w:szCs w:val="24"/>
        </w:rPr>
        <w:t xml:space="preserve">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w:t>
      </w:r>
      <w:r w:rsidR="0095261D" w:rsidRPr="00022BF3">
        <w:rPr>
          <w:rFonts w:ascii="Times New Roman" w:hAnsi="Times New Roman"/>
          <w:sz w:val="24"/>
          <w:szCs w:val="24"/>
        </w:rPr>
        <w:t>всеми</w:t>
      </w:r>
      <w:r w:rsidRPr="00022BF3">
        <w:rPr>
          <w:rFonts w:ascii="Times New Roman" w:hAnsi="Times New Roman"/>
          <w:sz w:val="24"/>
          <w:szCs w:val="24"/>
        </w:rPr>
        <w:t xml:space="preserve"> обучающихся.</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Достижение планируемых результатов, отнесенных к блоку «Выпускник научится», выносится на итогов</w:t>
      </w:r>
      <w:r w:rsidR="008375B5" w:rsidRPr="00022BF3">
        <w:rPr>
          <w:rFonts w:ascii="Times New Roman" w:hAnsi="Times New Roman"/>
          <w:sz w:val="24"/>
          <w:szCs w:val="24"/>
        </w:rPr>
        <w:t>ое оценивание</w:t>
      </w:r>
      <w:r w:rsidRPr="00022BF3">
        <w:rPr>
          <w:rFonts w:ascii="Times New Roman" w:hAnsi="Times New Roman"/>
          <w:sz w:val="24"/>
          <w:szCs w:val="24"/>
        </w:rPr>
        <w:t>, котор</w:t>
      </w:r>
      <w:r w:rsidR="008375B5" w:rsidRPr="00022BF3">
        <w:rPr>
          <w:rFonts w:ascii="Times New Roman" w:hAnsi="Times New Roman"/>
          <w:sz w:val="24"/>
          <w:szCs w:val="24"/>
        </w:rPr>
        <w:t>ое</w:t>
      </w:r>
      <w:r w:rsidRPr="00022BF3">
        <w:rPr>
          <w:rFonts w:ascii="Times New Roman" w:hAnsi="Times New Roman"/>
          <w:sz w:val="24"/>
          <w:szCs w:val="24"/>
        </w:rPr>
        <w:t xml:space="preserve"> может осуществляться как в ходе обучения (с помощью накопленной оценки или портфеля</w:t>
      </w:r>
      <w:r w:rsidR="0073791E" w:rsidRPr="00022BF3">
        <w:rPr>
          <w:rFonts w:ascii="Times New Roman" w:hAnsi="Times New Roman"/>
          <w:sz w:val="24"/>
          <w:szCs w:val="24"/>
        </w:rPr>
        <w:t xml:space="preserve"> индивидуальных</w:t>
      </w:r>
      <w:r w:rsidRPr="00022BF3">
        <w:rPr>
          <w:rFonts w:ascii="Times New Roman" w:hAnsi="Times New Roman"/>
          <w:sz w:val="24"/>
          <w:szCs w:val="24"/>
        </w:rPr>
        <w:t xml:space="preserve">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w:t>
      </w:r>
      <w:proofErr w:type="gramStart"/>
      <w:r w:rsidRPr="00022BF3">
        <w:rPr>
          <w:rFonts w:ascii="Times New Roman" w:hAnsi="Times New Roman"/>
          <w:sz w:val="24"/>
          <w:szCs w:val="24"/>
        </w:rPr>
        <w:t>обучающимися</w:t>
      </w:r>
      <w:proofErr w:type="gramEnd"/>
      <w:r w:rsidRPr="00022BF3">
        <w:rPr>
          <w:rFonts w:ascii="Times New Roman" w:hAnsi="Times New Roman"/>
          <w:sz w:val="24"/>
          <w:szCs w:val="24"/>
        </w:rPr>
        <w:t xml:space="preserve"> заданий базового уровня служит единственным основанием для положительного решения вопроса о возможности перехода на следующ</w:t>
      </w:r>
      <w:r w:rsidR="006F3B39" w:rsidRPr="00022BF3">
        <w:rPr>
          <w:rFonts w:ascii="Times New Roman" w:hAnsi="Times New Roman"/>
          <w:sz w:val="24"/>
          <w:szCs w:val="24"/>
        </w:rPr>
        <w:t>ий</w:t>
      </w:r>
      <w:r w:rsidR="004D5819" w:rsidRPr="00022BF3">
        <w:rPr>
          <w:rFonts w:ascii="Times New Roman" w:hAnsi="Times New Roman"/>
          <w:sz w:val="24"/>
          <w:szCs w:val="24"/>
        </w:rPr>
        <w:t xml:space="preserve"> </w:t>
      </w:r>
      <w:r w:rsidR="006F3B39" w:rsidRPr="00022BF3">
        <w:rPr>
          <w:rFonts w:ascii="Times New Roman" w:hAnsi="Times New Roman"/>
          <w:sz w:val="24"/>
          <w:szCs w:val="24"/>
        </w:rPr>
        <w:t xml:space="preserve">уровень </w:t>
      </w:r>
      <w:r w:rsidRPr="00022BF3">
        <w:rPr>
          <w:rFonts w:ascii="Times New Roman" w:hAnsi="Times New Roman"/>
          <w:sz w:val="24"/>
          <w:szCs w:val="24"/>
        </w:rPr>
        <w:t>обучения.</w:t>
      </w:r>
    </w:p>
    <w:p w:rsidR="00B540EE" w:rsidRPr="00022BF3"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В блок</w:t>
      </w:r>
      <w:r w:rsidR="00FD0854" w:rsidRPr="00022BF3">
        <w:rPr>
          <w:rFonts w:ascii="Times New Roman" w:hAnsi="Times New Roman"/>
          <w:sz w:val="24"/>
          <w:szCs w:val="24"/>
        </w:rPr>
        <w:t xml:space="preserve">е </w:t>
      </w:r>
      <w:r w:rsidRPr="00022BF3">
        <w:rPr>
          <w:rFonts w:ascii="Times New Roman" w:hAnsi="Times New Roman"/>
          <w:sz w:val="24"/>
          <w:szCs w:val="24"/>
        </w:rPr>
        <w:t>«Выпускник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w:t>
      </w:r>
      <w:r w:rsidR="006772B9" w:rsidRPr="00022BF3">
        <w:rPr>
          <w:rFonts w:ascii="Times New Roman" w:hAnsi="Times New Roman"/>
          <w:sz w:val="24"/>
          <w:szCs w:val="24"/>
        </w:rPr>
        <w:t>го блока</w:t>
      </w:r>
      <w:r w:rsidRPr="00022BF3">
        <w:rPr>
          <w:rFonts w:ascii="Times New Roman" w:hAnsi="Times New Roman"/>
          <w:sz w:val="24"/>
          <w:szCs w:val="24"/>
        </w:rPr>
        <w:t xml:space="preserve">, могут продемонстрировать </w:t>
      </w:r>
      <w:proofErr w:type="gramStart"/>
      <w:r w:rsidRPr="00022BF3">
        <w:rPr>
          <w:rFonts w:ascii="Times New Roman" w:hAnsi="Times New Roman"/>
          <w:sz w:val="24"/>
          <w:szCs w:val="24"/>
        </w:rPr>
        <w:t>отдельные</w:t>
      </w:r>
      <w:proofErr w:type="gramEnd"/>
      <w:r w:rsidRPr="00022BF3">
        <w:rPr>
          <w:rFonts w:ascii="Times New Roman" w:hAnsi="Times New Roman"/>
          <w:sz w:val="24"/>
          <w:szCs w:val="24"/>
        </w:rPr>
        <w:t xml:space="preserve"> мотивированные и способные обучающиеся. В повседневной практике преподавания </w:t>
      </w:r>
      <w:r w:rsidR="006772B9" w:rsidRPr="00022BF3">
        <w:rPr>
          <w:rFonts w:ascii="Times New Roman" w:hAnsi="Times New Roman"/>
          <w:sz w:val="24"/>
          <w:szCs w:val="24"/>
        </w:rPr>
        <w:t xml:space="preserve">цели данного блока </w:t>
      </w:r>
      <w:r w:rsidRPr="00022BF3">
        <w:rPr>
          <w:rFonts w:ascii="Times New Roman" w:hAnsi="Times New Roman"/>
          <w:sz w:val="24"/>
          <w:szCs w:val="24"/>
        </w:rPr>
        <w:t xml:space="preserve"> не </w:t>
      </w:r>
      <w:r w:rsidR="006772B9" w:rsidRPr="00022BF3">
        <w:rPr>
          <w:rFonts w:ascii="Times New Roman" w:hAnsi="Times New Roman"/>
          <w:sz w:val="24"/>
          <w:szCs w:val="24"/>
        </w:rPr>
        <w:t xml:space="preserve">отрабатываются </w:t>
      </w:r>
      <w:r w:rsidRPr="00022BF3">
        <w:rPr>
          <w:rFonts w:ascii="Times New Roman" w:hAnsi="Times New Roman"/>
          <w:sz w:val="24"/>
          <w:szCs w:val="24"/>
        </w:rPr>
        <w:t>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w:t>
      </w:r>
      <w:r w:rsidR="006F3B39" w:rsidRPr="00022BF3">
        <w:rPr>
          <w:rFonts w:ascii="Times New Roman" w:hAnsi="Times New Roman"/>
          <w:sz w:val="24"/>
          <w:szCs w:val="24"/>
        </w:rPr>
        <w:t>м</w:t>
      </w:r>
      <w:r w:rsidR="004D5819" w:rsidRPr="00022BF3">
        <w:rPr>
          <w:rFonts w:ascii="Times New Roman" w:hAnsi="Times New Roman"/>
          <w:sz w:val="24"/>
          <w:szCs w:val="24"/>
        </w:rPr>
        <w:t xml:space="preserve"> </w:t>
      </w:r>
      <w:r w:rsidR="006F3B39" w:rsidRPr="00022BF3">
        <w:rPr>
          <w:rFonts w:ascii="Times New Roman" w:hAnsi="Times New Roman"/>
          <w:sz w:val="24"/>
          <w:szCs w:val="24"/>
        </w:rPr>
        <w:t xml:space="preserve">уровне </w:t>
      </w:r>
      <w:r w:rsidRPr="00022BF3">
        <w:rPr>
          <w:rFonts w:ascii="Times New Roman" w:hAnsi="Times New Roman"/>
          <w:sz w:val="24"/>
          <w:szCs w:val="24"/>
        </w:rPr>
        <w:t xml:space="preserve">обучения. Оценка достижения </w:t>
      </w:r>
      <w:r w:rsidR="00503A6E" w:rsidRPr="00022BF3">
        <w:rPr>
          <w:rFonts w:ascii="Times New Roman" w:hAnsi="Times New Roman"/>
          <w:sz w:val="24"/>
          <w:szCs w:val="24"/>
        </w:rPr>
        <w:t xml:space="preserve">планируемых результатов </w:t>
      </w:r>
      <w:r w:rsidRPr="00022BF3">
        <w:rPr>
          <w:rFonts w:ascii="Times New Roman" w:hAnsi="Times New Roman"/>
          <w:sz w:val="24"/>
          <w:szCs w:val="24"/>
        </w:rPr>
        <w:t xml:space="preserve"> ведется преимущественно в ходе процедур, допускающих предоставление и использование исключительно </w:t>
      </w:r>
      <w:r w:rsidRPr="00022BF3">
        <w:rPr>
          <w:rFonts w:ascii="Times New Roman" w:hAnsi="Times New Roman"/>
          <w:sz w:val="24"/>
          <w:szCs w:val="24"/>
        </w:rPr>
        <w:lastRenderedPageBreak/>
        <w:t>неперсонифицированной информации.</w:t>
      </w:r>
      <w:r w:rsidR="00150EE8" w:rsidRPr="00022BF3">
        <w:rPr>
          <w:rFonts w:ascii="Times New Roman" w:hAnsi="Times New Roman"/>
          <w:sz w:val="24"/>
          <w:szCs w:val="24"/>
        </w:rPr>
        <w:t xml:space="preserve"> Соответствующая группа рез</w:t>
      </w:r>
      <w:r w:rsidR="00674456" w:rsidRPr="00022BF3">
        <w:rPr>
          <w:rFonts w:ascii="Times New Roman" w:hAnsi="Times New Roman"/>
          <w:sz w:val="24"/>
          <w:szCs w:val="24"/>
        </w:rPr>
        <w:t>ультатов в тексте выделена курси</w:t>
      </w:r>
      <w:r w:rsidR="00150EE8" w:rsidRPr="00022BF3">
        <w:rPr>
          <w:rFonts w:ascii="Times New Roman" w:hAnsi="Times New Roman"/>
          <w:sz w:val="24"/>
          <w:szCs w:val="24"/>
        </w:rPr>
        <w:t xml:space="preserve">вом. </w:t>
      </w:r>
    </w:p>
    <w:p w:rsidR="00B540EE" w:rsidRPr="00022BF3" w:rsidRDefault="006772B9"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З</w:t>
      </w:r>
      <w:r w:rsidR="00B540EE" w:rsidRPr="00022BF3">
        <w:rPr>
          <w:rFonts w:ascii="Times New Roman" w:hAnsi="Times New Roman"/>
          <w:sz w:val="24"/>
          <w:szCs w:val="24"/>
        </w:rPr>
        <w:t>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w:t>
      </w:r>
      <w:r w:rsidRPr="00022BF3">
        <w:rPr>
          <w:rFonts w:ascii="Times New Roman" w:hAnsi="Times New Roman"/>
          <w:sz w:val="24"/>
          <w:szCs w:val="24"/>
        </w:rPr>
        <w:t xml:space="preserve"> блока «Выпускник научится»</w:t>
      </w:r>
      <w:r w:rsidR="00B540EE" w:rsidRPr="00022BF3">
        <w:rPr>
          <w:rFonts w:ascii="Times New Roman" w:hAnsi="Times New Roman"/>
          <w:sz w:val="24"/>
          <w:szCs w:val="24"/>
        </w:rPr>
        <w:t xml:space="preserve">. </w:t>
      </w:r>
      <w:proofErr w:type="gramStart"/>
      <w:r w:rsidR="00B540EE" w:rsidRPr="00022BF3">
        <w:rPr>
          <w:rFonts w:ascii="Times New Roman" w:hAnsi="Times New Roman"/>
          <w:sz w:val="24"/>
          <w:szCs w:val="24"/>
        </w:rPr>
        <w:t xml:space="preserve">Основные цели такого </w:t>
      </w:r>
      <w:r w:rsidR="00755F9D" w:rsidRPr="00022BF3">
        <w:rPr>
          <w:rFonts w:ascii="Times New Roman" w:hAnsi="Times New Roman"/>
          <w:sz w:val="24"/>
          <w:szCs w:val="24"/>
        </w:rPr>
        <w:t>включения </w:t>
      </w:r>
      <w:r w:rsidR="00B540EE" w:rsidRPr="00022BF3">
        <w:rPr>
          <w:rFonts w:ascii="Times New Roman" w:hAnsi="Times New Roman"/>
          <w:sz w:val="24"/>
          <w:szCs w:val="24"/>
        </w:rPr>
        <w:t>– предоставить возможность обучающимся продемонстрировать овладение более высоким (по сравнению с базовым) уровн</w:t>
      </w:r>
      <w:r w:rsidRPr="00022BF3">
        <w:rPr>
          <w:rFonts w:ascii="Times New Roman" w:hAnsi="Times New Roman"/>
          <w:sz w:val="24"/>
          <w:szCs w:val="24"/>
        </w:rPr>
        <w:t>ем</w:t>
      </w:r>
      <w:r w:rsidR="00B540EE" w:rsidRPr="00022BF3">
        <w:rPr>
          <w:rFonts w:ascii="Times New Roman" w:hAnsi="Times New Roman"/>
          <w:sz w:val="24"/>
          <w:szCs w:val="24"/>
        </w:rPr>
        <w:t xml:space="preserve"> достижений и выявить динамику роста численности наиболее подготовленных обучающихся.</w:t>
      </w:r>
      <w:proofErr w:type="gramEnd"/>
      <w:r w:rsidR="00B540EE" w:rsidRPr="00022BF3">
        <w:rPr>
          <w:rFonts w:ascii="Times New Roman" w:hAnsi="Times New Roman"/>
          <w:sz w:val="24"/>
          <w:szCs w:val="24"/>
        </w:rPr>
        <w:t xml:space="preserve">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w:t>
      </w:r>
      <w:r w:rsidR="006F3B39" w:rsidRPr="00022BF3">
        <w:rPr>
          <w:rFonts w:ascii="Times New Roman" w:hAnsi="Times New Roman"/>
          <w:sz w:val="24"/>
          <w:szCs w:val="24"/>
        </w:rPr>
        <w:t>ий</w:t>
      </w:r>
      <w:r w:rsidR="004D5819" w:rsidRPr="00022BF3">
        <w:rPr>
          <w:rFonts w:ascii="Times New Roman" w:hAnsi="Times New Roman"/>
          <w:sz w:val="24"/>
          <w:szCs w:val="24"/>
        </w:rPr>
        <w:t xml:space="preserve"> </w:t>
      </w:r>
      <w:r w:rsidR="006F3B39" w:rsidRPr="00022BF3">
        <w:rPr>
          <w:rFonts w:ascii="Times New Roman" w:hAnsi="Times New Roman"/>
          <w:sz w:val="24"/>
          <w:szCs w:val="24"/>
        </w:rPr>
        <w:t xml:space="preserve">уровень </w:t>
      </w:r>
      <w:r w:rsidR="00B540EE" w:rsidRPr="00022BF3">
        <w:rPr>
          <w:rFonts w:ascii="Times New Roman" w:hAnsi="Times New Roman"/>
          <w:sz w:val="24"/>
          <w:szCs w:val="24"/>
        </w:rPr>
        <w:t>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B540EE" w:rsidRPr="00D736E7" w:rsidRDefault="00B540EE"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Подобная структура представления планируемых результатов подчеркивает тот факт,</w:t>
      </w:r>
      <w:r w:rsidRPr="00D736E7">
        <w:rPr>
          <w:rFonts w:ascii="Times New Roman" w:hAnsi="Times New Roman"/>
          <w:sz w:val="24"/>
          <w:szCs w:val="24"/>
        </w:rPr>
        <w:t xml:space="preserve">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D736E7">
        <w:rPr>
          <w:rFonts w:ascii="Times New Roman" w:hAnsi="Times New Roman"/>
          <w:bCs/>
          <w:iCs/>
          <w:sz w:val="24"/>
          <w:szCs w:val="24"/>
        </w:rPr>
        <w:t>дифференциации требований</w:t>
      </w:r>
      <w:r w:rsidRPr="00D736E7">
        <w:rPr>
          <w:rFonts w:ascii="Times New Roman" w:hAnsi="Times New Roman"/>
          <w:sz w:val="24"/>
          <w:szCs w:val="24"/>
        </w:rPr>
        <w:t xml:space="preserve"> к подготовке обучающихся.</w:t>
      </w:r>
    </w:p>
    <w:p w:rsidR="00B540EE" w:rsidRPr="00D736E7" w:rsidRDefault="00086BF2" w:rsidP="000C4262">
      <w:pPr>
        <w:pStyle w:val="2"/>
        <w:spacing w:line="240" w:lineRule="auto"/>
        <w:rPr>
          <w:rStyle w:val="20"/>
          <w:b/>
          <w:sz w:val="24"/>
          <w:szCs w:val="24"/>
        </w:rPr>
      </w:pPr>
      <w:bookmarkStart w:id="22" w:name="_Toc405145648"/>
      <w:bookmarkStart w:id="23" w:name="_Toc406058977"/>
      <w:bookmarkStart w:id="24" w:name="_Toc409691626"/>
      <w:r w:rsidRPr="00D736E7">
        <w:rPr>
          <w:rStyle w:val="20"/>
          <w:b/>
          <w:sz w:val="24"/>
          <w:szCs w:val="24"/>
        </w:rPr>
        <w:t>1.2.3. Л</w:t>
      </w:r>
      <w:r w:rsidR="00B540EE" w:rsidRPr="00D736E7">
        <w:rPr>
          <w:rStyle w:val="20"/>
          <w:b/>
          <w:sz w:val="24"/>
          <w:szCs w:val="24"/>
        </w:rPr>
        <w:t xml:space="preserve">ичностные результаты освоения </w:t>
      </w:r>
      <w:bookmarkEnd w:id="22"/>
      <w:bookmarkEnd w:id="23"/>
      <w:bookmarkEnd w:id="24"/>
      <w:r w:rsidR="00743E62" w:rsidRPr="00D736E7">
        <w:rPr>
          <w:rStyle w:val="20"/>
          <w:b/>
          <w:sz w:val="24"/>
          <w:szCs w:val="24"/>
        </w:rPr>
        <w:t>основной образовательной программы</w:t>
      </w:r>
      <w:r w:rsidR="00755F9D" w:rsidRPr="00D736E7">
        <w:rPr>
          <w:rStyle w:val="20"/>
          <w:b/>
          <w:sz w:val="24"/>
          <w:szCs w:val="24"/>
        </w:rPr>
        <w:t>:</w:t>
      </w:r>
    </w:p>
    <w:p w:rsidR="00B540EE" w:rsidRPr="00022BF3" w:rsidRDefault="00B540EE" w:rsidP="000C4262">
      <w:pPr>
        <w:spacing w:after="0" w:line="240" w:lineRule="auto"/>
        <w:ind w:firstLine="709"/>
        <w:jc w:val="both"/>
        <w:rPr>
          <w:rStyle w:val="dash041e005f0431005f044b005f0447005f043d005f044b005f0439005f005fchar1char1"/>
        </w:rPr>
      </w:pPr>
      <w:r w:rsidRPr="00D736E7">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w:t>
      </w:r>
      <w:r w:rsidR="00743E62" w:rsidRPr="00D736E7">
        <w:rPr>
          <w:rStyle w:val="dash041e005f0431005f044b005f0447005f043d005f044b005f0439005f005fchar1char1"/>
        </w:rPr>
        <w:t xml:space="preserve">личностной </w:t>
      </w:r>
      <w:r w:rsidRPr="00D736E7">
        <w:rPr>
          <w:rStyle w:val="dash041e005f0431005f044b005f0447005f043d005f044b005f0439005f005fchar1char1"/>
        </w:rPr>
        <w:t>сопричастности судьб</w:t>
      </w:r>
      <w:r w:rsidR="00743E62" w:rsidRPr="00D736E7">
        <w:rPr>
          <w:rStyle w:val="dash041e005f0431005f044b005f0447005f043d005f044b005f0439005f005fchar1char1"/>
        </w:rPr>
        <w:t>е</w:t>
      </w:r>
      <w:r w:rsidRPr="00D736E7">
        <w:rPr>
          <w:rStyle w:val="dash041e005f0431005f044b005f0447005f043d005f044b005f0439005f005fchar1char1"/>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w:t>
      </w:r>
      <w:r w:rsidRPr="00022BF3">
        <w:rPr>
          <w:rStyle w:val="dash041e005f0431005f044b005f0447005f043d005f044b005f0439005f005fchar1char1"/>
        </w:rPr>
        <w:t xml:space="preserve"> многонациональной культурой, сопричастность истори</w:t>
      </w:r>
      <w:r w:rsidR="00743E62" w:rsidRPr="00022BF3">
        <w:rPr>
          <w:rStyle w:val="dash041e005f0431005f044b005f0447005f043d005f044b005f0439005f005fchar1char1"/>
        </w:rPr>
        <w:t xml:space="preserve">и </w:t>
      </w:r>
      <w:r w:rsidRPr="00022BF3">
        <w:rPr>
          <w:rStyle w:val="dash041e005f0431005f044b005f0447005f043d005f044b005f0439005f005fchar1char1"/>
        </w:rPr>
        <w:t>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540EE" w:rsidRPr="00022BF3" w:rsidRDefault="00B540EE"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540EE" w:rsidRPr="00022BF3" w:rsidRDefault="00B540EE"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022BF3">
        <w:rPr>
          <w:rStyle w:val="dash041e005f0431005f044b005f0447005f043d005f044b005f0439005f005fchar1char1"/>
        </w:rPr>
        <w:t>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022BF3">
        <w:rPr>
          <w:rStyle w:val="dash041e005f0431005f044b005f0447005f043d005f044b005f0439005f005fchar1char1"/>
        </w:rPr>
        <w:t xml:space="preserve"> понимание значения нравственности, веры и религии в жизни </w:t>
      </w:r>
      <w:r w:rsidRPr="00022BF3">
        <w:rPr>
          <w:rStyle w:val="dash041e005f0431005f044b005f0447005f043d005f044b005f0439005f005fchar1char1"/>
        </w:rPr>
        <w:lastRenderedPageBreak/>
        <w:t>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022BF3" w:rsidRDefault="00A34B02"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4</w:t>
      </w:r>
      <w:r w:rsidR="00B540EE" w:rsidRPr="00022BF3">
        <w:rPr>
          <w:rStyle w:val="dash041e005f0431005f044b005f0447005f043d005f044b005f0439005f005fchar1char1"/>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540EE" w:rsidRPr="00022BF3" w:rsidRDefault="00A34B02"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5</w:t>
      </w:r>
      <w:r w:rsidR="00B540EE" w:rsidRPr="00022BF3">
        <w:rPr>
          <w:rStyle w:val="dash041e005f0431005f044b005f0447005f043d005f044b005f0439005f005fchar1char1"/>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r w:rsidRPr="00022BF3">
        <w:rPr>
          <w:rStyle w:val="dash041e005f0431005f044b005f0447005f043d005f044b005f0439005f005fchar1char1"/>
        </w:rPr>
        <w:t>6</w:t>
      </w:r>
      <w:r w:rsidR="00B540EE" w:rsidRPr="00022BF3">
        <w:rPr>
          <w:rStyle w:val="dash041e005f0431005f044b005f0447005f043d005f044b005f0439005f005fchar1char1"/>
        </w:rPr>
        <w:t xml:space="preserve">. Освоенность социальных норм, правил поведения, ролей и форм социальной жизни в группах и сообществах. </w:t>
      </w:r>
      <w:proofErr w:type="gramStart"/>
      <w:r w:rsidR="00B540EE" w:rsidRPr="00022BF3">
        <w:rPr>
          <w:rStyle w:val="dash041e005f0431005f044b005f0447005f043d005f044b005f0439005f005fchar1char1"/>
        </w:rPr>
        <w:t xml:space="preserve">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00A0642E" w:rsidRPr="00022BF3">
        <w:rPr>
          <w:rStyle w:val="dash041e005f0431005f044b005f0447005f043d005f044b005f0439005f005fchar1char1"/>
        </w:rPr>
        <w:t xml:space="preserve">участвовать </w:t>
      </w:r>
      <w:r w:rsidR="00B540EE" w:rsidRPr="00022BF3">
        <w:rPr>
          <w:rStyle w:val="dash041e005f0431005f044b005f0447005f043d005f044b005f0439005f005fchar1char1"/>
        </w:rPr>
        <w:t xml:space="preserve">в жизнедеятельности подросткового общественного объединения, продуктивно </w:t>
      </w:r>
      <w:r w:rsidR="00A0642E" w:rsidRPr="00022BF3">
        <w:rPr>
          <w:rStyle w:val="dash041e005f0431005f044b005f0447005f043d005f044b005f0439005f005fchar1char1"/>
        </w:rPr>
        <w:t xml:space="preserve">взаимодействующего </w:t>
      </w:r>
      <w:r w:rsidR="00B540EE" w:rsidRPr="00022BF3">
        <w:rPr>
          <w:rStyle w:val="dash041e005f0431005f044b005f0447005f043d005f044b005f0439005f005fchar1char1"/>
        </w:rPr>
        <w:t>с социальной средой и социальными институтами</w:t>
      </w:r>
      <w:r w:rsidR="00D61201" w:rsidRPr="00022BF3">
        <w:rPr>
          <w:rStyle w:val="dash041e005f0431005f044b005f0447005f043d005f044b005f0439005f005fchar1char1"/>
        </w:rPr>
        <w:t>;</w:t>
      </w:r>
      <w:proofErr w:type="gramEnd"/>
      <w:r w:rsidR="002364B5" w:rsidRPr="00022BF3">
        <w:rPr>
          <w:rStyle w:val="dash041e005f0431005f044b005f0447005f043d005f044b005f0439005f005fchar1char1"/>
        </w:rPr>
        <w:t xml:space="preserve"> </w:t>
      </w:r>
      <w:proofErr w:type="gramStart"/>
      <w:r w:rsidR="00B540EE" w:rsidRPr="00022BF3">
        <w:rPr>
          <w:rStyle w:val="dash041e005f0431005f044b005f0447005f043d005f044b005f0439005f005fchar1char1"/>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B540EE" w:rsidRPr="00022BF3" w:rsidRDefault="00A34B02"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7</w:t>
      </w:r>
      <w:r w:rsidR="00B540EE" w:rsidRPr="00022BF3">
        <w:rPr>
          <w:rStyle w:val="dash041e005f0431005f044b005f0447005f043d005f044b005f0439005f005fchar1char1"/>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022BF3" w:rsidRDefault="00A34B02" w:rsidP="000C4262">
      <w:pPr>
        <w:spacing w:after="0" w:line="240" w:lineRule="auto"/>
        <w:ind w:firstLine="709"/>
        <w:jc w:val="both"/>
        <w:rPr>
          <w:rStyle w:val="dash041e005f0431005f044b005f0447005f043d005f044b005f0439005f005fchar1char1"/>
        </w:rPr>
      </w:pPr>
      <w:r w:rsidRPr="00022BF3">
        <w:rPr>
          <w:rStyle w:val="dash041e005f0431005f044b005f0447005f043d005f044b005f0439005f005fchar1char1"/>
        </w:rPr>
        <w:t>8</w:t>
      </w:r>
      <w:r w:rsidR="00B540EE" w:rsidRPr="00022BF3">
        <w:rPr>
          <w:rStyle w:val="dash041e005f0431005f044b005f0447005f043d005f044b005f0439005f005fchar1char1"/>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022BF3">
        <w:rPr>
          <w:rStyle w:val="dash041e005f0431005f044b005f0447005f043d005f044b005f0439005f005fchar1char1"/>
        </w:rPr>
        <w:t>е</w:t>
      </w:r>
      <w:r w:rsidR="00B540EE" w:rsidRPr="00022BF3">
        <w:rPr>
          <w:rStyle w:val="dash041e005f0431005f044b005f0447005f043d005f044b005f0439005f005fchar1char1"/>
        </w:rPr>
        <w:t>, эмоционально-ценностно</w:t>
      </w:r>
      <w:r w:rsidR="002E6BD0" w:rsidRPr="00022BF3">
        <w:rPr>
          <w:rStyle w:val="dash041e005f0431005f044b005f0447005f043d005f044b005f0439005f005fchar1char1"/>
        </w:rPr>
        <w:t>е</w:t>
      </w:r>
      <w:r w:rsidR="00B540EE" w:rsidRPr="00022BF3">
        <w:rPr>
          <w:rStyle w:val="dash041e005f0431005f044b005f0447005f043d005f044b005f0439005f005fchar1char1"/>
        </w:rPr>
        <w:t xml:space="preserve"> видени</w:t>
      </w:r>
      <w:r w:rsidR="002E6BD0" w:rsidRPr="00022BF3">
        <w:rPr>
          <w:rStyle w:val="dash041e005f0431005f044b005f0447005f043d005f044b005f0439005f005fchar1char1"/>
        </w:rPr>
        <w:t>е</w:t>
      </w:r>
      <w:r w:rsidR="00B540EE" w:rsidRPr="00022BF3">
        <w:rPr>
          <w:rStyle w:val="dash041e005f0431005f044b005f0447005f043d005f044b005f0439005f005fchar1char1"/>
        </w:rPr>
        <w:t xml:space="preserve">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00B540EE" w:rsidRPr="00022BF3">
        <w:rPr>
          <w:rStyle w:val="dash041e005f0431005f044b005f0447005f043d005f044b005f0439005f005fchar1char1"/>
        </w:rPr>
        <w:t>выраженной</w:t>
      </w:r>
      <w:proofErr w:type="gramEnd"/>
      <w:r w:rsidR="00B540EE" w:rsidRPr="00022BF3">
        <w:rPr>
          <w:rStyle w:val="dash041e005f0431005f044b005f0447005f043d005f044b005f0439005f005fchar1char1"/>
        </w:rPr>
        <w:t xml:space="preserve">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B540EE" w:rsidRPr="00022BF3" w:rsidRDefault="00A34B02" w:rsidP="000C4262">
      <w:pPr>
        <w:spacing w:after="0" w:line="240" w:lineRule="auto"/>
        <w:ind w:firstLine="709"/>
        <w:jc w:val="both"/>
        <w:rPr>
          <w:rFonts w:ascii="Times New Roman" w:hAnsi="Times New Roman"/>
          <w:sz w:val="24"/>
          <w:szCs w:val="24"/>
        </w:rPr>
      </w:pPr>
      <w:r w:rsidRPr="00022BF3">
        <w:rPr>
          <w:rStyle w:val="dash041e005f0431005f044b005f0447005f043d005f044b005f0439005f005fchar1char1"/>
        </w:rPr>
        <w:t>9</w:t>
      </w:r>
      <w:r w:rsidR="00B540EE" w:rsidRPr="00022BF3">
        <w:rPr>
          <w:rStyle w:val="dash041e005f0431005f044b005f0447005f043d005f044b005f0439005f005fchar1char1"/>
        </w:rPr>
        <w:t xml:space="preserve">.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w:t>
      </w:r>
      <w:r w:rsidR="00B540EE" w:rsidRPr="00022BF3">
        <w:rPr>
          <w:rStyle w:val="dash041e005f0431005f044b005f0447005f043d005f044b005f0439005f005fchar1char1"/>
        </w:rPr>
        <w:lastRenderedPageBreak/>
        <w:t>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540EE" w:rsidRPr="00022BF3" w:rsidRDefault="00B540EE" w:rsidP="000C4262">
      <w:pPr>
        <w:spacing w:after="0" w:line="240" w:lineRule="auto"/>
        <w:ind w:firstLine="709"/>
        <w:jc w:val="both"/>
        <w:rPr>
          <w:rFonts w:ascii="Times New Roman" w:hAnsi="Times New Roman"/>
          <w:b/>
          <w:sz w:val="24"/>
          <w:szCs w:val="24"/>
        </w:rPr>
      </w:pPr>
    </w:p>
    <w:p w:rsidR="00104104" w:rsidRPr="00022BF3" w:rsidRDefault="006F777F" w:rsidP="000C4262">
      <w:pPr>
        <w:pStyle w:val="2"/>
        <w:spacing w:line="240" w:lineRule="auto"/>
        <w:rPr>
          <w:sz w:val="24"/>
          <w:szCs w:val="24"/>
        </w:rPr>
      </w:pPr>
      <w:bookmarkStart w:id="25" w:name="_Toc405145649"/>
      <w:bookmarkStart w:id="26" w:name="_Toc406058978"/>
      <w:bookmarkStart w:id="27" w:name="_Toc409691627"/>
      <w:bookmarkStart w:id="28" w:name="_Toc410653951"/>
      <w:bookmarkStart w:id="29" w:name="_Toc414553132"/>
      <w:r w:rsidRPr="00022BF3">
        <w:rPr>
          <w:sz w:val="24"/>
          <w:szCs w:val="24"/>
        </w:rPr>
        <w:t>1.2.</w:t>
      </w:r>
      <w:r w:rsidR="00CB234B" w:rsidRPr="00022BF3">
        <w:rPr>
          <w:sz w:val="24"/>
          <w:szCs w:val="24"/>
        </w:rPr>
        <w:t>4</w:t>
      </w:r>
      <w:r w:rsidR="00086BF2" w:rsidRPr="00022BF3">
        <w:rPr>
          <w:sz w:val="24"/>
          <w:szCs w:val="24"/>
        </w:rPr>
        <w:t>. М</w:t>
      </w:r>
      <w:r w:rsidR="00B540EE" w:rsidRPr="00022BF3">
        <w:rPr>
          <w:sz w:val="24"/>
          <w:szCs w:val="24"/>
        </w:rPr>
        <w:t>етапредметные результаты освоения ООП</w:t>
      </w:r>
      <w:bookmarkEnd w:id="25"/>
      <w:bookmarkEnd w:id="26"/>
      <w:bookmarkEnd w:id="27"/>
      <w:bookmarkEnd w:id="28"/>
      <w:bookmarkEnd w:id="29"/>
    </w:p>
    <w:p w:rsidR="009B5292" w:rsidRPr="00022BF3" w:rsidRDefault="00525B70" w:rsidP="000C4262">
      <w:pPr>
        <w:spacing w:after="0" w:line="240" w:lineRule="auto"/>
        <w:ind w:firstLine="709"/>
        <w:jc w:val="both"/>
        <w:rPr>
          <w:rFonts w:ascii="Times New Roman" w:hAnsi="Times New Roman"/>
          <w:b/>
          <w:i/>
          <w:sz w:val="24"/>
          <w:szCs w:val="24"/>
        </w:rPr>
      </w:pPr>
      <w:r w:rsidRPr="00022BF3">
        <w:rPr>
          <w:rFonts w:ascii="Times" w:hAnsi="Times"/>
          <w:sz w:val="24"/>
          <w:szCs w:val="24"/>
        </w:rPr>
        <w:t xml:space="preserve">Метапредметные </w:t>
      </w:r>
      <w:r w:rsidR="009B5292" w:rsidRPr="00022BF3">
        <w:rPr>
          <w:rFonts w:ascii="Times" w:hAnsi="Times"/>
          <w:sz w:val="24"/>
          <w:szCs w:val="24"/>
        </w:rPr>
        <w:t xml:space="preserve">результаты </w:t>
      </w:r>
      <w:r w:rsidRPr="00022BF3">
        <w:rPr>
          <w:rFonts w:ascii="Times" w:hAnsi="Times" w:cs="Helvetica"/>
          <w:sz w:val="24"/>
          <w:szCs w:val="24"/>
          <w:lang w:eastAsia="ru-RU"/>
        </w:rPr>
        <w:t xml:space="preserve">включают освоенные </w:t>
      </w:r>
      <w:proofErr w:type="gramStart"/>
      <w:r w:rsidR="009B5292" w:rsidRPr="00022BF3">
        <w:rPr>
          <w:rFonts w:ascii="Times" w:hAnsi="Times" w:cs="Helvetica"/>
          <w:sz w:val="24"/>
          <w:szCs w:val="24"/>
          <w:lang w:eastAsia="ru-RU"/>
        </w:rPr>
        <w:t>обучающимися</w:t>
      </w:r>
      <w:proofErr w:type="gramEnd"/>
      <w:r w:rsidR="009B5292" w:rsidRPr="00022BF3">
        <w:rPr>
          <w:rFonts w:ascii="Times" w:hAnsi="Times" w:cs="Helvetica"/>
          <w:sz w:val="24"/>
          <w:szCs w:val="24"/>
          <w:lang w:eastAsia="ru-RU"/>
        </w:rPr>
        <w:t xml:space="preserve"> межпредметные понятия и универсальные учебные действия (регулятивные, познавательные,</w:t>
      </w:r>
      <w:r w:rsidR="009B5292" w:rsidRPr="00022BF3">
        <w:rPr>
          <w:rFonts w:ascii="Times" w:hAnsi="Times" w:cs="Helvetica"/>
          <w:sz w:val="24"/>
          <w:szCs w:val="24"/>
          <w:lang w:eastAsia="ru-RU"/>
        </w:rPr>
        <w:tab/>
        <w:t>коммуникативные)</w:t>
      </w:r>
      <w:r w:rsidRPr="00022BF3">
        <w:rPr>
          <w:rFonts w:ascii="Times New Roman" w:hAnsi="Times New Roman"/>
          <w:sz w:val="24"/>
          <w:szCs w:val="24"/>
          <w:lang w:eastAsia="ru-RU"/>
        </w:rPr>
        <w:t>.</w:t>
      </w:r>
    </w:p>
    <w:p w:rsidR="009B5292" w:rsidRPr="00022BF3" w:rsidRDefault="009B5292" w:rsidP="000C4262">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Межпредметные понятия</w:t>
      </w:r>
    </w:p>
    <w:p w:rsidR="009B5292" w:rsidRPr="00022BF3" w:rsidRDefault="009B5292" w:rsidP="000C4262">
      <w:pPr>
        <w:spacing w:line="240" w:lineRule="auto"/>
        <w:jc w:val="both"/>
        <w:rPr>
          <w:rFonts w:ascii="Times New Roman" w:eastAsia="Times New Roman" w:hAnsi="Times New Roman"/>
          <w:sz w:val="24"/>
          <w:szCs w:val="24"/>
        </w:rPr>
      </w:pPr>
      <w:r w:rsidRPr="00022BF3">
        <w:rPr>
          <w:rFonts w:ascii="Times New Roman" w:hAnsi="Times New Roman"/>
          <w:sz w:val="24"/>
          <w:szCs w:val="24"/>
        </w:rPr>
        <w:t>Условием формирования межпредметных понятий</w:t>
      </w:r>
      <w:r w:rsidR="00900E75" w:rsidRPr="00022BF3">
        <w:rPr>
          <w:rFonts w:ascii="Times New Roman" w:hAnsi="Times New Roman"/>
          <w:sz w:val="24"/>
          <w:szCs w:val="24"/>
        </w:rPr>
        <w:t>,  таких</w:t>
      </w:r>
      <w:r w:rsidR="002364B5" w:rsidRPr="00022BF3">
        <w:rPr>
          <w:rFonts w:ascii="Times New Roman" w:hAnsi="Times New Roman"/>
          <w:sz w:val="24"/>
          <w:szCs w:val="24"/>
        </w:rPr>
        <w:t>,</w:t>
      </w:r>
      <w:r w:rsidR="00900E75" w:rsidRPr="00022BF3">
        <w:rPr>
          <w:rFonts w:ascii="Times New Roman" w:hAnsi="Times New Roman"/>
          <w:sz w:val="24"/>
          <w:szCs w:val="24"/>
        </w:rPr>
        <w:t xml:space="preserve"> как система, </w:t>
      </w:r>
      <w:r w:rsidR="00CE4A6B" w:rsidRPr="00022BF3">
        <w:rPr>
          <w:rFonts w:ascii="Times New Roman" w:eastAsia="Times New Roman" w:hAnsi="Times New Roman"/>
          <w:sz w:val="24"/>
          <w:szCs w:val="24"/>
          <w:shd w:val="clear" w:color="auto" w:fill="FFFFFF"/>
        </w:rPr>
        <w:t>факт, закономерность, феномен, анализ, синтез</w:t>
      </w:r>
      <w:r w:rsidR="002364B5" w:rsidRPr="00022BF3">
        <w:rPr>
          <w:rFonts w:ascii="Times New Roman" w:eastAsia="Times New Roman" w:hAnsi="Times New Roman"/>
          <w:sz w:val="24"/>
          <w:szCs w:val="24"/>
          <w:shd w:val="clear" w:color="auto" w:fill="FFFFFF"/>
        </w:rPr>
        <w:t xml:space="preserve"> </w:t>
      </w:r>
      <w:r w:rsidRPr="00022BF3">
        <w:rPr>
          <w:rFonts w:ascii="Times New Roman" w:hAnsi="Times New Roman"/>
          <w:sz w:val="24"/>
          <w:szCs w:val="24"/>
        </w:rPr>
        <w:t>является овладение обучающимися основами читательской компетенци</w:t>
      </w:r>
      <w:r w:rsidR="00277366" w:rsidRPr="00022BF3">
        <w:rPr>
          <w:rFonts w:ascii="Times New Roman" w:hAnsi="Times New Roman"/>
          <w:sz w:val="24"/>
          <w:szCs w:val="24"/>
        </w:rPr>
        <w:t>и</w:t>
      </w:r>
      <w:r w:rsidRPr="00022BF3">
        <w:rPr>
          <w:rFonts w:ascii="Times New Roman" w:hAnsi="Times New Roman"/>
          <w:sz w:val="24"/>
          <w:szCs w:val="24"/>
        </w:rPr>
        <w:t>,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022BF3" w:rsidRDefault="009B5292" w:rsidP="000C4262">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При изучении учебных предметов обучающиеся усовершенствуют приобрет</w:t>
      </w:r>
      <w:r w:rsidR="00A23AB5" w:rsidRPr="00022BF3">
        <w:rPr>
          <w:rFonts w:ascii="Times New Roman" w:hAnsi="Times New Roman"/>
          <w:sz w:val="24"/>
          <w:szCs w:val="24"/>
        </w:rPr>
        <w:t>е</w:t>
      </w:r>
      <w:r w:rsidRPr="00022BF3">
        <w:rPr>
          <w:rFonts w:ascii="Times New Roman" w:hAnsi="Times New Roman"/>
          <w:sz w:val="24"/>
          <w:szCs w:val="24"/>
        </w:rPr>
        <w:t>нные на перво</w:t>
      </w:r>
      <w:r w:rsidR="00F91F55" w:rsidRPr="00022BF3">
        <w:rPr>
          <w:rFonts w:ascii="Times New Roman" w:hAnsi="Times New Roman"/>
          <w:sz w:val="24"/>
          <w:szCs w:val="24"/>
        </w:rPr>
        <w:t>м</w:t>
      </w:r>
      <w:r w:rsidR="002364B5" w:rsidRPr="00022BF3">
        <w:rPr>
          <w:rFonts w:ascii="Times New Roman" w:hAnsi="Times New Roman"/>
          <w:sz w:val="24"/>
          <w:szCs w:val="24"/>
        </w:rPr>
        <w:t xml:space="preserve"> </w:t>
      </w:r>
      <w:r w:rsidR="00F91F55" w:rsidRPr="00022BF3">
        <w:rPr>
          <w:rFonts w:ascii="Times New Roman" w:hAnsi="Times New Roman"/>
          <w:sz w:val="24"/>
          <w:szCs w:val="24"/>
        </w:rPr>
        <w:t xml:space="preserve">уровне </w:t>
      </w:r>
      <w:r w:rsidRPr="00022BF3">
        <w:rPr>
          <w:rFonts w:ascii="Times New Roman" w:hAnsi="Times New Roman"/>
          <w:sz w:val="24"/>
          <w:szCs w:val="24"/>
        </w:rPr>
        <w:t>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9B5292" w:rsidRPr="00022BF3" w:rsidRDefault="009B5292" w:rsidP="000C4262">
      <w:pPr>
        <w:spacing w:after="0" w:line="240" w:lineRule="auto"/>
        <w:ind w:firstLine="709"/>
        <w:jc w:val="both"/>
        <w:rPr>
          <w:rFonts w:ascii="Times New Roman" w:hAnsi="Times New Roman"/>
          <w:sz w:val="24"/>
          <w:szCs w:val="24"/>
        </w:rPr>
      </w:pPr>
      <w:proofErr w:type="gramStart"/>
      <w:r w:rsidRPr="00022BF3">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roofErr w:type="gramEnd"/>
    </w:p>
    <w:p w:rsidR="009B5292" w:rsidRPr="00022BF3" w:rsidRDefault="009B5292"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 выделять главную и избыточную информацию, выполнять смысловое св</w:t>
      </w:r>
      <w:r w:rsidR="00A23AB5" w:rsidRPr="00022BF3">
        <w:rPr>
          <w:rFonts w:ascii="Times New Roman" w:hAnsi="Times New Roman"/>
          <w:sz w:val="24"/>
          <w:szCs w:val="24"/>
        </w:rPr>
        <w:t>е</w:t>
      </w:r>
      <w:r w:rsidRPr="00022BF3">
        <w:rPr>
          <w:rFonts w:ascii="Times New Roman" w:hAnsi="Times New Roman"/>
          <w:sz w:val="24"/>
          <w:szCs w:val="24"/>
        </w:rPr>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022BF3" w:rsidRDefault="009B5292"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 заполнять и дополнять таблицы, схемы, диаграммы, тексты.</w:t>
      </w:r>
    </w:p>
    <w:p w:rsidR="009B5292" w:rsidRPr="00022BF3" w:rsidRDefault="009B5292" w:rsidP="000C4262">
      <w:pPr>
        <w:suppressAutoHyphens/>
        <w:spacing w:after="0" w:line="240" w:lineRule="auto"/>
        <w:ind w:firstLine="709"/>
        <w:jc w:val="both"/>
        <w:rPr>
          <w:rFonts w:ascii="Times New Roman" w:hAnsi="Times New Roman"/>
          <w:sz w:val="24"/>
          <w:szCs w:val="24"/>
        </w:rPr>
      </w:pPr>
      <w:proofErr w:type="gramStart"/>
      <w:r w:rsidRPr="00022BF3">
        <w:rPr>
          <w:rFonts w:ascii="Times New Roman" w:hAnsi="Times New Roman"/>
          <w:sz w:val="24"/>
          <w:szCs w:val="24"/>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w:t>
      </w:r>
      <w:r w:rsidR="00A23AB5" w:rsidRPr="00022BF3">
        <w:rPr>
          <w:rFonts w:ascii="Times New Roman" w:hAnsi="Times New Roman"/>
          <w:sz w:val="24"/>
          <w:szCs w:val="24"/>
        </w:rPr>
        <w:t>е</w:t>
      </w:r>
      <w:r w:rsidRPr="00022BF3">
        <w:rPr>
          <w:rFonts w:ascii="Times New Roman" w:hAnsi="Times New Roman"/>
          <w:sz w:val="24"/>
          <w:szCs w:val="24"/>
        </w:rPr>
        <w:t>нности.</w:t>
      </w:r>
      <w:proofErr w:type="gramEnd"/>
      <w:r w:rsidRPr="00022BF3">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B5292" w:rsidRPr="00022BF3" w:rsidRDefault="009B5292" w:rsidP="000C4262">
      <w:pPr>
        <w:suppressAutoHyphens/>
        <w:spacing w:after="0" w:line="240" w:lineRule="auto"/>
        <w:ind w:firstLine="709"/>
        <w:jc w:val="both"/>
        <w:rPr>
          <w:rFonts w:ascii="Times New Roman" w:hAnsi="Times New Roman"/>
          <w:sz w:val="24"/>
          <w:szCs w:val="24"/>
        </w:rPr>
      </w:pPr>
      <w:r w:rsidRPr="00022BF3">
        <w:rPr>
          <w:rFonts w:ascii="Times New Roman" w:hAnsi="Times New Roman"/>
          <w:sz w:val="24"/>
          <w:szCs w:val="24"/>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w:t>
      </w:r>
      <w:r w:rsidR="001D4ABD" w:rsidRPr="00022BF3">
        <w:rPr>
          <w:rFonts w:ascii="Times New Roman" w:hAnsi="Times New Roman"/>
          <w:sz w:val="24"/>
          <w:szCs w:val="24"/>
        </w:rPr>
        <w:t xml:space="preserve"> в зависимости от материально-технического оснащения, кадрового потенциала, используемых методов работы и образовательных технологий</w:t>
      </w:r>
      <w:r w:rsidRPr="00022BF3">
        <w:rPr>
          <w:rFonts w:ascii="Times New Roman" w:hAnsi="Times New Roman"/>
          <w:sz w:val="24"/>
          <w:szCs w:val="24"/>
        </w:rPr>
        <w:t>.</w:t>
      </w:r>
    </w:p>
    <w:p w:rsidR="00086BF2" w:rsidRPr="00022BF3" w:rsidRDefault="00086BF2"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B540EE" w:rsidRPr="00022BF3" w:rsidRDefault="00B540EE" w:rsidP="000C4262">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Регулятивные УУД</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00525B70" w:rsidRPr="00022BF3">
        <w:rPr>
          <w:rFonts w:ascii="Times New Roman" w:hAnsi="Times New Roman"/>
          <w:sz w:val="24"/>
          <w:szCs w:val="24"/>
        </w:rPr>
        <w:t>О</w:t>
      </w:r>
      <w:r w:rsidRPr="00022BF3">
        <w:rPr>
          <w:rFonts w:ascii="Times New Roman" w:hAnsi="Times New Roman"/>
          <w:sz w:val="24"/>
          <w:szCs w:val="24"/>
        </w:rPr>
        <w:t>бучающийся сможет:</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анализировать существующие и планировать будущие образовательные результаты;</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идентифицировать собственные проблемы и определять главную проблему;</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выдвигать версии решения проблемы, формулировать гипотезы, предвосхищать конечный результат;</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ставить цель деятельности на основе определенной проблемы и существующих возможностей;</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формулировать учебные задачи как шаги достижения поставленной цели деятельности;</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b/>
          <w:sz w:val="24"/>
          <w:szCs w:val="24"/>
        </w:rPr>
      </w:pPr>
      <w:r w:rsidRPr="00022BF3">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w:t>
      </w:r>
      <w:r w:rsidR="009C54A3" w:rsidRPr="00022BF3">
        <w:rPr>
          <w:rFonts w:ascii="Times New Roman" w:hAnsi="Times New Roman"/>
          <w:sz w:val="24"/>
          <w:szCs w:val="24"/>
        </w:rPr>
        <w:t xml:space="preserve"> учебных и познавательных задач.</w:t>
      </w:r>
      <w:r w:rsidRPr="00022BF3">
        <w:rPr>
          <w:rFonts w:ascii="Times New Roman" w:hAnsi="Times New Roman"/>
          <w:sz w:val="24"/>
          <w:szCs w:val="24"/>
        </w:rPr>
        <w:t xml:space="preserve"> Обучающийся сможет:</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определять </w:t>
      </w:r>
      <w:r w:rsidR="00DB516A" w:rsidRPr="00022BF3">
        <w:rPr>
          <w:rFonts w:ascii="Times New Roman" w:hAnsi="Times New Roman"/>
          <w:sz w:val="24"/>
          <w:szCs w:val="24"/>
        </w:rPr>
        <w:t xml:space="preserve">необходимые </w:t>
      </w:r>
      <w:r w:rsidRPr="00022BF3">
        <w:rPr>
          <w:rFonts w:ascii="Times New Roman" w:hAnsi="Times New Roman"/>
          <w:sz w:val="24"/>
          <w:szCs w:val="24"/>
        </w:rPr>
        <w:t>действи</w:t>
      </w:r>
      <w:proofErr w:type="gramStart"/>
      <w:r w:rsidRPr="00022BF3">
        <w:rPr>
          <w:rFonts w:ascii="Times New Roman" w:hAnsi="Times New Roman"/>
          <w:sz w:val="24"/>
          <w:szCs w:val="24"/>
        </w:rPr>
        <w:t>е(</w:t>
      </w:r>
      <w:proofErr w:type="gramEnd"/>
      <w:r w:rsidRPr="00022BF3">
        <w:rPr>
          <w:rFonts w:ascii="Times New Roman" w:hAnsi="Times New Roman"/>
          <w:sz w:val="24"/>
          <w:szCs w:val="24"/>
        </w:rPr>
        <w:t>я) в соответствии с учебной и познавательной задачей</w:t>
      </w:r>
      <w:r w:rsidR="00DB516A" w:rsidRPr="00022BF3">
        <w:rPr>
          <w:rFonts w:ascii="Times New Roman" w:hAnsi="Times New Roman"/>
          <w:sz w:val="24"/>
          <w:szCs w:val="24"/>
        </w:rPr>
        <w:t xml:space="preserve"> и</w:t>
      </w:r>
      <w:r w:rsidRPr="00022BF3">
        <w:rPr>
          <w:rFonts w:ascii="Times New Roman" w:hAnsi="Times New Roman"/>
          <w:sz w:val="24"/>
          <w:szCs w:val="24"/>
        </w:rPr>
        <w:t xml:space="preserve"> составлять алгоритм</w:t>
      </w:r>
      <w:r w:rsidR="00DB516A" w:rsidRPr="00022BF3">
        <w:rPr>
          <w:rFonts w:ascii="Times New Roman" w:hAnsi="Times New Roman"/>
          <w:sz w:val="24"/>
          <w:szCs w:val="24"/>
        </w:rPr>
        <w:t xml:space="preserve"> их выполнения;</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выбирать из предложенных </w:t>
      </w:r>
      <w:r w:rsidR="00525B70" w:rsidRPr="00022BF3">
        <w:rPr>
          <w:rFonts w:ascii="Times New Roman" w:hAnsi="Times New Roman"/>
          <w:sz w:val="24"/>
          <w:szCs w:val="24"/>
        </w:rPr>
        <w:t xml:space="preserve">вариантов </w:t>
      </w:r>
      <w:r w:rsidRPr="00022BF3">
        <w:rPr>
          <w:rFonts w:ascii="Times New Roman" w:hAnsi="Times New Roman"/>
          <w:sz w:val="24"/>
          <w:szCs w:val="24"/>
        </w:rPr>
        <w:t>и самостоятельно искать средства/ресурсы для решения задачи/достижения цели;</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план решения проблемы (выполнения проекта, проведения исследования);</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B540EE" w:rsidRPr="00022BF3" w:rsidRDefault="00B540EE" w:rsidP="000C4262">
      <w:pPr>
        <w:widowControl w:val="0"/>
        <w:numPr>
          <w:ilvl w:val="0"/>
          <w:numId w:val="3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планировать и корректировать свою индивидуальную образовательную траекторию.</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022BF3">
        <w:rPr>
          <w:rFonts w:ascii="Times New Roman" w:hAnsi="Times New Roman"/>
          <w:sz w:val="24"/>
          <w:szCs w:val="24"/>
        </w:rPr>
        <w:t xml:space="preserve">ацией. </w:t>
      </w:r>
      <w:r w:rsidRPr="00022BF3">
        <w:rPr>
          <w:rFonts w:ascii="Times New Roman" w:hAnsi="Times New Roman"/>
          <w:sz w:val="24"/>
          <w:szCs w:val="24"/>
        </w:rPr>
        <w:t>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находить достаточные средства для выполнения учебных действий в </w:t>
      </w:r>
      <w:r w:rsidRPr="00022BF3">
        <w:rPr>
          <w:rFonts w:ascii="Times New Roman" w:hAnsi="Times New Roman"/>
          <w:sz w:val="24"/>
          <w:szCs w:val="24"/>
        </w:rPr>
        <w:lastRenderedPageBreak/>
        <w:t>изменяющейся ситуации и/или при отсутствии планируемого результата;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w:t>
      </w:r>
      <w:r w:rsidR="009D6E34" w:rsidRPr="00022BF3">
        <w:rPr>
          <w:rFonts w:ascii="Times New Roman" w:hAnsi="Times New Roman"/>
          <w:sz w:val="24"/>
          <w:szCs w:val="24"/>
        </w:rPr>
        <w:t xml:space="preserve"> и</w:t>
      </w:r>
      <w:r w:rsidRPr="00022BF3">
        <w:rPr>
          <w:rFonts w:ascii="Times New Roman" w:hAnsi="Times New Roman"/>
          <w:sz w:val="24"/>
          <w:szCs w:val="24"/>
        </w:rPr>
        <w:t xml:space="preserve"> по завершении деятельности предлагать изменение характеристик процесса для получения улучшенных характеристик продукта;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сверять свои действия с целью и, при необходимости, исправлять ошибки самостоятельно.</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критерии правильности (корректности) выполнения учебной задачи;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свободно пользоваться выработанными критериями оценки и самооценки, исходя из цели и имеющихся </w:t>
      </w:r>
      <w:r w:rsidR="005202DD" w:rsidRPr="00022BF3">
        <w:rPr>
          <w:rFonts w:ascii="Times New Roman" w:hAnsi="Times New Roman"/>
          <w:sz w:val="24"/>
          <w:szCs w:val="24"/>
        </w:rPr>
        <w:t>средств</w:t>
      </w:r>
      <w:r w:rsidRPr="00022BF3">
        <w:rPr>
          <w:rFonts w:ascii="Times New Roman" w:hAnsi="Times New Roman"/>
          <w:sz w:val="24"/>
          <w:szCs w:val="24"/>
        </w:rPr>
        <w:t>, различая результат и способы действий;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фиксировать и анализировать динамику собственных образовательных результатов.</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b/>
          <w:sz w:val="24"/>
          <w:szCs w:val="24"/>
        </w:rPr>
      </w:pPr>
      <w:r w:rsidRPr="00022BF3">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022BF3">
        <w:rPr>
          <w:rFonts w:ascii="Times New Roman" w:hAnsi="Times New Roman"/>
          <w:sz w:val="24"/>
          <w:szCs w:val="24"/>
        </w:rPr>
        <w:t>в</w:t>
      </w:r>
      <w:proofErr w:type="gramEnd"/>
      <w:r w:rsidRPr="00022BF3">
        <w:rPr>
          <w:rFonts w:ascii="Times New Roman" w:hAnsi="Times New Roman"/>
          <w:sz w:val="24"/>
          <w:szCs w:val="24"/>
        </w:rPr>
        <w:t xml:space="preserve"> учебной и познавательной.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наблюдать и анализировать </w:t>
      </w:r>
      <w:r w:rsidR="004E267A" w:rsidRPr="00022BF3">
        <w:rPr>
          <w:rFonts w:ascii="Times New Roman" w:hAnsi="Times New Roman"/>
          <w:sz w:val="24"/>
          <w:szCs w:val="24"/>
        </w:rPr>
        <w:t xml:space="preserve">собственную </w:t>
      </w:r>
      <w:r w:rsidRPr="00022BF3">
        <w:rPr>
          <w:rFonts w:ascii="Times New Roman" w:hAnsi="Times New Roman"/>
          <w:sz w:val="24"/>
          <w:szCs w:val="24"/>
        </w:rPr>
        <w:t>учебную и познавательную деятельность и деятельность других обучающихся в процессе взаимопроверки;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принимать решение в учебной ситуации и нести за него ответственность;</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540EE" w:rsidRPr="00022BF3" w:rsidRDefault="00B540EE" w:rsidP="000C4262">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Познавательные УУД</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r w:rsidR="00FF0860" w:rsidRPr="00022BF3">
        <w:rPr>
          <w:rFonts w:ascii="Times New Roman" w:hAnsi="Times New Roman"/>
          <w:sz w:val="24"/>
          <w:szCs w:val="24"/>
        </w:rPr>
        <w:t>,</w:t>
      </w:r>
      <w:r w:rsidRPr="00022BF3">
        <w:rPr>
          <w:rFonts w:ascii="Times New Roman" w:hAnsi="Times New Roman"/>
          <w:sz w:val="24"/>
          <w:szCs w:val="24"/>
        </w:rPr>
        <w:t xml:space="preserve"> по аналогии) и делать выводы.</w:t>
      </w:r>
      <w:proofErr w:type="gramEnd"/>
      <w:r w:rsidRPr="00022BF3">
        <w:rPr>
          <w:rFonts w:ascii="Times New Roman" w:hAnsi="Times New Roman"/>
          <w:sz w:val="24"/>
          <w:szCs w:val="24"/>
        </w:rPr>
        <w:t xml:space="preserve">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подбирать слова, соподчиненные ключевому слову, определяющие его признаки и свойства</w:t>
      </w:r>
      <w:r w:rsidR="00185AF1" w:rsidRPr="00022BF3">
        <w:rPr>
          <w:rFonts w:ascii="Times New Roman" w:hAnsi="Times New Roman"/>
          <w:sz w:val="24"/>
          <w:szCs w:val="24"/>
        </w:rPr>
        <w:t>;</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выстраивать логическую </w:t>
      </w:r>
      <w:r w:rsidR="008C26AB" w:rsidRPr="00022BF3">
        <w:rPr>
          <w:rFonts w:ascii="Times New Roman" w:hAnsi="Times New Roman"/>
          <w:sz w:val="24"/>
          <w:szCs w:val="24"/>
        </w:rPr>
        <w:t xml:space="preserve">цепочку, состоящую из </w:t>
      </w:r>
      <w:r w:rsidRPr="00022BF3">
        <w:rPr>
          <w:rFonts w:ascii="Times New Roman" w:hAnsi="Times New Roman"/>
          <w:sz w:val="24"/>
          <w:szCs w:val="24"/>
        </w:rPr>
        <w:t xml:space="preserve">ключевого слова и </w:t>
      </w:r>
      <w:r w:rsidRPr="00022BF3">
        <w:rPr>
          <w:rFonts w:ascii="Times New Roman" w:hAnsi="Times New Roman"/>
          <w:sz w:val="24"/>
          <w:szCs w:val="24"/>
        </w:rPr>
        <w:lastRenderedPageBreak/>
        <w:t>соподчиненных ему слов;</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выделять </w:t>
      </w:r>
      <w:r w:rsidR="008C26AB" w:rsidRPr="00022BF3">
        <w:rPr>
          <w:rFonts w:ascii="Times New Roman" w:hAnsi="Times New Roman"/>
          <w:sz w:val="24"/>
          <w:szCs w:val="24"/>
        </w:rPr>
        <w:t xml:space="preserve">общий </w:t>
      </w:r>
      <w:r w:rsidRPr="00022BF3">
        <w:rPr>
          <w:rFonts w:ascii="Times New Roman" w:hAnsi="Times New Roman"/>
          <w:sz w:val="24"/>
          <w:szCs w:val="24"/>
        </w:rPr>
        <w:t>признак двух или нескольких предметов или явлений и объяснять их сходство;</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выделять явление из общего ряда других явлений;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рассуждение на основе сравнения предметов и явлений, выделяя при этом общие признаки;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излагать полученную информацию, интерпретируя ее в контексте решаемой задачи;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самостоятельно указывать </w:t>
      </w:r>
      <w:r w:rsidR="00BD43A2" w:rsidRPr="00022BF3">
        <w:rPr>
          <w:rFonts w:ascii="Times New Roman" w:hAnsi="Times New Roman"/>
          <w:sz w:val="24"/>
          <w:szCs w:val="24"/>
        </w:rPr>
        <w:t xml:space="preserve">на </w:t>
      </w:r>
      <w:r w:rsidRPr="00022BF3">
        <w:rPr>
          <w:rFonts w:ascii="Times New Roman" w:hAnsi="Times New Roman"/>
          <w:sz w:val="24"/>
          <w:szCs w:val="24"/>
        </w:rPr>
        <w:t>информацию, нуждающуюся в проверке, предлагать и применять способ проверки достоверности информации;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вербализовать эмоциональное впечатление, оказанное на него источником;</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выявлять и называть причины события, явления, в том числе возможные /</w:t>
      </w:r>
      <w:r w:rsidR="002364B5" w:rsidRPr="00022BF3">
        <w:rPr>
          <w:rFonts w:ascii="Times New Roman" w:hAnsi="Times New Roman"/>
          <w:sz w:val="24"/>
          <w:szCs w:val="24"/>
        </w:rPr>
        <w:t xml:space="preserve"> </w:t>
      </w:r>
      <w:r w:rsidRPr="00022BF3">
        <w:rPr>
          <w:rFonts w:ascii="Times New Roman" w:hAnsi="Times New Roman"/>
          <w:sz w:val="24"/>
          <w:szCs w:val="24"/>
        </w:rPr>
        <w:t>наиболее вероятные причины, возможные последствия заданной причины, самостоятельно осуществляя причинно-следственный анализ;</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обозначать символом и знаком предмет и/или явление;</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создавать абстрактный или реальный образ предмета и/или явления;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строить модель/схему на основе условий задачи и/или способа </w:t>
      </w:r>
      <w:r w:rsidR="00650F52" w:rsidRPr="00022BF3">
        <w:rPr>
          <w:rFonts w:ascii="Times New Roman" w:hAnsi="Times New Roman"/>
          <w:sz w:val="24"/>
          <w:szCs w:val="24"/>
        </w:rPr>
        <w:t xml:space="preserve">ее </w:t>
      </w:r>
      <w:r w:rsidRPr="00022BF3">
        <w:rPr>
          <w:rFonts w:ascii="Times New Roman" w:hAnsi="Times New Roman"/>
          <w:sz w:val="24"/>
          <w:szCs w:val="24"/>
        </w:rPr>
        <w:t>решения;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022BF3">
        <w:rPr>
          <w:rFonts w:ascii="Times New Roman" w:hAnsi="Times New Roman"/>
          <w:sz w:val="24"/>
          <w:szCs w:val="24"/>
        </w:rPr>
        <w:t>текстовое</w:t>
      </w:r>
      <w:proofErr w:type="gramEnd"/>
      <w:r w:rsidRPr="00022BF3">
        <w:rPr>
          <w:rFonts w:ascii="Times New Roman" w:hAnsi="Times New Roman"/>
          <w:sz w:val="24"/>
          <w:szCs w:val="24"/>
        </w:rPr>
        <w:t>, и наоборот;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доказательство: прямое, косвенное, от противного;</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w:t>
      </w:r>
      <w:r w:rsidRPr="00022BF3">
        <w:rPr>
          <w:rFonts w:ascii="Times New Roman" w:hAnsi="Times New Roman"/>
          <w:sz w:val="24"/>
          <w:szCs w:val="24"/>
        </w:rPr>
        <w:lastRenderedPageBreak/>
        <w:t>продукта/результата.</w:t>
      </w:r>
    </w:p>
    <w:p w:rsidR="00B540EE" w:rsidRPr="00022BF3" w:rsidRDefault="00B540EE"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Смысловое чтение.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находить в тексте требуемую информацию (в соответствии с целями своей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ориентироваться в содержании текста, понимать целостный смысл текста, структурировать текст;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устанавливать взаимосвязь описанных в тексте событий, явлений, процессов;</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резюмировать главную идею текста;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критически оценивать содержание и форму текста.</w:t>
      </w:r>
    </w:p>
    <w:p w:rsidR="009B5292" w:rsidRPr="00022BF3" w:rsidRDefault="009B5292" w:rsidP="000C4262">
      <w:pPr>
        <w:widowControl w:val="0"/>
        <w:numPr>
          <w:ilvl w:val="0"/>
          <w:numId w:val="3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свое отношение к природной среде;</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анализировать влияние экологических факторов на среду обитания живых организмов;</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проводить причинный и вероятностный анализ экологических ситуаций;</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выражать свое отношение к природе через рисунки, сочинения, модели, проектные работы.</w:t>
      </w:r>
    </w:p>
    <w:p w:rsidR="009B5292" w:rsidRPr="00022BF3" w:rsidRDefault="009B5292" w:rsidP="000C4262">
      <w:pPr>
        <w:spacing w:after="0" w:line="240" w:lineRule="auto"/>
        <w:ind w:firstLine="709"/>
        <w:jc w:val="both"/>
        <w:rPr>
          <w:rFonts w:ascii="Times New Roman" w:hAnsi="Times New Roman"/>
          <w:sz w:val="24"/>
          <w:szCs w:val="24"/>
        </w:rPr>
      </w:pPr>
      <w:r w:rsidRPr="00022BF3">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9B5292" w:rsidRPr="00022BF3" w:rsidRDefault="009B5292" w:rsidP="000C4262">
      <w:pPr>
        <w:pStyle w:val="aa"/>
        <w:numPr>
          <w:ilvl w:val="0"/>
          <w:numId w:val="33"/>
        </w:numPr>
        <w:jc w:val="both"/>
        <w:rPr>
          <w:rFonts w:ascii="Times New Roman" w:hAnsi="Times New Roman"/>
        </w:rPr>
      </w:pPr>
      <w:r w:rsidRPr="00022BF3">
        <w:rPr>
          <w:rFonts w:ascii="Times New Roman" w:hAnsi="Times New Roman"/>
        </w:rPr>
        <w:t>определять необходимые ключевые поисковые слова и запросы;</w:t>
      </w:r>
    </w:p>
    <w:p w:rsidR="009B5292" w:rsidRPr="00022BF3" w:rsidRDefault="009B5292" w:rsidP="000C4262">
      <w:pPr>
        <w:pStyle w:val="aa"/>
        <w:numPr>
          <w:ilvl w:val="0"/>
          <w:numId w:val="33"/>
        </w:numPr>
        <w:jc w:val="both"/>
        <w:rPr>
          <w:rFonts w:ascii="Times New Roman" w:hAnsi="Times New Roman"/>
        </w:rPr>
      </w:pPr>
      <w:r w:rsidRPr="00022BF3">
        <w:rPr>
          <w:rFonts w:ascii="Times New Roman" w:hAnsi="Times New Roman"/>
        </w:rPr>
        <w:t>осуществлять взаимодействие с электронными поисковыми системами, словарями;</w:t>
      </w:r>
    </w:p>
    <w:p w:rsidR="009B5292" w:rsidRPr="00022BF3" w:rsidRDefault="009B5292" w:rsidP="000C4262">
      <w:pPr>
        <w:pStyle w:val="aa"/>
        <w:numPr>
          <w:ilvl w:val="0"/>
          <w:numId w:val="33"/>
        </w:numPr>
        <w:jc w:val="both"/>
        <w:rPr>
          <w:rFonts w:ascii="Times New Roman" w:hAnsi="Times New Roman"/>
        </w:rPr>
      </w:pPr>
      <w:r w:rsidRPr="00022BF3">
        <w:rPr>
          <w:rFonts w:ascii="Times New Roman" w:hAnsi="Times New Roman"/>
        </w:rPr>
        <w:t>формировать множественную выборку из поисковых источников для объективизации результатов поиска;</w:t>
      </w:r>
    </w:p>
    <w:p w:rsidR="009B5292" w:rsidRPr="00022BF3" w:rsidRDefault="009B5292"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соотносить полученные результаты поиска со своей деятельностью.</w:t>
      </w:r>
    </w:p>
    <w:p w:rsidR="00B540EE" w:rsidRPr="00022BF3" w:rsidRDefault="00B540EE" w:rsidP="000C4262">
      <w:pPr>
        <w:tabs>
          <w:tab w:val="left" w:pos="993"/>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Коммуникативные УУД</w:t>
      </w:r>
    </w:p>
    <w:p w:rsidR="00B540EE" w:rsidRPr="00022BF3" w:rsidRDefault="00B540EE" w:rsidP="00AA4525">
      <w:pPr>
        <w:pStyle w:val="aa"/>
        <w:widowControl w:val="0"/>
        <w:numPr>
          <w:ilvl w:val="0"/>
          <w:numId w:val="161"/>
        </w:numPr>
        <w:tabs>
          <w:tab w:val="left" w:pos="426"/>
        </w:tabs>
        <w:ind w:left="0" w:firstLine="709"/>
        <w:jc w:val="both"/>
        <w:rPr>
          <w:rFonts w:ascii="Times New Roman" w:hAnsi="Times New Roman"/>
        </w:rPr>
      </w:pPr>
      <w:r w:rsidRPr="00022BF3">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возможные роли в совместной деятельности;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играть определенную роль в совместной деятельности;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позитивные отношения в процессе учебной и познавательной деятельности;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корректно и аргументированно отстаивать свою точку зрения, в дискуссии уметь выдвигать контраргументы, перефразировать свою мысль (владение </w:t>
      </w:r>
      <w:r w:rsidRPr="00022BF3">
        <w:rPr>
          <w:rFonts w:ascii="Times New Roman" w:hAnsi="Times New Roman"/>
          <w:sz w:val="24"/>
          <w:szCs w:val="24"/>
        </w:rPr>
        <w:lastRenderedPageBreak/>
        <w:t>механизмом эквивалентных замен);</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критически относиться к </w:t>
      </w:r>
      <w:r w:rsidR="00B534A1" w:rsidRPr="00022BF3">
        <w:rPr>
          <w:rFonts w:ascii="Times New Roman" w:hAnsi="Times New Roman"/>
          <w:sz w:val="24"/>
          <w:szCs w:val="24"/>
        </w:rPr>
        <w:t xml:space="preserve">собственному </w:t>
      </w:r>
      <w:r w:rsidRPr="00022BF3">
        <w:rPr>
          <w:rFonts w:ascii="Times New Roman" w:hAnsi="Times New Roman"/>
          <w:sz w:val="24"/>
          <w:szCs w:val="24"/>
        </w:rPr>
        <w:t xml:space="preserve">мнению, с достоинством признавать ошибочность </w:t>
      </w:r>
      <w:r w:rsidR="005202DD" w:rsidRPr="00022BF3">
        <w:rPr>
          <w:rFonts w:ascii="Times New Roman" w:hAnsi="Times New Roman"/>
          <w:sz w:val="24"/>
          <w:szCs w:val="24"/>
        </w:rPr>
        <w:t xml:space="preserve">своего </w:t>
      </w:r>
      <w:r w:rsidRPr="00022BF3">
        <w:rPr>
          <w:rFonts w:ascii="Times New Roman" w:hAnsi="Times New Roman"/>
          <w:sz w:val="24"/>
          <w:szCs w:val="24"/>
        </w:rPr>
        <w:t>мнения (если оно таково) и корректировать его;</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предлагать альтернативное решение в конфликтной ситуации;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выделять общую точку зрения в дискуссии;</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B540EE" w:rsidRPr="00022BF3" w:rsidRDefault="00B540EE" w:rsidP="00AA4525">
      <w:pPr>
        <w:widowControl w:val="0"/>
        <w:numPr>
          <w:ilvl w:val="0"/>
          <w:numId w:val="16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540EE" w:rsidRPr="00022BF3" w:rsidRDefault="00B540EE" w:rsidP="00AA4525">
      <w:pPr>
        <w:widowControl w:val="0"/>
        <w:numPr>
          <w:ilvl w:val="0"/>
          <w:numId w:val="161"/>
        </w:numPr>
        <w:tabs>
          <w:tab w:val="left" w:pos="142"/>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w:t>
      </w:r>
      <w:r w:rsidR="00C40BE2" w:rsidRPr="00022BF3">
        <w:rPr>
          <w:rFonts w:ascii="Times New Roman" w:hAnsi="Times New Roman"/>
          <w:sz w:val="24"/>
          <w:szCs w:val="24"/>
        </w:rPr>
        <w:t xml:space="preserve"> для </w:t>
      </w:r>
      <w:r w:rsidRPr="00022BF3">
        <w:rPr>
          <w:rFonts w:ascii="Times New Roman" w:hAnsi="Times New Roman"/>
          <w:sz w:val="24"/>
          <w:szCs w:val="24"/>
        </w:rPr>
        <w:t>планирования и регуляции своей деятельности; владение устной и письменной речью, монологической контекстной речью.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задачу коммуникации и в соответствии с ней отбирать речевые средства;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представлять в устной или письменной форме развернутый план собственной деятельности;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нормы публичной речи</w:t>
      </w:r>
      <w:r w:rsidR="00C40BE2" w:rsidRPr="00022BF3">
        <w:rPr>
          <w:rFonts w:ascii="Times New Roman" w:hAnsi="Times New Roman"/>
          <w:sz w:val="24"/>
          <w:szCs w:val="24"/>
        </w:rPr>
        <w:t>,</w:t>
      </w:r>
      <w:r w:rsidRPr="00022BF3">
        <w:rPr>
          <w:rFonts w:ascii="Times New Roman" w:hAnsi="Times New Roman"/>
          <w:sz w:val="24"/>
          <w:szCs w:val="24"/>
        </w:rPr>
        <w:t xml:space="preserve"> регламент в монологе и дискуссии в соответствии с коммуникативной задачей;</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высказывать и обосновывать мнение (суждение) и запрашивать мнение партнера в рамках диалога;</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принимать решение в ходе диалога и согласовывать его с собеседником;</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B540EE" w:rsidRPr="00022BF3" w:rsidRDefault="00B540EE" w:rsidP="00AA4525">
      <w:pPr>
        <w:widowControl w:val="0"/>
        <w:numPr>
          <w:ilvl w:val="0"/>
          <w:numId w:val="16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w:t>
      </w:r>
      <w:r w:rsidR="00105119" w:rsidRPr="00022BF3">
        <w:rPr>
          <w:rFonts w:ascii="Times New Roman" w:hAnsi="Times New Roman"/>
          <w:sz w:val="24"/>
          <w:szCs w:val="24"/>
        </w:rPr>
        <w:t xml:space="preserve"> (далее – ИКТ)</w:t>
      </w:r>
      <w:r w:rsidR="007A1ECF" w:rsidRPr="00022BF3">
        <w:rPr>
          <w:rFonts w:ascii="Times New Roman" w:hAnsi="Times New Roman"/>
          <w:sz w:val="24"/>
          <w:szCs w:val="24"/>
        </w:rPr>
        <w:t>.</w:t>
      </w:r>
      <w:r w:rsidRPr="00022BF3">
        <w:rPr>
          <w:rFonts w:ascii="Times New Roman" w:hAnsi="Times New Roman"/>
          <w:sz w:val="24"/>
          <w:szCs w:val="24"/>
        </w:rPr>
        <w:t xml:space="preserve"> Обучающийся сможет: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информацию с учетом этических и правовых норм;</w:t>
      </w:r>
    </w:p>
    <w:p w:rsidR="00B540EE" w:rsidRPr="00022BF3" w:rsidRDefault="00B540EE" w:rsidP="000C4262">
      <w:pPr>
        <w:widowControl w:val="0"/>
        <w:numPr>
          <w:ilvl w:val="0"/>
          <w:numId w:val="3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создавать информационные ресурсы разного типа и для разных аудиторий, </w:t>
      </w:r>
      <w:r w:rsidRPr="00022BF3">
        <w:rPr>
          <w:rFonts w:ascii="Times New Roman" w:hAnsi="Times New Roman"/>
          <w:sz w:val="24"/>
          <w:szCs w:val="24"/>
        </w:rPr>
        <w:lastRenderedPageBreak/>
        <w:t>соблюдать информационную гигиену и правила информационной безопасности.</w:t>
      </w:r>
    </w:p>
    <w:p w:rsidR="00B540EE" w:rsidRPr="00022BF3" w:rsidRDefault="00105119" w:rsidP="000C4262">
      <w:pPr>
        <w:pStyle w:val="2"/>
        <w:spacing w:line="240" w:lineRule="auto"/>
        <w:rPr>
          <w:sz w:val="24"/>
          <w:szCs w:val="24"/>
        </w:rPr>
      </w:pPr>
      <w:r w:rsidRPr="00022BF3">
        <w:rPr>
          <w:sz w:val="24"/>
          <w:szCs w:val="24"/>
        </w:rPr>
        <w:t>1.2.5. Предметные результаты</w:t>
      </w:r>
    </w:p>
    <w:p w:rsidR="00B540EE" w:rsidRPr="00022BF3" w:rsidRDefault="006F777F" w:rsidP="000C4262">
      <w:pPr>
        <w:pStyle w:val="3"/>
        <w:spacing w:before="0" w:beforeAutospacing="0" w:after="0" w:afterAutospacing="0"/>
        <w:ind w:firstLine="709"/>
        <w:rPr>
          <w:sz w:val="24"/>
          <w:szCs w:val="24"/>
        </w:rPr>
      </w:pPr>
      <w:bookmarkStart w:id="30" w:name="_Toc409691628"/>
      <w:bookmarkStart w:id="31" w:name="_Toc410653953"/>
      <w:bookmarkStart w:id="32" w:name="_Toc414553133"/>
      <w:r w:rsidRPr="00022BF3">
        <w:rPr>
          <w:sz w:val="24"/>
          <w:szCs w:val="24"/>
        </w:rPr>
        <w:t>1.2.</w:t>
      </w:r>
      <w:r w:rsidR="00105119" w:rsidRPr="00022BF3">
        <w:rPr>
          <w:sz w:val="24"/>
          <w:szCs w:val="24"/>
        </w:rPr>
        <w:t>5.1</w:t>
      </w:r>
      <w:r w:rsidRPr="00022BF3">
        <w:rPr>
          <w:sz w:val="24"/>
          <w:szCs w:val="24"/>
        </w:rPr>
        <w:t xml:space="preserve">. </w:t>
      </w:r>
      <w:r w:rsidR="00B540EE" w:rsidRPr="00022BF3">
        <w:rPr>
          <w:sz w:val="24"/>
          <w:szCs w:val="24"/>
        </w:rPr>
        <w:t>Русский язык</w:t>
      </w:r>
      <w:bookmarkEnd w:id="30"/>
      <w:bookmarkEnd w:id="31"/>
      <w:bookmarkEnd w:id="32"/>
    </w:p>
    <w:p w:rsidR="00982D7D" w:rsidRPr="00022BF3" w:rsidRDefault="00982D7D" w:rsidP="000C4262">
      <w:pPr>
        <w:pStyle w:val="2"/>
        <w:spacing w:line="240" w:lineRule="auto"/>
        <w:rPr>
          <w:sz w:val="24"/>
          <w:szCs w:val="24"/>
        </w:rPr>
      </w:pPr>
      <w:bookmarkStart w:id="33" w:name="_Toc287934277"/>
      <w:bookmarkStart w:id="34" w:name="_Toc414553134"/>
      <w:bookmarkStart w:id="35" w:name="_Toc287551922"/>
      <w:r w:rsidRPr="00022BF3">
        <w:rPr>
          <w:sz w:val="24"/>
          <w:szCs w:val="24"/>
        </w:rPr>
        <w:t>Выпускник научится:</w:t>
      </w:r>
      <w:bookmarkEnd w:id="33"/>
      <w:bookmarkEnd w:id="34"/>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владеть навыками различных видов чтения (изучающим, ознакомительным, просмотровым) и информационной переработки прочитанного материала;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знание алфавита при поиске информации;</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значимые и незначимые единицы языка;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проводить фонетический и орфоэпический анализ слова;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членить слова на слоги и правильно их переносить;</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проводить морфемный и словообразовательный анализ слов;</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проводить лексический анализ слова;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опознавать самостоятельные части речи и их формы, а также служебные части речи и междометия;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проводить морфологический анализ слова;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применять знания и умения по морфемике и словообразованию при проведении морфологического анализа слов;</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опознавать основные единицы синтаксиса (словосочетание, предложение, текст);</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lastRenderedPageBreak/>
        <w:t>находить грамматическую основу предложения;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распознавать главные и второстепенные члены предложения;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опознавать предложения простые и сложные, предложения осложненной структуры;</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проводить синтаксический анализ словосочетания и предложения;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соблюдать основные языковые нормы в устной и письменной речи;</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опираться на фонетический, морфемный, словообразовательный и морфологический анализ в практике правописания;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опираться на грамматико-интонационный анализ при объяснении расстановки знаков препинания в предложении;</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орфографические словари.</w:t>
      </w:r>
    </w:p>
    <w:p w:rsidR="00982D7D" w:rsidRPr="00022BF3" w:rsidRDefault="00982D7D" w:rsidP="000C4262">
      <w:pPr>
        <w:pStyle w:val="2"/>
        <w:spacing w:line="240" w:lineRule="auto"/>
        <w:rPr>
          <w:sz w:val="24"/>
          <w:szCs w:val="24"/>
        </w:rPr>
      </w:pPr>
      <w:bookmarkStart w:id="36" w:name="_Toc414553135"/>
      <w:r w:rsidRPr="00022BF3">
        <w:rPr>
          <w:sz w:val="24"/>
          <w:szCs w:val="24"/>
        </w:rPr>
        <w:t>Выпускник получит возможность научиться:</w:t>
      </w:r>
      <w:bookmarkEnd w:id="36"/>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оценивать собственную и чужую речь с точки зрения точного, уместного и выразительного словоупотребления;</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 xml:space="preserve">опознавать различные выразительные средства языка; </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proofErr w:type="gramStart"/>
      <w:r w:rsidRPr="00022BF3">
        <w:rPr>
          <w:rFonts w:ascii="Times New Roman" w:hAnsi="Times New Roman"/>
          <w:i/>
        </w:rPr>
        <w:t>писать конспект, отзыв, тезисы, рефераты, статьи, рецензии, доклады, интервью, очерки, доверенности, резюме и другие жанры;</w:t>
      </w:r>
      <w:proofErr w:type="gramEnd"/>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характеризовать словообразовательные цепочки и словообразовательные гнезда;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использовать этимологические данные для объяснения правописания и лексического значения слова;</w:t>
      </w:r>
    </w:p>
    <w:p w:rsidR="00982D7D"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05119" w:rsidRPr="00022BF3" w:rsidRDefault="00982D7D" w:rsidP="000C4262">
      <w:pPr>
        <w:pStyle w:val="aa"/>
        <w:widowControl w:val="0"/>
        <w:numPr>
          <w:ilvl w:val="0"/>
          <w:numId w:val="34"/>
        </w:numPr>
        <w:tabs>
          <w:tab w:val="left" w:pos="993"/>
        </w:tabs>
        <w:autoSpaceDE w:val="0"/>
        <w:autoSpaceDN w:val="0"/>
        <w:adjustRightInd w:val="0"/>
        <w:ind w:left="0" w:firstLine="709"/>
        <w:jc w:val="both"/>
        <w:rPr>
          <w:rFonts w:ascii="Times New Roman" w:hAnsi="Times New Roman"/>
          <w:i/>
        </w:rPr>
      </w:pPr>
      <w:r w:rsidRPr="00022BF3">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35"/>
    <w:p w:rsidR="00B540EE" w:rsidRPr="00022BF3" w:rsidRDefault="00B540EE" w:rsidP="000C4262">
      <w:pPr>
        <w:spacing w:after="0" w:line="240" w:lineRule="auto"/>
        <w:ind w:firstLine="709"/>
        <w:jc w:val="both"/>
        <w:rPr>
          <w:rFonts w:ascii="Times New Roman" w:hAnsi="Times New Roman"/>
          <w:sz w:val="24"/>
          <w:szCs w:val="24"/>
        </w:rPr>
      </w:pPr>
    </w:p>
    <w:p w:rsidR="00301DC9" w:rsidRPr="00022BF3" w:rsidRDefault="006F777F" w:rsidP="000C4262">
      <w:pPr>
        <w:pStyle w:val="2"/>
        <w:spacing w:line="240" w:lineRule="auto"/>
        <w:ind w:left="709" w:firstLine="0"/>
        <w:rPr>
          <w:rStyle w:val="dash041e005f0431005f044b005f0447005f043d005f044b005f0439005f005fchar1char1"/>
          <w:rFonts w:eastAsia="Calibri"/>
          <w:b w:val="0"/>
          <w:bCs w:val="0"/>
          <w:lang w:eastAsia="en-US"/>
        </w:rPr>
      </w:pPr>
      <w:bookmarkStart w:id="37" w:name="_Toc409691629"/>
      <w:bookmarkStart w:id="38" w:name="_Toc410653954"/>
      <w:bookmarkStart w:id="39" w:name="_Toc414553136"/>
      <w:r w:rsidRPr="00022BF3">
        <w:rPr>
          <w:sz w:val="24"/>
          <w:szCs w:val="24"/>
        </w:rPr>
        <w:t>1.2.</w:t>
      </w:r>
      <w:r w:rsidR="00105119" w:rsidRPr="00022BF3">
        <w:rPr>
          <w:sz w:val="24"/>
          <w:szCs w:val="24"/>
        </w:rPr>
        <w:t>5.2.</w:t>
      </w:r>
      <w:r w:rsidR="002364B5" w:rsidRPr="00022BF3">
        <w:rPr>
          <w:sz w:val="24"/>
          <w:szCs w:val="24"/>
        </w:rPr>
        <w:t xml:space="preserve"> </w:t>
      </w:r>
      <w:r w:rsidR="00B540EE" w:rsidRPr="00022BF3">
        <w:rPr>
          <w:sz w:val="24"/>
          <w:szCs w:val="24"/>
        </w:rPr>
        <w:t>Литература</w:t>
      </w:r>
      <w:bookmarkEnd w:id="37"/>
      <w:bookmarkEnd w:id="38"/>
      <w:bookmarkEnd w:id="39"/>
    </w:p>
    <w:p w:rsidR="0042291A" w:rsidRPr="00022BF3" w:rsidRDefault="0042291A" w:rsidP="000C4262">
      <w:pPr>
        <w:autoSpaceDE w:val="0"/>
        <w:autoSpaceDN w:val="0"/>
        <w:adjustRightInd w:val="0"/>
        <w:spacing w:after="0" w:line="240" w:lineRule="auto"/>
        <w:ind w:firstLine="539"/>
        <w:jc w:val="both"/>
        <w:rPr>
          <w:rFonts w:ascii="Times New Roman" w:eastAsia="MS Mincho" w:hAnsi="Times New Roman"/>
          <w:sz w:val="24"/>
          <w:szCs w:val="24"/>
        </w:rPr>
      </w:pPr>
      <w:r w:rsidRPr="00022BF3">
        <w:rPr>
          <w:rFonts w:ascii="Times New Roman" w:eastAsia="MS Mincho" w:hAnsi="Times New Roman"/>
          <w:sz w:val="24"/>
          <w:szCs w:val="24"/>
        </w:rPr>
        <w:t>В соответствии с Федеральным государственным образовательным стандартом основного общего образования предметными</w:t>
      </w:r>
      <w:r w:rsidR="002364B5" w:rsidRPr="00022BF3">
        <w:rPr>
          <w:rFonts w:ascii="Times New Roman" w:eastAsia="MS Mincho" w:hAnsi="Times New Roman"/>
          <w:sz w:val="24"/>
          <w:szCs w:val="24"/>
        </w:rPr>
        <w:t xml:space="preserve"> </w:t>
      </w:r>
      <w:r w:rsidRPr="00022BF3">
        <w:rPr>
          <w:rFonts w:ascii="Times New Roman" w:eastAsia="MS Mincho" w:hAnsi="Times New Roman"/>
          <w:sz w:val="24"/>
          <w:szCs w:val="24"/>
        </w:rPr>
        <w:t>результатами изучения предмета «Литература» являются:</w:t>
      </w:r>
    </w:p>
    <w:p w:rsidR="007332F5" w:rsidRPr="00022BF3" w:rsidRDefault="007332F5" w:rsidP="00AA4525">
      <w:pPr>
        <w:numPr>
          <w:ilvl w:val="0"/>
          <w:numId w:val="181"/>
        </w:numPr>
        <w:tabs>
          <w:tab w:val="left" w:pos="993"/>
        </w:tabs>
        <w:spacing w:after="0" w:line="240" w:lineRule="auto"/>
        <w:ind w:left="0" w:firstLine="633"/>
        <w:jc w:val="both"/>
        <w:rPr>
          <w:rFonts w:ascii="Times New Roman" w:hAnsi="Times New Roman"/>
          <w:sz w:val="24"/>
          <w:szCs w:val="24"/>
        </w:rPr>
      </w:pPr>
      <w:r w:rsidRPr="00022BF3">
        <w:rPr>
          <w:rFonts w:ascii="Times New Roman" w:hAnsi="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022BF3" w:rsidRDefault="007332F5" w:rsidP="00AA4525">
      <w:pPr>
        <w:numPr>
          <w:ilvl w:val="0"/>
          <w:numId w:val="181"/>
        </w:numPr>
        <w:tabs>
          <w:tab w:val="left" w:pos="993"/>
        </w:tabs>
        <w:spacing w:after="0" w:line="240" w:lineRule="auto"/>
        <w:ind w:left="0" w:firstLine="633"/>
        <w:jc w:val="both"/>
        <w:rPr>
          <w:rFonts w:ascii="Times New Roman" w:hAnsi="Times New Roman"/>
          <w:sz w:val="24"/>
          <w:szCs w:val="24"/>
        </w:rPr>
      </w:pPr>
      <w:r w:rsidRPr="00022BF3">
        <w:rPr>
          <w:rFonts w:ascii="Times New Roman" w:eastAsia="Times New Roman" w:hAnsi="Times New Roman"/>
          <w:sz w:val="24"/>
          <w:szCs w:val="24"/>
        </w:rPr>
        <w:t>восприятие</w:t>
      </w:r>
      <w:r w:rsidRPr="00022BF3">
        <w:rPr>
          <w:rFonts w:ascii="Times New Roman" w:hAnsi="Times New Roman"/>
          <w:sz w:val="24"/>
          <w:szCs w:val="24"/>
        </w:rPr>
        <w:t xml:space="preserve"> литературы как одной из основных культурных ценностей народа (отражающей его </w:t>
      </w:r>
      <w:r w:rsidRPr="00022BF3">
        <w:rPr>
          <w:rFonts w:ascii="Times New Roman" w:eastAsia="Times New Roman" w:hAnsi="Times New Roman"/>
          <w:sz w:val="24"/>
          <w:szCs w:val="24"/>
        </w:rPr>
        <w:t>менталитет, историю, мировосприятие) и</w:t>
      </w:r>
      <w:r w:rsidRPr="00022BF3">
        <w:rPr>
          <w:rFonts w:ascii="Times New Roman" w:hAnsi="Times New Roman"/>
          <w:sz w:val="24"/>
          <w:szCs w:val="24"/>
        </w:rPr>
        <w:t xml:space="preserve"> человечества (содержащей смыслы, важные для человечества в целом);</w:t>
      </w:r>
    </w:p>
    <w:p w:rsidR="007332F5" w:rsidRPr="00022BF3" w:rsidRDefault="007332F5" w:rsidP="000C4262">
      <w:pPr>
        <w:numPr>
          <w:ilvl w:val="0"/>
          <w:numId w:val="37"/>
        </w:numPr>
        <w:tabs>
          <w:tab w:val="left" w:pos="993"/>
        </w:tabs>
        <w:spacing w:after="0" w:line="240" w:lineRule="auto"/>
        <w:ind w:left="0" w:firstLine="709"/>
        <w:jc w:val="both"/>
        <w:rPr>
          <w:rFonts w:ascii="Times New Roman" w:hAnsi="Times New Roman"/>
          <w:b/>
          <w:bCs/>
          <w:sz w:val="24"/>
          <w:szCs w:val="24"/>
        </w:rPr>
      </w:pPr>
      <w:r w:rsidRPr="00022BF3">
        <w:rPr>
          <w:rFonts w:ascii="Times New Roman" w:hAnsi="Times New Roman"/>
          <w:sz w:val="24"/>
          <w:szCs w:val="24"/>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7332F5" w:rsidRPr="00022BF3" w:rsidRDefault="007332F5" w:rsidP="000C4262">
      <w:pPr>
        <w:numPr>
          <w:ilvl w:val="0"/>
          <w:numId w:val="37"/>
        </w:numPr>
        <w:tabs>
          <w:tab w:val="left" w:pos="993"/>
        </w:tabs>
        <w:spacing w:after="0" w:line="240" w:lineRule="auto"/>
        <w:ind w:left="0" w:firstLine="709"/>
        <w:jc w:val="both"/>
        <w:rPr>
          <w:sz w:val="24"/>
          <w:szCs w:val="24"/>
        </w:rPr>
      </w:pPr>
      <w:r w:rsidRPr="00022BF3">
        <w:rPr>
          <w:rFonts w:ascii="Times New Roman" w:hAnsi="Times New Roman"/>
          <w:sz w:val="24"/>
          <w:szCs w:val="24"/>
        </w:rPr>
        <w:lastRenderedPageBreak/>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022BF3">
        <w:rPr>
          <w:sz w:val="24"/>
          <w:szCs w:val="24"/>
        </w:rPr>
        <w:t>;</w:t>
      </w:r>
    </w:p>
    <w:p w:rsidR="007332F5" w:rsidRPr="00022BF3" w:rsidRDefault="007332F5" w:rsidP="000C4262">
      <w:pPr>
        <w:numPr>
          <w:ilvl w:val="0"/>
          <w:numId w:val="3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развитие способности понимать литературные художественные произведения, воплощающие разные этнокультурные традиции;</w:t>
      </w:r>
    </w:p>
    <w:p w:rsidR="007332F5" w:rsidRPr="00022BF3" w:rsidRDefault="007332F5" w:rsidP="000C4262">
      <w:pPr>
        <w:numPr>
          <w:ilvl w:val="0"/>
          <w:numId w:val="37"/>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roofErr w:type="gramEnd"/>
    </w:p>
    <w:p w:rsidR="0042291A" w:rsidRPr="00022BF3" w:rsidRDefault="0042291A" w:rsidP="000C4262">
      <w:pPr>
        <w:autoSpaceDE w:val="0"/>
        <w:autoSpaceDN w:val="0"/>
        <w:adjustRightInd w:val="0"/>
        <w:spacing w:after="0" w:line="240" w:lineRule="auto"/>
        <w:ind w:firstLine="709"/>
        <w:jc w:val="both"/>
        <w:rPr>
          <w:rFonts w:ascii="Times New Roman" w:eastAsia="MS Mincho" w:hAnsi="Times New Roman"/>
          <w:sz w:val="24"/>
          <w:szCs w:val="24"/>
        </w:rPr>
      </w:pPr>
      <w:proofErr w:type="gramStart"/>
      <w:r w:rsidRPr="00022BF3">
        <w:rPr>
          <w:rFonts w:ascii="Times New Roman" w:eastAsia="MS Mincho" w:hAnsi="Times New Roman"/>
          <w:sz w:val="24"/>
          <w:szCs w:val="24"/>
        </w:rPr>
        <w:t>Конкретизируя эти общие результаты, обозначим наиболее важные предметные</w:t>
      </w:r>
      <w:r w:rsidR="002364B5" w:rsidRPr="00022BF3">
        <w:rPr>
          <w:rFonts w:ascii="Times New Roman" w:eastAsia="MS Mincho" w:hAnsi="Times New Roman"/>
          <w:sz w:val="24"/>
          <w:szCs w:val="24"/>
        </w:rPr>
        <w:t xml:space="preserve"> </w:t>
      </w:r>
      <w:r w:rsidRPr="00022BF3">
        <w:rPr>
          <w:rFonts w:ascii="Times New Roman" w:eastAsia="MS Mincho" w:hAnsi="Times New Roman"/>
          <w:sz w:val="24"/>
          <w:szCs w:val="24"/>
        </w:rPr>
        <w:t xml:space="preserve">умения, формируемые у </w:t>
      </w:r>
      <w:r w:rsidRPr="00022BF3">
        <w:rPr>
          <w:rFonts w:ascii="Times New Roman" w:hAnsi="Times New Roman"/>
          <w:sz w:val="24"/>
          <w:szCs w:val="24"/>
        </w:rPr>
        <w:t xml:space="preserve">обучающихся </w:t>
      </w:r>
      <w:r w:rsidRPr="00022BF3">
        <w:rPr>
          <w:rFonts w:ascii="Times New Roman" w:eastAsia="MS Mincho" w:hAnsi="Times New Roman"/>
          <w:sz w:val="24"/>
          <w:szCs w:val="24"/>
        </w:rPr>
        <w:t>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roofErr w:type="gramEnd"/>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определять тему и основную мысль произведения (5</w:t>
      </w:r>
      <w:r w:rsidRPr="00022BF3">
        <w:rPr>
          <w:rFonts w:ascii="Times New Roman" w:hAnsi="Times New Roman"/>
          <w:sz w:val="24"/>
          <w:szCs w:val="24"/>
        </w:rPr>
        <w:t>–</w:t>
      </w:r>
      <w:r w:rsidRPr="00022BF3">
        <w:rPr>
          <w:rFonts w:ascii="Times New Roman" w:eastAsia="MS Mincho" w:hAnsi="Times New Roman"/>
          <w:sz w:val="24"/>
          <w:szCs w:val="24"/>
        </w:rPr>
        <w:t>6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владеть различными видами пересказа (5</w:t>
      </w:r>
      <w:r w:rsidRPr="00022BF3">
        <w:rPr>
          <w:rFonts w:ascii="Times New Roman" w:hAnsi="Times New Roman"/>
          <w:sz w:val="24"/>
          <w:szCs w:val="24"/>
        </w:rPr>
        <w:t>–</w:t>
      </w:r>
      <w:r w:rsidRPr="00022BF3">
        <w:rPr>
          <w:rFonts w:ascii="Times New Roman" w:eastAsia="MS Mincho" w:hAnsi="Times New Roman"/>
          <w:sz w:val="24"/>
          <w:szCs w:val="24"/>
        </w:rPr>
        <w:t>6 кл.), пересказывать сюжет; выявлять особенности композиции, основной конфликт, вычленять фабулу (6</w:t>
      </w:r>
      <w:r w:rsidRPr="00022BF3">
        <w:rPr>
          <w:rFonts w:ascii="Times New Roman" w:hAnsi="Times New Roman"/>
          <w:sz w:val="24"/>
          <w:szCs w:val="24"/>
        </w:rPr>
        <w:t>–</w:t>
      </w:r>
      <w:r w:rsidRPr="00022BF3">
        <w:rPr>
          <w:rFonts w:ascii="Times New Roman" w:eastAsia="MS Mincho" w:hAnsi="Times New Roman"/>
          <w:sz w:val="24"/>
          <w:szCs w:val="24"/>
        </w:rPr>
        <w:t>7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характеризовать героев-персонажей, давать их сравнительные характеристики (5</w:t>
      </w:r>
      <w:r w:rsidRPr="00022BF3">
        <w:rPr>
          <w:rFonts w:ascii="Times New Roman" w:hAnsi="Times New Roman"/>
          <w:sz w:val="24"/>
          <w:szCs w:val="24"/>
        </w:rPr>
        <w:t>–</w:t>
      </w:r>
      <w:r w:rsidRPr="00022BF3">
        <w:rPr>
          <w:rFonts w:ascii="Times New Roman" w:eastAsia="MS Mincho" w:hAnsi="Times New Roman"/>
          <w:sz w:val="24"/>
          <w:szCs w:val="24"/>
        </w:rPr>
        <w:t>6 кл.); оценивать систему персонажей (6</w:t>
      </w:r>
      <w:r w:rsidRPr="00022BF3">
        <w:rPr>
          <w:rFonts w:ascii="Times New Roman" w:hAnsi="Times New Roman"/>
          <w:sz w:val="24"/>
          <w:szCs w:val="24"/>
        </w:rPr>
        <w:t>–</w:t>
      </w:r>
      <w:r w:rsidRPr="00022BF3">
        <w:rPr>
          <w:rFonts w:ascii="Times New Roman" w:eastAsia="MS Mincho" w:hAnsi="Times New Roman"/>
          <w:sz w:val="24"/>
          <w:szCs w:val="24"/>
        </w:rPr>
        <w:t>7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022BF3">
        <w:rPr>
          <w:rFonts w:ascii="Times New Roman" w:hAnsi="Times New Roman"/>
          <w:sz w:val="24"/>
          <w:szCs w:val="24"/>
        </w:rPr>
        <w:t>–</w:t>
      </w:r>
      <w:r w:rsidRPr="00022BF3">
        <w:rPr>
          <w:rFonts w:ascii="Times New Roman" w:eastAsia="MS Mincho" w:hAnsi="Times New Roman"/>
          <w:sz w:val="24"/>
          <w:szCs w:val="24"/>
        </w:rPr>
        <w:t>7 кл.); выявлять особенности языка и стиля писателя (7</w:t>
      </w:r>
      <w:r w:rsidRPr="00022BF3">
        <w:rPr>
          <w:rFonts w:ascii="Times New Roman" w:hAnsi="Times New Roman"/>
          <w:sz w:val="24"/>
          <w:szCs w:val="24"/>
        </w:rPr>
        <w:t>–</w:t>
      </w:r>
      <w:r w:rsidRPr="00022BF3">
        <w:rPr>
          <w:rFonts w:ascii="Times New Roman" w:eastAsia="MS Mincho" w:hAnsi="Times New Roman"/>
          <w:sz w:val="24"/>
          <w:szCs w:val="24"/>
        </w:rPr>
        <w:t>9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определять родо-жанровую специфику художественного произведения (5</w:t>
      </w:r>
      <w:r w:rsidRPr="00022BF3">
        <w:rPr>
          <w:rFonts w:ascii="Times New Roman" w:hAnsi="Times New Roman"/>
          <w:sz w:val="24"/>
          <w:szCs w:val="24"/>
        </w:rPr>
        <w:t>–</w:t>
      </w:r>
      <w:r w:rsidRPr="00022BF3">
        <w:rPr>
          <w:rFonts w:ascii="Times New Roman" w:eastAsia="MS Mincho" w:hAnsi="Times New Roman"/>
          <w:sz w:val="24"/>
          <w:szCs w:val="24"/>
        </w:rPr>
        <w:t xml:space="preserve">9 кл.); </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объяснять свое понимание нравственно-философской, социально-исторической и эстетической проблематики произведений (7</w:t>
      </w:r>
      <w:r w:rsidRPr="00022BF3">
        <w:rPr>
          <w:rFonts w:ascii="Times New Roman" w:hAnsi="Times New Roman"/>
          <w:sz w:val="24"/>
          <w:szCs w:val="24"/>
        </w:rPr>
        <w:t>–</w:t>
      </w:r>
      <w:r w:rsidRPr="00022BF3">
        <w:rPr>
          <w:rFonts w:ascii="Times New Roman" w:eastAsia="MS Mincho" w:hAnsi="Times New Roman"/>
          <w:sz w:val="24"/>
          <w:szCs w:val="24"/>
        </w:rPr>
        <w:t>9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выделять в произведениях элементы художественной формы и обнаруживать связи между ними (5</w:t>
      </w:r>
      <w:r w:rsidRPr="00022BF3">
        <w:rPr>
          <w:rFonts w:ascii="Times New Roman" w:hAnsi="Times New Roman"/>
          <w:sz w:val="24"/>
          <w:szCs w:val="24"/>
        </w:rPr>
        <w:t>–</w:t>
      </w:r>
      <w:r w:rsidRPr="00022BF3">
        <w:rPr>
          <w:rFonts w:ascii="Times New Roman" w:eastAsia="MS Mincho" w:hAnsi="Times New Roman"/>
          <w:sz w:val="24"/>
          <w:szCs w:val="24"/>
        </w:rPr>
        <w:t>7 кл.), постепенно переходя к анализу текста; анализировать литературные произведения разных жанров (8</w:t>
      </w:r>
      <w:r w:rsidRPr="00022BF3">
        <w:rPr>
          <w:rFonts w:ascii="Times New Roman" w:hAnsi="Times New Roman"/>
          <w:sz w:val="24"/>
          <w:szCs w:val="24"/>
        </w:rPr>
        <w:t>–</w:t>
      </w:r>
      <w:r w:rsidRPr="00022BF3">
        <w:rPr>
          <w:rFonts w:ascii="Times New Roman" w:eastAsia="MS Mincho" w:hAnsi="Times New Roman"/>
          <w:sz w:val="24"/>
          <w:szCs w:val="24"/>
        </w:rPr>
        <w:t>9 кл.);</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hAnsi="Times New Roman"/>
          <w:sz w:val="24"/>
          <w:szCs w:val="24"/>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022BF3">
        <w:rPr>
          <w:rFonts w:ascii="Times New Roman" w:eastAsia="MS Mincho" w:hAnsi="Times New Roman"/>
          <w:sz w:val="24"/>
          <w:szCs w:val="24"/>
        </w:rPr>
        <w:t xml:space="preserve"> (в каждом классе – на своем уровне); </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w:t>
      </w:r>
      <w:r w:rsidRPr="00022BF3">
        <w:rPr>
          <w:rFonts w:ascii="Times New Roman" w:hAnsi="Times New Roman"/>
          <w:sz w:val="24"/>
          <w:szCs w:val="24"/>
        </w:rPr>
        <w:t>–</w:t>
      </w:r>
      <w:r w:rsidRPr="00022BF3">
        <w:rPr>
          <w:rFonts w:ascii="Times New Roman" w:eastAsia="MS Mincho" w:hAnsi="Times New Roman"/>
          <w:sz w:val="24"/>
          <w:szCs w:val="24"/>
        </w:rPr>
        <w:t>9 кл.);</w:t>
      </w:r>
    </w:p>
    <w:p w:rsidR="000A10C6" w:rsidRPr="00022BF3" w:rsidRDefault="000A10C6" w:rsidP="000C4262">
      <w:pPr>
        <w:numPr>
          <w:ilvl w:val="0"/>
          <w:numId w:val="36"/>
        </w:numPr>
        <w:spacing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022BF3">
        <w:rPr>
          <w:rFonts w:ascii="Times New Roman" w:hAnsi="Times New Roman"/>
          <w:bCs/>
          <w:sz w:val="24"/>
          <w:szCs w:val="24"/>
        </w:rPr>
        <w:t xml:space="preserve">организации дискуссии </w:t>
      </w:r>
      <w:r w:rsidRPr="00022BF3">
        <w:rPr>
          <w:rFonts w:ascii="Times New Roman" w:eastAsia="MS Mincho" w:hAnsi="Times New Roman"/>
          <w:sz w:val="24"/>
          <w:szCs w:val="24"/>
        </w:rPr>
        <w:t xml:space="preserve"> (в каждом классе – на своем уровне);</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 xml:space="preserve">выражать личное отношение к художественному произведению, </w:t>
      </w:r>
      <w:r w:rsidRPr="00022BF3">
        <w:rPr>
          <w:rFonts w:ascii="Times New Roman" w:eastAsia="MS Mincho" w:hAnsi="Times New Roman"/>
          <w:sz w:val="24"/>
          <w:szCs w:val="24"/>
        </w:rPr>
        <w:lastRenderedPageBreak/>
        <w:t>аргументировать свою точку зрения (в каждом классе – на своем уровне);</w:t>
      </w:r>
    </w:p>
    <w:p w:rsidR="000A10C6" w:rsidRPr="00022BF3" w:rsidRDefault="000A10C6" w:rsidP="000C4262">
      <w:pPr>
        <w:widowControl w:val="0"/>
        <w:numPr>
          <w:ilvl w:val="0"/>
          <w:numId w:val="36"/>
        </w:numPr>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выразительно читать с листа и наизусть произведения/фрагменты</w:t>
      </w:r>
    </w:p>
    <w:p w:rsidR="000A10C6" w:rsidRPr="00022BF3" w:rsidRDefault="000A10C6" w:rsidP="000C4262">
      <w:pPr>
        <w:widowControl w:val="0"/>
        <w:autoSpaceDE w:val="0"/>
        <w:autoSpaceDN w:val="0"/>
        <w:adjustRightInd w:val="0"/>
        <w:spacing w:after="0" w:line="240" w:lineRule="auto"/>
        <w:jc w:val="both"/>
        <w:rPr>
          <w:rFonts w:ascii="Times New Roman" w:eastAsia="MS Mincho" w:hAnsi="Times New Roman"/>
          <w:sz w:val="24"/>
          <w:szCs w:val="24"/>
        </w:rPr>
      </w:pPr>
      <w:r w:rsidRPr="00022BF3">
        <w:rPr>
          <w:rFonts w:ascii="Times New Roman" w:eastAsia="MS Mincho" w:hAnsi="Times New Roman"/>
          <w:sz w:val="24"/>
          <w:szCs w:val="24"/>
        </w:rPr>
        <w:t xml:space="preserve">произведений художественной литературы, передавая личное отношение к произведению (5-9 класс); </w:t>
      </w:r>
    </w:p>
    <w:p w:rsidR="000A10C6" w:rsidRPr="00022BF3" w:rsidRDefault="000A10C6" w:rsidP="000C4262">
      <w:pPr>
        <w:widowControl w:val="0"/>
        <w:numPr>
          <w:ilvl w:val="0"/>
          <w:numId w:val="36"/>
        </w:numPr>
        <w:tabs>
          <w:tab w:val="left" w:pos="993"/>
        </w:tabs>
        <w:autoSpaceDE w:val="0"/>
        <w:autoSpaceDN w:val="0"/>
        <w:adjustRightInd w:val="0"/>
        <w:spacing w:after="0" w:line="240" w:lineRule="auto"/>
        <w:ind w:left="0" w:firstLine="709"/>
        <w:jc w:val="both"/>
        <w:rPr>
          <w:rFonts w:ascii="Times New Roman" w:eastAsia="MS Mincho" w:hAnsi="Times New Roman"/>
          <w:sz w:val="24"/>
          <w:szCs w:val="24"/>
        </w:rPr>
      </w:pPr>
      <w:r w:rsidRPr="00022BF3">
        <w:rPr>
          <w:rFonts w:ascii="Times New Roman" w:eastAsia="MS Mincho" w:hAnsi="Times New Roman"/>
          <w:sz w:val="24"/>
          <w:szCs w:val="24"/>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022BF3">
        <w:rPr>
          <w:rFonts w:ascii="Times New Roman" w:hAnsi="Times New Roman"/>
          <w:sz w:val="24"/>
          <w:szCs w:val="24"/>
        </w:rPr>
        <w:t>–</w:t>
      </w:r>
      <w:r w:rsidRPr="00022BF3">
        <w:rPr>
          <w:rFonts w:ascii="Times New Roman" w:eastAsia="MS Mincho" w:hAnsi="Times New Roman"/>
          <w:sz w:val="24"/>
          <w:szCs w:val="24"/>
        </w:rPr>
        <w:t>9 кл.); пользоваться каталогами библиотек, библиографическими указателями, системой поиска в Интернете (5</w:t>
      </w:r>
      <w:r w:rsidRPr="00022BF3">
        <w:rPr>
          <w:rFonts w:ascii="Times New Roman" w:hAnsi="Times New Roman"/>
          <w:sz w:val="24"/>
          <w:szCs w:val="24"/>
        </w:rPr>
        <w:t>–</w:t>
      </w:r>
      <w:r w:rsidRPr="00022BF3">
        <w:rPr>
          <w:rFonts w:ascii="Times New Roman" w:eastAsia="MS Mincho" w:hAnsi="Times New Roman"/>
          <w:sz w:val="24"/>
          <w:szCs w:val="24"/>
        </w:rPr>
        <w:t>9 кл.) (в каждом классе – на своем уровне).</w:t>
      </w:r>
    </w:p>
    <w:p w:rsidR="0042291A" w:rsidRPr="00022BF3" w:rsidRDefault="0042291A" w:rsidP="000C4262">
      <w:pPr>
        <w:autoSpaceDE w:val="0"/>
        <w:autoSpaceDN w:val="0"/>
        <w:adjustRightInd w:val="0"/>
        <w:spacing w:after="0" w:line="240" w:lineRule="auto"/>
        <w:ind w:firstLine="709"/>
        <w:jc w:val="both"/>
        <w:rPr>
          <w:rFonts w:ascii="Times New Roman" w:eastAsia="MS Mincho" w:hAnsi="Times New Roman"/>
          <w:sz w:val="24"/>
          <w:szCs w:val="24"/>
        </w:rPr>
      </w:pPr>
      <w:r w:rsidRPr="00022BF3">
        <w:rPr>
          <w:rFonts w:ascii="Times New Roman" w:eastAsia="MS Mincho" w:hAnsi="Times New Roman"/>
          <w:sz w:val="24"/>
          <w:szCs w:val="24"/>
        </w:rPr>
        <w:t>При планировании предметных</w:t>
      </w:r>
      <w:r w:rsidRPr="00022BF3">
        <w:rPr>
          <w:rFonts w:ascii="Times New Roman" w:eastAsia="MS Mincho" w:hAnsi="Times New Roman"/>
          <w:b/>
          <w:sz w:val="24"/>
          <w:szCs w:val="24"/>
        </w:rPr>
        <w:t xml:space="preserve"> </w:t>
      </w:r>
      <w:r w:rsidRPr="00022BF3">
        <w:rPr>
          <w:rFonts w:ascii="Times New Roman" w:eastAsia="MS Mincho" w:hAnsi="Times New Roman"/>
          <w:sz w:val="24"/>
          <w:szCs w:val="24"/>
        </w:rPr>
        <w:t xml:space="preserve">результатов освоения программы следует учитывать, что формирование различных умений, навыков, компетенций происходит </w:t>
      </w:r>
      <w:proofErr w:type="gramStart"/>
      <w:r w:rsidRPr="00022BF3">
        <w:rPr>
          <w:rFonts w:ascii="Times New Roman" w:eastAsia="MS Mincho" w:hAnsi="Times New Roman"/>
          <w:sz w:val="24"/>
          <w:szCs w:val="24"/>
        </w:rPr>
        <w:t>у</w:t>
      </w:r>
      <w:proofErr w:type="gramEnd"/>
      <w:r w:rsidRPr="00022BF3">
        <w:rPr>
          <w:rFonts w:ascii="Times New Roman" w:eastAsia="MS Mincho" w:hAnsi="Times New Roman"/>
          <w:sz w:val="24"/>
          <w:szCs w:val="24"/>
        </w:rPr>
        <w:t xml:space="preserve"> разных </w:t>
      </w:r>
      <w:r w:rsidRPr="00022BF3">
        <w:rPr>
          <w:rFonts w:ascii="Times New Roman" w:hAnsi="Times New Roman"/>
          <w:sz w:val="24"/>
          <w:szCs w:val="24"/>
        </w:rPr>
        <w:t xml:space="preserve">обучающихся </w:t>
      </w:r>
      <w:r w:rsidRPr="00022BF3">
        <w:rPr>
          <w:rFonts w:ascii="Times New Roman" w:eastAsia="MS Mincho" w:hAnsi="Times New Roman"/>
          <w:sz w:val="24"/>
          <w:szCs w:val="24"/>
        </w:rPr>
        <w:t xml:space="preserve">с разной скоростью и в разной степени и не заканчивается в школе. </w:t>
      </w:r>
    </w:p>
    <w:p w:rsidR="0042291A" w:rsidRPr="00022BF3" w:rsidRDefault="0042291A" w:rsidP="000C4262">
      <w:pPr>
        <w:pStyle w:val="24"/>
        <w:autoSpaceDE w:val="0"/>
        <w:autoSpaceDN w:val="0"/>
        <w:adjustRightInd w:val="0"/>
        <w:ind w:right="0" w:firstLine="709"/>
        <w:rPr>
          <w:sz w:val="24"/>
          <w:szCs w:val="24"/>
        </w:rPr>
      </w:pPr>
      <w:r w:rsidRPr="00022BF3">
        <w:rPr>
          <w:sz w:val="24"/>
          <w:szCs w:val="24"/>
        </w:rPr>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42291A" w:rsidRPr="00022BF3" w:rsidRDefault="0042291A" w:rsidP="000C4262">
      <w:pPr>
        <w:overflowPunct w:val="0"/>
        <w:autoSpaceDE w:val="0"/>
        <w:autoSpaceDN w:val="0"/>
        <w:adjustRightInd w:val="0"/>
        <w:spacing w:after="0" w:line="240" w:lineRule="auto"/>
        <w:ind w:firstLine="709"/>
        <w:jc w:val="both"/>
        <w:rPr>
          <w:rFonts w:ascii="Times New Roman" w:hAnsi="Times New Roman"/>
          <w:bCs/>
          <w:iCs/>
          <w:sz w:val="24"/>
          <w:szCs w:val="24"/>
        </w:rPr>
      </w:pPr>
      <w:r w:rsidRPr="00022BF3">
        <w:rPr>
          <w:rFonts w:ascii="Times New Roman" w:hAnsi="Times New Roman"/>
          <w:bCs/>
          <w:sz w:val="24"/>
          <w:szCs w:val="24"/>
        </w:rPr>
        <w:t>I уровень</w:t>
      </w:r>
      <w:r w:rsidRPr="00022BF3">
        <w:rPr>
          <w:rFonts w:ascii="Times New Roman" w:hAnsi="Times New Roman"/>
          <w:sz w:val="24"/>
          <w:szCs w:val="24"/>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022BF3">
        <w:rPr>
          <w:rFonts w:ascii="Times New Roman" w:hAnsi="Times New Roman"/>
          <w:bCs/>
          <w:iCs/>
          <w:sz w:val="24"/>
          <w:szCs w:val="24"/>
        </w:rPr>
        <w:t>эмоциональное непосредственное восприятие</w:t>
      </w:r>
      <w:r w:rsidRPr="00022BF3">
        <w:rPr>
          <w:rFonts w:ascii="Times New Roman" w:hAnsi="Times New Roman"/>
          <w:sz w:val="24"/>
          <w:szCs w:val="24"/>
        </w:rPr>
        <w:t xml:space="preserve">, создает основу для формирования осмысленного и глубокого чтения, но с точки зрения эстетической еще не является достаточным. Оно </w:t>
      </w:r>
      <w:r w:rsidRPr="00022BF3">
        <w:rPr>
          <w:rFonts w:ascii="Times New Roman" w:hAnsi="Times New Roman"/>
          <w:i/>
          <w:sz w:val="24"/>
          <w:szCs w:val="24"/>
        </w:rPr>
        <w:t>характеризуется способностями читателя воспроизводить содержание литературного произведения, отвечая на тестовые вопросы</w:t>
      </w:r>
      <w:r w:rsidRPr="00022BF3">
        <w:rPr>
          <w:rFonts w:ascii="Times New Roman" w:hAnsi="Times New Roman"/>
          <w:sz w:val="24"/>
          <w:szCs w:val="24"/>
        </w:rPr>
        <w:t xml:space="preserve"> (устно, письменно) типа </w:t>
      </w:r>
      <w:r w:rsidRPr="00022BF3">
        <w:rPr>
          <w:rFonts w:ascii="Times New Roman" w:hAnsi="Times New Roman"/>
          <w:bCs/>
          <w:iCs/>
          <w:sz w:val="24"/>
          <w:szCs w:val="24"/>
        </w:rPr>
        <w:t xml:space="preserve">«Что? Кто? Где? Когда? Какой?», кратко выражать/определять свое эмоциональное отношение к событиям и героям – качества последних только </w:t>
      </w:r>
      <w:proofErr w:type="gramStart"/>
      <w:r w:rsidRPr="00022BF3">
        <w:rPr>
          <w:rFonts w:ascii="Times New Roman" w:hAnsi="Times New Roman"/>
          <w:bCs/>
          <w:iCs/>
          <w:sz w:val="24"/>
          <w:szCs w:val="24"/>
        </w:rPr>
        <w:t>называются</w:t>
      </w:r>
      <w:proofErr w:type="gramEnd"/>
      <w:r w:rsidRPr="00022BF3">
        <w:rPr>
          <w:rFonts w:ascii="Times New Roman" w:hAnsi="Times New Roman"/>
          <w:bCs/>
          <w:iCs/>
          <w:sz w:val="24"/>
          <w:szCs w:val="24"/>
        </w:rPr>
        <w:t>/перечисляются; способность к обобщениям проявляется слабо.</w:t>
      </w:r>
    </w:p>
    <w:p w:rsidR="0042291A" w:rsidRPr="00022BF3" w:rsidRDefault="0042291A" w:rsidP="000C4262">
      <w:pPr>
        <w:overflowPunct w:val="0"/>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iCs/>
          <w:sz w:val="24"/>
          <w:szCs w:val="24"/>
        </w:rPr>
        <w:t xml:space="preserve">К основным </w:t>
      </w:r>
      <w:r w:rsidRPr="00022BF3">
        <w:rPr>
          <w:rFonts w:ascii="Times New Roman" w:hAnsi="Times New Roman"/>
          <w:bCs/>
          <w:iCs/>
          <w:sz w:val="24"/>
          <w:szCs w:val="24"/>
        </w:rPr>
        <w:t>видам деятельности</w:t>
      </w:r>
      <w:r w:rsidRPr="00022BF3">
        <w:rPr>
          <w:rFonts w:ascii="Times New Roman" w:hAnsi="Times New Roman"/>
          <w:iCs/>
          <w:sz w:val="24"/>
          <w:szCs w:val="24"/>
        </w:rPr>
        <w:t xml:space="preserve">, позволяющим диагностировать возможности читателей </w:t>
      </w:r>
      <w:r w:rsidRPr="00022BF3">
        <w:rPr>
          <w:rFonts w:ascii="Times New Roman" w:hAnsi="Times New Roman"/>
          <w:iCs/>
          <w:sz w:val="24"/>
          <w:szCs w:val="24"/>
          <w:lang w:val="en-US"/>
        </w:rPr>
        <w:t>I</w:t>
      </w:r>
      <w:r w:rsidRPr="00022BF3">
        <w:rPr>
          <w:rFonts w:ascii="Times New Roman" w:hAnsi="Times New Roman"/>
          <w:iCs/>
          <w:sz w:val="24"/>
          <w:szCs w:val="24"/>
        </w:rPr>
        <w:t xml:space="preserve"> уровня, относятся </w:t>
      </w:r>
      <w:r w:rsidRPr="00022BF3">
        <w:rPr>
          <w:rFonts w:ascii="Times New Roman" w:hAnsi="Times New Roman"/>
          <w:sz w:val="24"/>
          <w:szCs w:val="24"/>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42291A" w:rsidRPr="00022BF3" w:rsidRDefault="0042291A" w:rsidP="000C4262">
      <w:pPr>
        <w:overflowPunct w:val="0"/>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Условно им соответствуют следующие типы диагностических </w:t>
      </w:r>
      <w:r w:rsidRPr="00022BF3">
        <w:rPr>
          <w:rFonts w:ascii="Times New Roman" w:hAnsi="Times New Roman"/>
          <w:bCs/>
          <w:sz w:val="24"/>
          <w:szCs w:val="24"/>
        </w:rPr>
        <w:t>заданий</w:t>
      </w:r>
      <w:r w:rsidRPr="00022BF3">
        <w:rPr>
          <w:rFonts w:ascii="Times New Roman" w:hAnsi="Times New Roman"/>
          <w:sz w:val="24"/>
          <w:szCs w:val="24"/>
        </w:rPr>
        <w:t xml:space="preserve">: </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выразительно прочтите следующий фрагмент; </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определите, какие события в произведении являются центральными;</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определите, где и когда происходят описываемые события;</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опишите, каким вам представляется герой произведения, прокомментируйте слова героя; </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выделите в тексте наиболее непонятные (загадочные, удивительные и т. п.) для вас места; </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ответьте на поставленный учителем/автором учебника вопрос; </w:t>
      </w:r>
    </w:p>
    <w:p w:rsidR="0042291A" w:rsidRPr="00022BF3" w:rsidRDefault="0042291A" w:rsidP="000C4262">
      <w:pPr>
        <w:numPr>
          <w:ilvl w:val="0"/>
          <w:numId w:val="38"/>
        </w:numPr>
        <w:tabs>
          <w:tab w:val="left" w:pos="993"/>
        </w:tabs>
        <w:overflowPunct w:val="0"/>
        <w:autoSpaceDE w:val="0"/>
        <w:autoSpaceDN w:val="0"/>
        <w:adjustRightInd w:val="0"/>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 xml:space="preserve">определите, выделите, найдите, перечислите признаки, черты, повторяющиеся детали и т. п. </w:t>
      </w:r>
      <w:proofErr w:type="gramEnd"/>
    </w:p>
    <w:p w:rsidR="0042291A" w:rsidRPr="00022BF3" w:rsidRDefault="0042291A" w:rsidP="000C4262">
      <w:pPr>
        <w:spacing w:after="0" w:line="240" w:lineRule="auto"/>
        <w:ind w:firstLine="708"/>
        <w:jc w:val="both"/>
        <w:rPr>
          <w:rFonts w:ascii="Times New Roman" w:hAnsi="Times New Roman"/>
          <w:sz w:val="24"/>
          <w:szCs w:val="24"/>
        </w:rPr>
      </w:pPr>
      <w:r w:rsidRPr="00022BF3">
        <w:rPr>
          <w:rFonts w:ascii="Times New Roman" w:hAnsi="Times New Roman"/>
          <w:bCs/>
          <w:sz w:val="24"/>
          <w:szCs w:val="24"/>
        </w:rPr>
        <w:t>II уровень</w:t>
      </w:r>
      <w:r w:rsidRPr="00022BF3">
        <w:rPr>
          <w:rFonts w:ascii="Times New Roman" w:hAnsi="Times New Roman"/>
          <w:sz w:val="24"/>
          <w:szCs w:val="24"/>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42291A" w:rsidRPr="00022BF3" w:rsidRDefault="0042291A" w:rsidP="000C4262">
      <w:pPr>
        <w:pStyle w:val="28"/>
        <w:ind w:left="0" w:right="0" w:firstLine="709"/>
      </w:pPr>
      <w:r w:rsidRPr="00022BF3">
        <w:t xml:space="preserve">У читателей этого уровня формируется стремление размышлять </w:t>
      </w:r>
      <w:proofErr w:type="gramStart"/>
      <w:r w:rsidRPr="00022BF3">
        <w:t>над</w:t>
      </w:r>
      <w:proofErr w:type="gramEnd"/>
      <w:r w:rsidRPr="00022BF3">
        <w:t xml:space="preserve"> прочитанным, появляется </w:t>
      </w:r>
      <w:r w:rsidRPr="00022BF3">
        <w:rPr>
          <w:bCs/>
          <w:iCs/>
        </w:rPr>
        <w:t>умение выделять в произведении</w:t>
      </w:r>
      <w:r w:rsidR="002364B5" w:rsidRPr="00022BF3">
        <w:rPr>
          <w:bCs/>
          <w:iCs/>
        </w:rPr>
        <w:t xml:space="preserve"> </w:t>
      </w:r>
      <w:r w:rsidRPr="00022BF3">
        <w:t xml:space="preserve">значимые в смысловом и эстетическом плане отдельные элементы художественного произведения, а также возникает стремление </w:t>
      </w:r>
      <w:r w:rsidRPr="00022BF3">
        <w:rPr>
          <w:bCs/>
          <w:iCs/>
        </w:rPr>
        <w:t>находить и объяснять связи между ними</w:t>
      </w:r>
      <w:r w:rsidRPr="00022BF3">
        <w:t xml:space="preserve">. </w:t>
      </w:r>
      <w:r w:rsidRPr="00022BF3">
        <w:rPr>
          <w:iCs/>
        </w:rPr>
        <w:t>Читатель</w:t>
      </w:r>
      <w:r w:rsidR="002364B5" w:rsidRPr="00022BF3">
        <w:rPr>
          <w:iCs/>
        </w:rPr>
        <w:t xml:space="preserve"> </w:t>
      </w:r>
      <w:r w:rsidRPr="00022BF3">
        <w:t xml:space="preserve">этого уровня пытается аргументированно отвечать на вопрос </w:t>
      </w:r>
      <w:r w:rsidRPr="00022BF3">
        <w:rPr>
          <w:bCs/>
          <w:iCs/>
        </w:rPr>
        <w:t>«Как устроен текст?»</w:t>
      </w:r>
      <w:proofErr w:type="gramStart"/>
      <w:r w:rsidR="00C90812" w:rsidRPr="00022BF3">
        <w:rPr>
          <w:bCs/>
          <w:iCs/>
        </w:rPr>
        <w:t xml:space="preserve"> </w:t>
      </w:r>
      <w:r w:rsidRPr="00022BF3">
        <w:rPr>
          <w:bCs/>
          <w:iCs/>
        </w:rPr>
        <w:t>,</w:t>
      </w:r>
      <w:proofErr w:type="gramEnd"/>
      <w:r w:rsidRPr="00022BF3">
        <w:rPr>
          <w:i/>
        </w:rPr>
        <w:t xml:space="preserve">умеет </w:t>
      </w:r>
      <w:r w:rsidRPr="00022BF3">
        <w:rPr>
          <w:i/>
        </w:rPr>
        <w:lastRenderedPageBreak/>
        <w:t xml:space="preserve">выделять </w:t>
      </w:r>
      <w:r w:rsidRPr="00022BF3">
        <w:rPr>
          <w:i/>
          <w:iCs/>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42291A" w:rsidRPr="00022BF3" w:rsidRDefault="0042291A" w:rsidP="000C4262">
      <w:pPr>
        <w:pStyle w:val="28"/>
        <w:numPr>
          <w:ilvl w:val="12"/>
          <w:numId w:val="35"/>
        </w:numPr>
        <w:tabs>
          <w:tab w:val="left" w:pos="851"/>
        </w:tabs>
        <w:ind w:left="0" w:right="0" w:firstLine="709"/>
      </w:pPr>
      <w:r w:rsidRPr="00022BF3">
        <w:rPr>
          <w:iCs/>
        </w:rPr>
        <w:t xml:space="preserve">К основным </w:t>
      </w:r>
      <w:r w:rsidRPr="00022BF3">
        <w:rPr>
          <w:bCs/>
          <w:iCs/>
        </w:rPr>
        <w:t>видам деятельности</w:t>
      </w:r>
      <w:r w:rsidRPr="00022BF3">
        <w:rPr>
          <w:iCs/>
        </w:rPr>
        <w:t xml:space="preserve">, позволяющим диагностировать возможности читателей, достигших  </w:t>
      </w:r>
      <w:r w:rsidRPr="00022BF3">
        <w:rPr>
          <w:iCs/>
          <w:lang w:val="en-US"/>
        </w:rPr>
        <w:t>II</w:t>
      </w:r>
      <w:r w:rsidRPr="00022BF3">
        <w:rPr>
          <w:iCs/>
        </w:rPr>
        <w:t xml:space="preserve"> уровня, можно отнести</w:t>
      </w:r>
      <w:r w:rsidRPr="00022BF3">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022BF3">
        <w:rPr>
          <w:i/>
        </w:rPr>
        <w:t>пофразового</w:t>
      </w:r>
      <w:r w:rsidRPr="00022BF3">
        <w:t xml:space="preserve"> (при анализе стихотворений и небольших прозаических произведений – рассказов, новелл) или </w:t>
      </w:r>
      <w:r w:rsidRPr="00022BF3">
        <w:rPr>
          <w:i/>
        </w:rPr>
        <w:t>поэпизодного</w:t>
      </w:r>
      <w:r w:rsidRPr="00022BF3">
        <w:t xml:space="preserve">; проведение целостного и межтекстового анализа). </w:t>
      </w:r>
    </w:p>
    <w:p w:rsidR="0042291A" w:rsidRPr="00022BF3" w:rsidRDefault="0042291A" w:rsidP="000C4262">
      <w:pPr>
        <w:pStyle w:val="28"/>
        <w:numPr>
          <w:ilvl w:val="12"/>
          <w:numId w:val="35"/>
        </w:numPr>
        <w:tabs>
          <w:tab w:val="left" w:pos="851"/>
        </w:tabs>
        <w:ind w:left="0" w:right="0" w:firstLine="709"/>
      </w:pPr>
      <w:r w:rsidRPr="00022BF3">
        <w:t xml:space="preserve">Условно им соответствуют следующие типы диагностических </w:t>
      </w:r>
      <w:r w:rsidRPr="00022BF3">
        <w:rPr>
          <w:bCs/>
        </w:rPr>
        <w:t>заданий</w:t>
      </w:r>
      <w:r w:rsidRPr="00022BF3">
        <w:t xml:space="preserve">: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 xml:space="preserve">выделите, определите, найдите, перечислите признаки, черты, повторяющиеся детали и т. п.; </w:t>
      </w:r>
    </w:p>
    <w:p w:rsidR="0042291A" w:rsidRPr="00022BF3" w:rsidRDefault="0042291A" w:rsidP="000C4262">
      <w:pPr>
        <w:pStyle w:val="aa"/>
        <w:widowControl w:val="0"/>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покажите, какие особенности художественного текста проявляют позицию его автора;</w:t>
      </w:r>
    </w:p>
    <w:p w:rsidR="0042291A" w:rsidRPr="00022BF3" w:rsidRDefault="0042291A" w:rsidP="000C4262">
      <w:pPr>
        <w:numPr>
          <w:ilvl w:val="0"/>
          <w:numId w:val="35"/>
        </w:numPr>
        <w:tabs>
          <w:tab w:val="clear" w:pos="1287"/>
          <w:tab w:val="num" w:pos="144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проанализируйте фрагменты, эпизоды текста (по предложенному алгоритму и без него);</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 xml:space="preserve">сопоставьте, сравните, найдите сходства и различия (как в одном тексте, так и между разными произведениями);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 xml:space="preserve">определите жанр произведения, охарактеризуйте его особенности;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дайте свое рабочее определение следующему теоретико-литературному понятию.</w:t>
      </w:r>
    </w:p>
    <w:p w:rsidR="0042291A" w:rsidRPr="00022BF3" w:rsidRDefault="0042291A" w:rsidP="000C4262">
      <w:pPr>
        <w:pStyle w:val="24"/>
        <w:autoSpaceDE w:val="0"/>
        <w:autoSpaceDN w:val="0"/>
        <w:adjustRightInd w:val="0"/>
        <w:ind w:right="0" w:firstLine="709"/>
        <w:rPr>
          <w:sz w:val="24"/>
          <w:szCs w:val="24"/>
        </w:rPr>
      </w:pPr>
      <w:r w:rsidRPr="00022BF3">
        <w:rPr>
          <w:sz w:val="24"/>
          <w:szCs w:val="24"/>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2291A" w:rsidRPr="00022BF3" w:rsidRDefault="0042291A" w:rsidP="000C4262">
      <w:pPr>
        <w:spacing w:after="0" w:line="240" w:lineRule="auto"/>
        <w:ind w:firstLine="708"/>
        <w:jc w:val="both"/>
        <w:rPr>
          <w:rFonts w:ascii="Times New Roman" w:hAnsi="Times New Roman"/>
          <w:b/>
          <w:sz w:val="24"/>
          <w:szCs w:val="24"/>
        </w:rPr>
      </w:pPr>
      <w:r w:rsidRPr="00022BF3">
        <w:rPr>
          <w:rFonts w:ascii="Times New Roman" w:hAnsi="Times New Roman"/>
          <w:bCs/>
          <w:sz w:val="24"/>
          <w:szCs w:val="24"/>
        </w:rPr>
        <w:t>III уровень</w:t>
      </w:r>
      <w:r w:rsidRPr="00022BF3">
        <w:rPr>
          <w:rFonts w:ascii="Times New Roman" w:hAnsi="Times New Roman"/>
          <w:sz w:val="24"/>
          <w:szCs w:val="24"/>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022BF3">
        <w:rPr>
          <w:rFonts w:ascii="Times New Roman" w:hAnsi="Times New Roman"/>
          <w:bCs/>
          <w:iCs/>
          <w:sz w:val="24"/>
          <w:szCs w:val="24"/>
        </w:rPr>
        <w:t>сумеет интерпретировать художественный смысл произведения</w:t>
      </w:r>
      <w:r w:rsidRPr="00022BF3">
        <w:rPr>
          <w:rFonts w:ascii="Times New Roman" w:hAnsi="Times New Roman"/>
          <w:sz w:val="24"/>
          <w:szCs w:val="24"/>
        </w:rPr>
        <w:t xml:space="preserve">, то есть отвечать на вопросы: </w:t>
      </w:r>
      <w:r w:rsidRPr="00022BF3">
        <w:rPr>
          <w:rFonts w:ascii="Times New Roman" w:hAnsi="Times New Roman"/>
          <w:bCs/>
          <w:iCs/>
          <w:sz w:val="24"/>
          <w:szCs w:val="24"/>
        </w:rPr>
        <w:t xml:space="preserve">«Почему (с какой целью?) произведение построено так, а не иначе? </w:t>
      </w:r>
      <w:r w:rsidRPr="00022BF3">
        <w:rPr>
          <w:rFonts w:ascii="Times New Roman" w:hAnsi="Times New Roman"/>
          <w:sz w:val="24"/>
          <w:szCs w:val="24"/>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2291A" w:rsidRPr="00022BF3" w:rsidRDefault="0042291A" w:rsidP="000C4262">
      <w:pPr>
        <w:spacing w:after="0" w:line="240" w:lineRule="auto"/>
        <w:ind w:firstLine="708"/>
        <w:jc w:val="both"/>
        <w:rPr>
          <w:rFonts w:ascii="Times New Roman" w:eastAsia="MS Mincho" w:hAnsi="Times New Roman"/>
          <w:sz w:val="24"/>
          <w:szCs w:val="24"/>
        </w:rPr>
      </w:pPr>
      <w:r w:rsidRPr="00022BF3">
        <w:rPr>
          <w:rFonts w:ascii="Times New Roman" w:hAnsi="Times New Roman"/>
          <w:iCs/>
          <w:sz w:val="24"/>
          <w:szCs w:val="24"/>
        </w:rPr>
        <w:t xml:space="preserve">К основным </w:t>
      </w:r>
      <w:r w:rsidRPr="00022BF3">
        <w:rPr>
          <w:rFonts w:ascii="Times New Roman" w:hAnsi="Times New Roman"/>
          <w:bCs/>
          <w:iCs/>
          <w:sz w:val="24"/>
          <w:szCs w:val="24"/>
        </w:rPr>
        <w:t>видам деятельности</w:t>
      </w:r>
      <w:r w:rsidRPr="00022BF3">
        <w:rPr>
          <w:rFonts w:ascii="Times New Roman" w:hAnsi="Times New Roman"/>
          <w:iCs/>
          <w:sz w:val="24"/>
          <w:szCs w:val="24"/>
        </w:rPr>
        <w:t xml:space="preserve">, позволяющим диагностировать возможности читателей, достигших  </w:t>
      </w:r>
      <w:r w:rsidRPr="00022BF3">
        <w:rPr>
          <w:rFonts w:ascii="Times New Roman" w:hAnsi="Times New Roman"/>
          <w:iCs/>
          <w:sz w:val="24"/>
          <w:szCs w:val="24"/>
          <w:lang w:val="en-US"/>
        </w:rPr>
        <w:t>III</w:t>
      </w:r>
      <w:r w:rsidRPr="00022BF3">
        <w:rPr>
          <w:rFonts w:ascii="Times New Roman" w:hAnsi="Times New Roman"/>
          <w:iCs/>
          <w:sz w:val="24"/>
          <w:szCs w:val="24"/>
        </w:rPr>
        <w:t xml:space="preserve"> уровня, можно отнести</w:t>
      </w:r>
      <w:r w:rsidRPr="00022BF3">
        <w:rPr>
          <w:rFonts w:ascii="Times New Roman" w:hAnsi="Times New Roman"/>
          <w:sz w:val="24"/>
          <w:szCs w:val="24"/>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022BF3" w:rsidRDefault="0042291A" w:rsidP="000C4262">
      <w:pPr>
        <w:pStyle w:val="28"/>
        <w:numPr>
          <w:ilvl w:val="12"/>
          <w:numId w:val="35"/>
        </w:numPr>
        <w:tabs>
          <w:tab w:val="left" w:pos="709"/>
        </w:tabs>
        <w:ind w:left="0" w:right="0" w:firstLine="709"/>
      </w:pPr>
      <w:r w:rsidRPr="00022BF3">
        <w:t>Условно и</w:t>
      </w:r>
      <w:r w:rsidRPr="00022BF3">
        <w:rPr>
          <w:iCs/>
        </w:rPr>
        <w:t xml:space="preserve">м соответствуют следующие типы диагностических </w:t>
      </w:r>
      <w:r w:rsidRPr="00022BF3">
        <w:rPr>
          <w:bCs/>
          <w:iCs/>
        </w:rPr>
        <w:t>заданий</w:t>
      </w:r>
      <w:r w:rsidRPr="00022BF3">
        <w:t xml:space="preserve">: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proofErr w:type="gramStart"/>
      <w:r w:rsidRPr="00022BF3">
        <w:rPr>
          <w:rFonts w:ascii="Times New Roman" w:hAnsi="Times New Roman"/>
        </w:rPr>
        <w:t xml:space="preserve">выделите, определите, найдите, перечислите признаки, черты, повторяющиеся детали и т. п. </w:t>
      </w:r>
      <w:proofErr w:type="gramEnd"/>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определите художественную функцию той или иной детали, приема и т. п.;</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определите позицию автора и способы ее выражения;</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lastRenderedPageBreak/>
        <w:t xml:space="preserve">проинтерпретируйте выбранный фрагмент произведения;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объясните (устно, письменно) смысл названия произведения;</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озаглавьте предложенный текст (в случае если у литературного произведения нет заглавия);</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 xml:space="preserve">напишите сочинение-интерпретацию; </w:t>
      </w:r>
    </w:p>
    <w:p w:rsidR="0042291A" w:rsidRPr="00022BF3" w:rsidRDefault="0042291A" w:rsidP="000C4262">
      <w:pPr>
        <w:pStyle w:val="aa"/>
        <w:numPr>
          <w:ilvl w:val="0"/>
          <w:numId w:val="35"/>
        </w:numPr>
        <w:tabs>
          <w:tab w:val="clear" w:pos="1287"/>
          <w:tab w:val="num" w:pos="774"/>
          <w:tab w:val="left" w:pos="993"/>
          <w:tab w:val="num" w:pos="1440"/>
        </w:tabs>
        <w:overflowPunct w:val="0"/>
        <w:autoSpaceDE w:val="0"/>
        <w:autoSpaceDN w:val="0"/>
        <w:adjustRightInd w:val="0"/>
        <w:ind w:left="0" w:firstLine="709"/>
        <w:jc w:val="both"/>
        <w:rPr>
          <w:rFonts w:ascii="Times New Roman" w:hAnsi="Times New Roman"/>
        </w:rPr>
      </w:pPr>
      <w:r w:rsidRPr="00022BF3">
        <w:rPr>
          <w:rFonts w:ascii="Times New Roman" w:hAnsi="Times New Roman"/>
        </w:rPr>
        <w:t>напишите рецензию на произведение, не изучавшееся на уроках литературы.</w:t>
      </w:r>
    </w:p>
    <w:p w:rsidR="0042291A" w:rsidRPr="00022BF3" w:rsidRDefault="0042291A" w:rsidP="000C4262">
      <w:pPr>
        <w:pStyle w:val="24"/>
        <w:autoSpaceDE w:val="0"/>
        <w:autoSpaceDN w:val="0"/>
        <w:adjustRightInd w:val="0"/>
        <w:ind w:right="0" w:firstLine="709"/>
        <w:rPr>
          <w:sz w:val="24"/>
          <w:szCs w:val="24"/>
        </w:rPr>
      </w:pPr>
      <w:r w:rsidRPr="00022BF3">
        <w:rPr>
          <w:sz w:val="24"/>
          <w:szCs w:val="24"/>
        </w:rPr>
        <w:t xml:space="preserve">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 </w:t>
      </w:r>
    </w:p>
    <w:p w:rsidR="0042291A" w:rsidRPr="00022BF3" w:rsidRDefault="0042291A" w:rsidP="005E20A7">
      <w:pPr>
        <w:overflowPunct w:val="0"/>
        <w:autoSpaceDE w:val="0"/>
        <w:autoSpaceDN w:val="0"/>
        <w:adjustRightInd w:val="0"/>
        <w:spacing w:after="0" w:line="240" w:lineRule="auto"/>
        <w:ind w:firstLine="709"/>
        <w:jc w:val="both"/>
        <w:rPr>
          <w:sz w:val="24"/>
          <w:szCs w:val="24"/>
        </w:rPr>
      </w:pPr>
      <w:proofErr w:type="gramStart"/>
      <w:r w:rsidRPr="00022BF3">
        <w:rPr>
          <w:rFonts w:ascii="Times New Roman" w:hAnsi="Times New Roman"/>
          <w:sz w:val="24"/>
          <w:szCs w:val="24"/>
        </w:rPr>
        <w:t>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w:t>
      </w:r>
      <w:proofErr w:type="gramEnd"/>
      <w:r w:rsidRPr="00022BF3">
        <w:rPr>
          <w:rFonts w:ascii="Times New Roman" w:hAnsi="Times New Roman"/>
          <w:sz w:val="24"/>
          <w:szCs w:val="24"/>
        </w:rPr>
        <w:t xml:space="preserve">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6E54D0" w:rsidRPr="00022BF3" w:rsidRDefault="0042291A" w:rsidP="005E20A7">
      <w:pPr>
        <w:pStyle w:val="24"/>
        <w:autoSpaceDE w:val="0"/>
        <w:autoSpaceDN w:val="0"/>
        <w:adjustRightInd w:val="0"/>
        <w:ind w:firstLine="709"/>
        <w:rPr>
          <w:sz w:val="24"/>
          <w:szCs w:val="24"/>
        </w:rPr>
      </w:pPr>
      <w:r w:rsidRPr="00022BF3">
        <w:rPr>
          <w:sz w:val="24"/>
          <w:szCs w:val="24"/>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022BF3">
        <w:rPr>
          <w:b/>
          <w:sz w:val="24"/>
          <w:szCs w:val="24"/>
        </w:rPr>
        <w:t>качество</w:t>
      </w:r>
      <w:r w:rsidRPr="00022BF3">
        <w:rPr>
          <w:sz w:val="24"/>
          <w:szCs w:val="24"/>
        </w:rPr>
        <w:t xml:space="preserve"> их выполнения. Учитель может давать одни и те же задания (определите тематику, проблематику и позицию автора и докажите сво</w:t>
      </w:r>
      <w:r w:rsidR="00A23AB5" w:rsidRPr="00022BF3">
        <w:rPr>
          <w:sz w:val="24"/>
          <w:szCs w:val="24"/>
        </w:rPr>
        <w:t>е</w:t>
      </w:r>
      <w:r w:rsidRPr="00022BF3">
        <w:rPr>
          <w:sz w:val="24"/>
          <w:szCs w:val="24"/>
        </w:rPr>
        <w:t xml:space="preserve">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022BF3" w:rsidRDefault="00B540EE" w:rsidP="005E20A7">
      <w:pPr>
        <w:spacing w:after="0" w:line="240" w:lineRule="auto"/>
        <w:ind w:firstLine="709"/>
        <w:jc w:val="both"/>
        <w:rPr>
          <w:rFonts w:ascii="Times New Roman" w:hAnsi="Times New Roman"/>
          <w:sz w:val="24"/>
          <w:szCs w:val="24"/>
        </w:rPr>
      </w:pPr>
    </w:p>
    <w:p w:rsidR="00B540EE" w:rsidRPr="00022BF3" w:rsidRDefault="006F777F" w:rsidP="005E20A7">
      <w:pPr>
        <w:pStyle w:val="4"/>
        <w:spacing w:before="0" w:line="240" w:lineRule="auto"/>
        <w:rPr>
          <w:sz w:val="24"/>
          <w:szCs w:val="24"/>
        </w:rPr>
      </w:pPr>
      <w:bookmarkStart w:id="40" w:name="_Toc409691630"/>
      <w:bookmarkStart w:id="41" w:name="_Toc410653955"/>
      <w:bookmarkStart w:id="42" w:name="_Toc414553137"/>
      <w:r w:rsidRPr="00022BF3">
        <w:rPr>
          <w:sz w:val="24"/>
          <w:szCs w:val="24"/>
        </w:rPr>
        <w:t>1.2.</w:t>
      </w:r>
      <w:r w:rsidR="00105119" w:rsidRPr="00022BF3">
        <w:rPr>
          <w:sz w:val="24"/>
          <w:szCs w:val="24"/>
        </w:rPr>
        <w:t>5.</w:t>
      </w:r>
      <w:r w:rsidRPr="00022BF3">
        <w:rPr>
          <w:sz w:val="24"/>
          <w:szCs w:val="24"/>
        </w:rPr>
        <w:t xml:space="preserve">3. </w:t>
      </w:r>
      <w:r w:rsidR="00B540EE" w:rsidRPr="00022BF3">
        <w:rPr>
          <w:sz w:val="24"/>
          <w:szCs w:val="24"/>
        </w:rPr>
        <w:t>Иностранный язык</w:t>
      </w:r>
      <w:r w:rsidR="002364B5" w:rsidRPr="00022BF3">
        <w:rPr>
          <w:sz w:val="24"/>
          <w:szCs w:val="24"/>
        </w:rPr>
        <w:t xml:space="preserve"> </w:t>
      </w:r>
      <w:r w:rsidRPr="00022BF3">
        <w:rPr>
          <w:sz w:val="24"/>
          <w:szCs w:val="24"/>
        </w:rPr>
        <w:t>(на примере а</w:t>
      </w:r>
      <w:r w:rsidR="006E54D0" w:rsidRPr="00022BF3">
        <w:rPr>
          <w:sz w:val="24"/>
          <w:szCs w:val="24"/>
        </w:rPr>
        <w:t>нглийского языка)</w:t>
      </w:r>
      <w:bookmarkEnd w:id="40"/>
      <w:bookmarkEnd w:id="41"/>
      <w:bookmarkEnd w:id="42"/>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Коммуникативные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Говорение.</w:t>
      </w:r>
      <w:r w:rsidR="002364B5" w:rsidRPr="00022BF3">
        <w:rPr>
          <w:rFonts w:ascii="Times New Roman" w:hAnsi="Times New Roman"/>
          <w:b/>
          <w:sz w:val="24"/>
          <w:szCs w:val="24"/>
        </w:rPr>
        <w:t xml:space="preserve"> </w:t>
      </w:r>
      <w:r w:rsidRPr="00022BF3">
        <w:rPr>
          <w:rFonts w:ascii="Times New Roman" w:hAnsi="Times New Roman"/>
          <w:b/>
          <w:sz w:val="24"/>
          <w:szCs w:val="24"/>
        </w:rPr>
        <w:t>Диалогическая речь</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4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вести диалог (диалог этикетного характера, диало</w:t>
      </w:r>
      <w:proofErr w:type="gramStart"/>
      <w:r w:rsidRPr="00022BF3">
        <w:rPr>
          <w:rFonts w:ascii="Times New Roman" w:hAnsi="Times New Roman"/>
          <w:sz w:val="24"/>
          <w:szCs w:val="24"/>
        </w:rPr>
        <w:t>г–</w:t>
      </w:r>
      <w:proofErr w:type="gramEnd"/>
      <w:r w:rsidR="00571A66" w:rsidRPr="00022BF3">
        <w:rPr>
          <w:rFonts w:ascii="Times New Roman" w:hAnsi="Times New Roman"/>
          <w:sz w:val="24"/>
          <w:szCs w:val="24"/>
        </w:rPr>
        <w:t>-</w:t>
      </w:r>
      <w:r w:rsidRPr="00022BF3">
        <w:rPr>
          <w:rFonts w:ascii="Times New Roman" w:hAnsi="Times New Roman"/>
          <w:sz w:val="24"/>
          <w:szCs w:val="24"/>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вести диалог-обмен мнениями; </w:t>
      </w:r>
    </w:p>
    <w:p w:rsidR="006E54D0" w:rsidRPr="00022BF3" w:rsidRDefault="006E54D0" w:rsidP="005E20A7">
      <w:pPr>
        <w:numPr>
          <w:ilvl w:val="0"/>
          <w:numId w:val="3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брать и давать интервью;</w:t>
      </w:r>
    </w:p>
    <w:p w:rsidR="006E54D0" w:rsidRPr="00022BF3" w:rsidRDefault="006E54D0" w:rsidP="005E20A7">
      <w:pPr>
        <w:numPr>
          <w:ilvl w:val="0"/>
          <w:numId w:val="3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вести диалог-расспрос на основе нелинейного текста (таблицы, диаграммы и </w:t>
      </w:r>
      <w:r w:rsidR="00245F1D" w:rsidRPr="00022BF3">
        <w:rPr>
          <w:rFonts w:ascii="Times New Roman" w:hAnsi="Times New Roman"/>
          <w:i/>
          <w:sz w:val="24"/>
          <w:szCs w:val="24"/>
        </w:rPr>
        <w:t>т. д.</w:t>
      </w:r>
      <w:r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Говорение. Монологическая речь</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описывать события с опорой на зрительную наглядность и/или вербальную опору (ключевые слова, план, вопросы); </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 xml:space="preserve">давать краткую характеристику реальных людей и литературных персонажей; </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передавать основное содержание прочитанного текста с опорой или без опоры на текст, ключевые слова/ план/ вопросы;</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описывать картинку/ фото с опорой или без опоры на ключевые слова/ план/ вопросы.</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получит возможность научиться: </w:t>
      </w:r>
    </w:p>
    <w:p w:rsidR="006E54D0" w:rsidRPr="00022BF3" w:rsidRDefault="006E54D0" w:rsidP="005E20A7">
      <w:pPr>
        <w:numPr>
          <w:ilvl w:val="0"/>
          <w:numId w:val="40"/>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делать сообщение на заданную тему на основе </w:t>
      </w:r>
      <w:proofErr w:type="gramStart"/>
      <w:r w:rsidRPr="00022BF3">
        <w:rPr>
          <w:rFonts w:ascii="Times New Roman" w:hAnsi="Times New Roman"/>
          <w:i/>
          <w:sz w:val="24"/>
          <w:szCs w:val="24"/>
        </w:rPr>
        <w:t>прочитанного</w:t>
      </w:r>
      <w:proofErr w:type="gramEnd"/>
      <w:r w:rsidRPr="00022BF3">
        <w:rPr>
          <w:rFonts w:ascii="Times New Roman" w:hAnsi="Times New Roman"/>
          <w:i/>
          <w:sz w:val="24"/>
          <w:szCs w:val="24"/>
        </w:rPr>
        <w:t xml:space="preserve">; </w:t>
      </w:r>
    </w:p>
    <w:p w:rsidR="006E54D0" w:rsidRPr="00022BF3" w:rsidRDefault="006E54D0" w:rsidP="005E20A7">
      <w:pPr>
        <w:numPr>
          <w:ilvl w:val="0"/>
          <w:numId w:val="40"/>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комментировать факты из прочитанного/ прослушанного текста, выражать и аргументировать свое отношение к </w:t>
      </w:r>
      <w:proofErr w:type="gramStart"/>
      <w:r w:rsidRPr="00022BF3">
        <w:rPr>
          <w:rFonts w:ascii="Times New Roman" w:hAnsi="Times New Roman"/>
          <w:i/>
          <w:sz w:val="24"/>
          <w:szCs w:val="24"/>
        </w:rPr>
        <w:t>прочитанному</w:t>
      </w:r>
      <w:proofErr w:type="gramEnd"/>
      <w:r w:rsidRPr="00022BF3">
        <w:rPr>
          <w:rFonts w:ascii="Times New Roman" w:hAnsi="Times New Roman"/>
          <w:i/>
          <w:sz w:val="24"/>
          <w:szCs w:val="24"/>
        </w:rPr>
        <w:t xml:space="preserve">/ прослушанному; </w:t>
      </w:r>
    </w:p>
    <w:p w:rsidR="006E54D0" w:rsidRPr="00022BF3" w:rsidRDefault="006E54D0" w:rsidP="005E20A7">
      <w:pPr>
        <w:numPr>
          <w:ilvl w:val="0"/>
          <w:numId w:val="40"/>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6E54D0" w:rsidRPr="00022BF3" w:rsidRDefault="006E54D0" w:rsidP="005E20A7">
      <w:pPr>
        <w:numPr>
          <w:ilvl w:val="0"/>
          <w:numId w:val="40"/>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кратко высказываться с опорой на нелинейный текст (таблицы, диаграммы, расписание и </w:t>
      </w:r>
      <w:r w:rsidR="00245F1D" w:rsidRPr="00022BF3">
        <w:rPr>
          <w:rFonts w:ascii="Times New Roman" w:hAnsi="Times New Roman"/>
          <w:i/>
          <w:sz w:val="24"/>
          <w:szCs w:val="24"/>
        </w:rPr>
        <w:t>т. п.</w:t>
      </w:r>
      <w:r w:rsidRPr="00022BF3">
        <w:rPr>
          <w:rFonts w:ascii="Times New Roman" w:hAnsi="Times New Roman"/>
          <w:i/>
          <w:sz w:val="24"/>
          <w:szCs w:val="24"/>
        </w:rPr>
        <w:t>)</w:t>
      </w:r>
      <w:r w:rsidR="00ED4AB1" w:rsidRPr="00022BF3">
        <w:rPr>
          <w:rFonts w:ascii="Times New Roman" w:hAnsi="Times New Roman"/>
          <w:i/>
          <w:sz w:val="24"/>
          <w:szCs w:val="24"/>
        </w:rPr>
        <w:t>;</w:t>
      </w:r>
    </w:p>
    <w:p w:rsidR="006E54D0" w:rsidRPr="00022BF3" w:rsidRDefault="006E54D0" w:rsidP="005E20A7">
      <w:pPr>
        <w:numPr>
          <w:ilvl w:val="0"/>
          <w:numId w:val="40"/>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излагать результаты выполненной проектной работы.</w:t>
      </w:r>
    </w:p>
    <w:p w:rsidR="006E54D0" w:rsidRPr="00022BF3" w:rsidRDefault="006E54D0" w:rsidP="005E20A7">
      <w:pPr>
        <w:spacing w:after="0" w:line="240" w:lineRule="auto"/>
        <w:ind w:firstLine="709"/>
        <w:jc w:val="both"/>
        <w:rPr>
          <w:rFonts w:ascii="Times New Roman" w:hAnsi="Times New Roman"/>
          <w:b/>
          <w:i/>
          <w:sz w:val="24"/>
          <w:szCs w:val="24"/>
        </w:rPr>
      </w:pPr>
      <w:r w:rsidRPr="00022BF3">
        <w:rPr>
          <w:rFonts w:ascii="Times New Roman" w:hAnsi="Times New Roman"/>
          <w:b/>
          <w:sz w:val="24"/>
          <w:szCs w:val="24"/>
        </w:rPr>
        <w:t>Аудирование</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022BF3" w:rsidRDefault="006E54D0" w:rsidP="005E20A7">
      <w:pPr>
        <w:numPr>
          <w:ilvl w:val="0"/>
          <w:numId w:val="4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4"/>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выделять основную тему в воспринимаемом на слух тексте;</w:t>
      </w:r>
    </w:p>
    <w:p w:rsidR="006E54D0" w:rsidRPr="00022BF3" w:rsidRDefault="006E54D0" w:rsidP="005E20A7">
      <w:pPr>
        <w:numPr>
          <w:ilvl w:val="0"/>
          <w:numId w:val="44"/>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6E54D0" w:rsidRPr="00022BF3" w:rsidRDefault="006E54D0" w:rsidP="005E20A7">
      <w:pPr>
        <w:spacing w:after="0" w:line="240" w:lineRule="auto"/>
        <w:ind w:firstLine="709"/>
        <w:jc w:val="both"/>
        <w:rPr>
          <w:rFonts w:ascii="Times New Roman" w:hAnsi="Times New Roman"/>
          <w:i/>
          <w:sz w:val="24"/>
          <w:szCs w:val="24"/>
        </w:rPr>
      </w:pPr>
      <w:r w:rsidRPr="00022BF3">
        <w:rPr>
          <w:rFonts w:ascii="Times New Roman" w:hAnsi="Times New Roman"/>
          <w:b/>
          <w:sz w:val="24"/>
          <w:szCs w:val="24"/>
        </w:rPr>
        <w:t xml:space="preserve">Чтение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6E54D0" w:rsidRPr="00022BF3" w:rsidRDefault="006E54D0" w:rsidP="005E20A7">
      <w:pPr>
        <w:numPr>
          <w:ilvl w:val="0"/>
          <w:numId w:val="4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читать и полностью понимать несложные аутентичные тексты, построенные на изученном языковом материале;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w:t>
      </w:r>
      <w:proofErr w:type="gramStart"/>
      <w:r w:rsidRPr="00022BF3">
        <w:rPr>
          <w:rFonts w:ascii="Times New Roman" w:hAnsi="Times New Roman"/>
          <w:sz w:val="24"/>
          <w:szCs w:val="24"/>
        </w:rPr>
        <w:t>прочитанного</w:t>
      </w:r>
      <w:proofErr w:type="gramEnd"/>
      <w:r w:rsidRPr="00022BF3">
        <w:rPr>
          <w:rFonts w:ascii="Times New Roman" w:hAnsi="Times New Roman"/>
          <w:sz w:val="24"/>
          <w:szCs w:val="24"/>
        </w:rPr>
        <w:t>.</w:t>
      </w:r>
    </w:p>
    <w:p w:rsidR="006E54D0" w:rsidRPr="00022BF3" w:rsidRDefault="006E54D0" w:rsidP="005E20A7">
      <w:pPr>
        <w:spacing w:after="0" w:line="240" w:lineRule="auto"/>
        <w:ind w:firstLine="709"/>
        <w:jc w:val="both"/>
        <w:rPr>
          <w:rFonts w:ascii="Times New Roman" w:hAnsi="Times New Roman"/>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устанавливать причинно-следственную взаимосвязь фактов и событий, изложенных в несложном аутентичном тексте;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восстанавливать текст из разрозненных абзацев или путем добавления выпущенных фрагментов.</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Письменная речь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022BF3">
        <w:rPr>
          <w:rFonts w:ascii="Times New Roman" w:hAnsi="Times New Roman"/>
          <w:sz w:val="24"/>
          <w:szCs w:val="24"/>
        </w:rPr>
        <w:t>т. д.</w:t>
      </w:r>
      <w:r w:rsidRPr="00022BF3">
        <w:rPr>
          <w:rFonts w:ascii="Times New Roman" w:hAnsi="Times New Roman"/>
          <w:sz w:val="24"/>
          <w:szCs w:val="24"/>
        </w:rPr>
        <w:t>);</w:t>
      </w:r>
      <w:proofErr w:type="gramEnd"/>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w:t>
      </w:r>
      <w:r w:rsidR="00437180" w:rsidRPr="00022BF3">
        <w:rPr>
          <w:rFonts w:ascii="Times New Roman" w:hAnsi="Times New Roman"/>
          <w:sz w:val="24"/>
          <w:szCs w:val="24"/>
        </w:rPr>
        <w:t>–</w:t>
      </w:r>
      <w:r w:rsidRPr="00022BF3">
        <w:rPr>
          <w:rFonts w:ascii="Times New Roman" w:hAnsi="Times New Roman"/>
          <w:sz w:val="24"/>
          <w:szCs w:val="24"/>
        </w:rPr>
        <w:t>40 слов, включая адрес)</w:t>
      </w:r>
      <w:r w:rsidR="005C1EE4" w:rsidRPr="00022BF3">
        <w:rPr>
          <w:rFonts w:ascii="Times New Roman" w:hAnsi="Times New Roman"/>
          <w:sz w:val="24"/>
          <w:szCs w:val="24"/>
        </w:rPr>
        <w:t>;</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022BF3">
        <w:rPr>
          <w:rFonts w:ascii="Times New Roman" w:hAnsi="Times New Roman"/>
          <w:sz w:val="24"/>
          <w:szCs w:val="24"/>
        </w:rPr>
        <w:t>т. д.</w:t>
      </w:r>
      <w:r w:rsidRPr="00022BF3">
        <w:rPr>
          <w:rFonts w:ascii="Times New Roman" w:hAnsi="Times New Roman"/>
          <w:sz w:val="24"/>
          <w:szCs w:val="24"/>
        </w:rPr>
        <w:t xml:space="preserve"> (объемом 100</w:t>
      </w:r>
      <w:r w:rsidR="00437180" w:rsidRPr="00022BF3">
        <w:rPr>
          <w:rFonts w:ascii="Times New Roman" w:hAnsi="Times New Roman"/>
          <w:sz w:val="24"/>
          <w:szCs w:val="24"/>
        </w:rPr>
        <w:t>–</w:t>
      </w:r>
      <w:r w:rsidRPr="00022BF3">
        <w:rPr>
          <w:rFonts w:ascii="Times New Roman" w:hAnsi="Times New Roman"/>
          <w:sz w:val="24"/>
          <w:szCs w:val="24"/>
        </w:rPr>
        <w:t>120 слов, включая адрес);</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писать небольшие письменные высказывания с опорой на образец/ план.</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делать краткие выписки из текста с целью их использования в собственных устных высказываниях;</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писать электронное письмо (</w:t>
      </w:r>
      <w:r w:rsidRPr="00022BF3">
        <w:rPr>
          <w:rFonts w:ascii="Times New Roman" w:hAnsi="Times New Roman"/>
          <w:i/>
          <w:sz w:val="24"/>
          <w:szCs w:val="24"/>
          <w:lang w:val="en-US"/>
        </w:rPr>
        <w:t>e</w:t>
      </w:r>
      <w:r w:rsidRPr="00022BF3">
        <w:rPr>
          <w:rFonts w:ascii="Times New Roman" w:hAnsi="Times New Roman"/>
          <w:i/>
          <w:sz w:val="24"/>
          <w:szCs w:val="24"/>
        </w:rPr>
        <w:t>-</w:t>
      </w:r>
      <w:r w:rsidRPr="00022BF3">
        <w:rPr>
          <w:rFonts w:ascii="Times New Roman" w:hAnsi="Times New Roman"/>
          <w:i/>
          <w:sz w:val="24"/>
          <w:szCs w:val="24"/>
          <w:lang w:val="en-US"/>
        </w:rPr>
        <w:t>mail</w:t>
      </w:r>
      <w:r w:rsidRPr="00022BF3">
        <w:rPr>
          <w:rFonts w:ascii="Times New Roman" w:hAnsi="Times New Roman"/>
          <w:i/>
          <w:sz w:val="24"/>
          <w:szCs w:val="24"/>
        </w:rPr>
        <w:t>) зарубежному другу в ответ на электронное письмо-стимул</w:t>
      </w:r>
      <w:r w:rsidR="005C1EE4" w:rsidRPr="00022BF3">
        <w:rPr>
          <w:rFonts w:ascii="Times New Roman" w:hAnsi="Times New Roman"/>
          <w:i/>
          <w:sz w:val="24"/>
          <w:szCs w:val="24"/>
        </w:rPr>
        <w:t>;</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составлять план/ тезисы устного или письменного сообщения; </w:t>
      </w:r>
    </w:p>
    <w:p w:rsidR="006E54D0" w:rsidRPr="00022BF3" w:rsidRDefault="006E54D0" w:rsidP="005E20A7">
      <w:pPr>
        <w:numPr>
          <w:ilvl w:val="0"/>
          <w:numId w:val="4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излагать в письменном виде результаты проектной деятельности;</w:t>
      </w:r>
    </w:p>
    <w:p w:rsidR="006E54D0" w:rsidRPr="00022BF3" w:rsidRDefault="006E54D0" w:rsidP="005E20A7">
      <w:pPr>
        <w:numPr>
          <w:ilvl w:val="0"/>
          <w:numId w:val="4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писать небольшое письменное высказывание с опорой на нелинейный текст (таблицы, диаграммы и </w:t>
      </w:r>
      <w:r w:rsidR="00245F1D" w:rsidRPr="00022BF3">
        <w:rPr>
          <w:rFonts w:ascii="Times New Roman" w:hAnsi="Times New Roman"/>
          <w:i/>
          <w:sz w:val="24"/>
          <w:szCs w:val="24"/>
        </w:rPr>
        <w:t>т. п.</w:t>
      </w:r>
      <w:r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Языковые навыки и средства оперирования ими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Орфография и пунктуация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правильно писать изученные слова;</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7"/>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сравнивать и анализировать буквосочетания английского языка и их транскрипцию.</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Фонетическая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правильное ударение в изученных словах;</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коммуникативные типы предложений по их интонации;</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членить предложение на смысловые группы;</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94F21" w:rsidRPr="00022BF3">
        <w:rPr>
          <w:rFonts w:ascii="Times New Roman" w:hAnsi="Times New Roman"/>
          <w:sz w:val="24"/>
          <w:szCs w:val="24"/>
        </w:rPr>
        <w:t>,</w:t>
      </w:r>
      <w:r w:rsidRPr="00022BF3">
        <w:rPr>
          <w:rFonts w:ascii="Times New Roman" w:hAnsi="Times New Roman"/>
          <w:sz w:val="24"/>
          <w:szCs w:val="24"/>
        </w:rPr>
        <w:t xml:space="preserve"> соблюдая правило отсутствия фразового ударения на служебных словах.</w:t>
      </w:r>
      <w:proofErr w:type="gramEnd"/>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выражать модальные значения, чувства и эмоции с помощью интонации;</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различать британские и американские варианты английского языка в прослушанных высказываниях.</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Лексическая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употреблять в устной и письменной речи в их основном </w:t>
      </w:r>
      <w:r w:rsidR="00ED4AB1" w:rsidRPr="00022BF3">
        <w:rPr>
          <w:rFonts w:ascii="Times New Roman" w:hAnsi="Times New Roman"/>
          <w:sz w:val="24"/>
          <w:szCs w:val="24"/>
        </w:rPr>
        <w:t xml:space="preserve">значении </w:t>
      </w:r>
      <w:r w:rsidRPr="00022BF3">
        <w:rPr>
          <w:rFonts w:ascii="Times New Roman" w:hAnsi="Times New Roman"/>
          <w:sz w:val="24"/>
          <w:szCs w:val="24"/>
        </w:rPr>
        <w:t xml:space="preserve">изученные лексические единицы (слова, словосочетания, реплики-клише речевого </w:t>
      </w:r>
      <w:r w:rsidRPr="00022BF3">
        <w:rPr>
          <w:rFonts w:ascii="Times New Roman" w:hAnsi="Times New Roman"/>
          <w:sz w:val="24"/>
          <w:szCs w:val="24"/>
        </w:rPr>
        <w:lastRenderedPageBreak/>
        <w:t>этикета), в том числе многозначные, в пределах тематики основной школы в соответствии с решаемой коммуникативной задачей;</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существующие в английском языке нормы лексической сочетаемости;</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lang w:bidi="en-US"/>
        </w:rPr>
      </w:pPr>
      <w:r w:rsidRPr="00022BF3">
        <w:rPr>
          <w:rFonts w:ascii="Times New Roman" w:hAnsi="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глаголы при помощи аффиксов </w:t>
      </w:r>
      <w:r w:rsidRPr="00022BF3">
        <w:rPr>
          <w:rFonts w:ascii="Times New Roman" w:hAnsi="Times New Roman"/>
          <w:i/>
          <w:sz w:val="24"/>
          <w:szCs w:val="24"/>
          <w:lang w:val="en-US"/>
        </w:rPr>
        <w:t>dis</w:t>
      </w:r>
      <w:r w:rsidRPr="00022BF3">
        <w:rPr>
          <w:rFonts w:ascii="Times New Roman" w:hAnsi="Times New Roman"/>
          <w:sz w:val="24"/>
          <w:szCs w:val="24"/>
        </w:rPr>
        <w:t xml:space="preserve">-, </w:t>
      </w:r>
      <w:r w:rsidRPr="00022BF3">
        <w:rPr>
          <w:rFonts w:ascii="Times New Roman" w:hAnsi="Times New Roman"/>
          <w:i/>
          <w:sz w:val="24"/>
          <w:szCs w:val="24"/>
          <w:lang w:val="en-US"/>
        </w:rPr>
        <w:t>mis</w:t>
      </w:r>
      <w:r w:rsidRPr="00022BF3">
        <w:rPr>
          <w:rFonts w:ascii="Times New Roman" w:hAnsi="Times New Roman"/>
          <w:sz w:val="24"/>
          <w:szCs w:val="24"/>
        </w:rPr>
        <w:t xml:space="preserve">-, </w:t>
      </w:r>
      <w:r w:rsidRPr="00022BF3">
        <w:rPr>
          <w:rFonts w:ascii="Times New Roman" w:hAnsi="Times New Roman"/>
          <w:i/>
          <w:sz w:val="24"/>
          <w:szCs w:val="24"/>
          <w:lang w:val="en-US"/>
        </w:rPr>
        <w:t>re</w:t>
      </w:r>
      <w:r w:rsidRPr="00022BF3">
        <w:rPr>
          <w:rFonts w:ascii="Times New Roman" w:hAnsi="Times New Roman"/>
          <w:sz w:val="24"/>
          <w:szCs w:val="24"/>
        </w:rPr>
        <w:t>-, -</w:t>
      </w:r>
      <w:r w:rsidR="005D64CA" w:rsidRPr="00022BF3">
        <w:rPr>
          <w:rFonts w:ascii="Times New Roman" w:hAnsi="Times New Roman"/>
          <w:i/>
          <w:sz w:val="24"/>
          <w:szCs w:val="24"/>
          <w:lang w:val="en-US"/>
        </w:rPr>
        <w:t>i</w:t>
      </w:r>
      <w:r w:rsidRPr="00022BF3">
        <w:rPr>
          <w:rFonts w:ascii="Times New Roman" w:hAnsi="Times New Roman"/>
          <w:i/>
          <w:sz w:val="24"/>
          <w:szCs w:val="24"/>
        </w:rPr>
        <w:t>ze</w:t>
      </w:r>
      <w:r w:rsidRPr="00022BF3">
        <w:rPr>
          <w:rFonts w:ascii="Times New Roman" w:hAnsi="Times New Roman"/>
          <w:sz w:val="24"/>
          <w:szCs w:val="24"/>
        </w:rPr>
        <w:t>/-</w:t>
      </w:r>
      <w:r w:rsidRPr="00022BF3">
        <w:rPr>
          <w:rFonts w:ascii="Times New Roman" w:hAnsi="Times New Roman"/>
          <w:i/>
          <w:sz w:val="24"/>
          <w:szCs w:val="24"/>
        </w:rPr>
        <w:t>ise</w:t>
      </w:r>
      <w:r w:rsidRPr="00022BF3">
        <w:rPr>
          <w:rFonts w:ascii="Times New Roman" w:hAnsi="Times New Roman"/>
          <w:sz w:val="24"/>
          <w:szCs w:val="24"/>
        </w:rPr>
        <w:t xml:space="preserve">; </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lang w:val="en-US"/>
        </w:rPr>
      </w:pPr>
      <w:r w:rsidRPr="00022BF3">
        <w:rPr>
          <w:rFonts w:ascii="Times New Roman" w:hAnsi="Times New Roman"/>
          <w:sz w:val="24"/>
          <w:szCs w:val="24"/>
        </w:rPr>
        <w:t>имена</w:t>
      </w:r>
      <w:r w:rsidR="002364B5" w:rsidRPr="00022BF3">
        <w:rPr>
          <w:rFonts w:ascii="Times New Roman" w:hAnsi="Times New Roman"/>
          <w:sz w:val="24"/>
          <w:szCs w:val="24"/>
          <w:lang w:val="en-US"/>
        </w:rPr>
        <w:t xml:space="preserve"> </w:t>
      </w:r>
      <w:r w:rsidRPr="00022BF3">
        <w:rPr>
          <w:rFonts w:ascii="Times New Roman" w:hAnsi="Times New Roman"/>
          <w:sz w:val="24"/>
          <w:szCs w:val="24"/>
        </w:rPr>
        <w:t>существительные</w:t>
      </w:r>
      <w:r w:rsidR="002364B5" w:rsidRPr="00022BF3">
        <w:rPr>
          <w:rFonts w:ascii="Times New Roman" w:hAnsi="Times New Roman"/>
          <w:sz w:val="24"/>
          <w:szCs w:val="24"/>
          <w:lang w:val="en-US"/>
        </w:rPr>
        <w:t xml:space="preserve"> </w:t>
      </w:r>
      <w:r w:rsidRPr="00022BF3">
        <w:rPr>
          <w:rFonts w:ascii="Times New Roman" w:hAnsi="Times New Roman"/>
          <w:sz w:val="24"/>
          <w:szCs w:val="24"/>
        </w:rPr>
        <w:t>при</w:t>
      </w:r>
      <w:r w:rsidR="002364B5" w:rsidRPr="00022BF3">
        <w:rPr>
          <w:rFonts w:ascii="Times New Roman" w:hAnsi="Times New Roman"/>
          <w:sz w:val="24"/>
          <w:szCs w:val="24"/>
          <w:lang w:val="en-US"/>
        </w:rPr>
        <w:t xml:space="preserve"> </w:t>
      </w:r>
      <w:r w:rsidRPr="00022BF3">
        <w:rPr>
          <w:rFonts w:ascii="Times New Roman" w:hAnsi="Times New Roman"/>
          <w:sz w:val="24"/>
          <w:szCs w:val="24"/>
        </w:rPr>
        <w:t>помощи</w:t>
      </w:r>
      <w:r w:rsidR="002364B5" w:rsidRPr="00022BF3">
        <w:rPr>
          <w:rFonts w:ascii="Times New Roman" w:hAnsi="Times New Roman"/>
          <w:sz w:val="24"/>
          <w:szCs w:val="24"/>
          <w:lang w:val="en-US"/>
        </w:rPr>
        <w:t xml:space="preserve"> </w:t>
      </w:r>
      <w:r w:rsidRPr="00022BF3">
        <w:rPr>
          <w:rFonts w:ascii="Times New Roman" w:hAnsi="Times New Roman"/>
          <w:sz w:val="24"/>
          <w:szCs w:val="24"/>
        </w:rPr>
        <w:t>суффиксов</w:t>
      </w:r>
      <w:r w:rsidRPr="00022BF3">
        <w:rPr>
          <w:rFonts w:ascii="Times New Roman" w:hAnsi="Times New Roman"/>
          <w:sz w:val="24"/>
          <w:szCs w:val="24"/>
          <w:lang w:val="en-US"/>
        </w:rPr>
        <w:t xml:space="preserve"> -</w:t>
      </w:r>
      <w:r w:rsidRPr="00022BF3">
        <w:rPr>
          <w:rFonts w:ascii="Times New Roman" w:hAnsi="Times New Roman"/>
          <w:i/>
          <w:sz w:val="24"/>
          <w:szCs w:val="24"/>
          <w:lang w:val="en-US"/>
        </w:rPr>
        <w:t>or</w:t>
      </w:r>
      <w:r w:rsidRPr="00022BF3">
        <w:rPr>
          <w:rFonts w:ascii="Times New Roman" w:hAnsi="Times New Roman"/>
          <w:sz w:val="24"/>
          <w:szCs w:val="24"/>
          <w:lang w:val="en-US"/>
        </w:rPr>
        <w:t>/ -</w:t>
      </w:r>
      <w:r w:rsidRPr="00022BF3">
        <w:rPr>
          <w:rFonts w:ascii="Times New Roman" w:hAnsi="Times New Roman"/>
          <w:i/>
          <w:sz w:val="24"/>
          <w:szCs w:val="24"/>
          <w:lang w:val="en-US"/>
        </w:rPr>
        <w:t>er</w:t>
      </w:r>
      <w:r w:rsidRPr="00022BF3">
        <w:rPr>
          <w:rFonts w:ascii="Times New Roman" w:hAnsi="Times New Roman"/>
          <w:sz w:val="24"/>
          <w:szCs w:val="24"/>
          <w:lang w:val="en-US"/>
        </w:rPr>
        <w:t>, -</w:t>
      </w:r>
      <w:r w:rsidRPr="00022BF3">
        <w:rPr>
          <w:rFonts w:ascii="Times New Roman" w:hAnsi="Times New Roman"/>
          <w:i/>
          <w:sz w:val="24"/>
          <w:szCs w:val="24"/>
          <w:lang w:val="en-US"/>
        </w:rPr>
        <w:t>ist</w:t>
      </w:r>
      <w:r w:rsidRPr="00022BF3">
        <w:rPr>
          <w:rFonts w:ascii="Times New Roman" w:hAnsi="Times New Roman"/>
          <w:sz w:val="24"/>
          <w:szCs w:val="24"/>
          <w:lang w:val="en-US"/>
        </w:rPr>
        <w:t xml:space="preserve"> , -</w:t>
      </w:r>
      <w:r w:rsidRPr="00022BF3">
        <w:rPr>
          <w:rFonts w:ascii="Times New Roman" w:hAnsi="Times New Roman"/>
          <w:i/>
          <w:sz w:val="24"/>
          <w:szCs w:val="24"/>
          <w:lang w:val="en-US"/>
        </w:rPr>
        <w:t>sion</w:t>
      </w:r>
      <w:r w:rsidRPr="00022BF3">
        <w:rPr>
          <w:rFonts w:ascii="Times New Roman" w:hAnsi="Times New Roman"/>
          <w:sz w:val="24"/>
          <w:szCs w:val="24"/>
          <w:lang w:val="en-US"/>
        </w:rPr>
        <w:t>/-</w:t>
      </w:r>
      <w:r w:rsidRPr="00022BF3">
        <w:rPr>
          <w:rFonts w:ascii="Times New Roman" w:hAnsi="Times New Roman"/>
          <w:i/>
          <w:sz w:val="24"/>
          <w:szCs w:val="24"/>
          <w:lang w:val="en-US"/>
        </w:rPr>
        <w:t>tion</w:t>
      </w:r>
      <w:r w:rsidRPr="00022BF3">
        <w:rPr>
          <w:rFonts w:ascii="Times New Roman" w:hAnsi="Times New Roman"/>
          <w:sz w:val="24"/>
          <w:szCs w:val="24"/>
          <w:lang w:val="en-US"/>
        </w:rPr>
        <w:t>, -</w:t>
      </w:r>
      <w:r w:rsidRPr="00022BF3">
        <w:rPr>
          <w:rFonts w:ascii="Times New Roman" w:hAnsi="Times New Roman"/>
          <w:i/>
          <w:sz w:val="24"/>
          <w:szCs w:val="24"/>
          <w:lang w:val="en-US"/>
        </w:rPr>
        <w:t>nce</w:t>
      </w:r>
      <w:r w:rsidRPr="00022BF3">
        <w:rPr>
          <w:rFonts w:ascii="Times New Roman" w:hAnsi="Times New Roman"/>
          <w:sz w:val="24"/>
          <w:szCs w:val="24"/>
          <w:lang w:val="en-US"/>
        </w:rPr>
        <w:t>/-</w:t>
      </w:r>
      <w:r w:rsidRPr="00022BF3">
        <w:rPr>
          <w:rFonts w:ascii="Times New Roman" w:hAnsi="Times New Roman"/>
          <w:i/>
          <w:sz w:val="24"/>
          <w:szCs w:val="24"/>
          <w:lang w:val="en-US"/>
        </w:rPr>
        <w:t>ence</w:t>
      </w:r>
      <w:r w:rsidRPr="00022BF3">
        <w:rPr>
          <w:rFonts w:ascii="Times New Roman" w:hAnsi="Times New Roman"/>
          <w:sz w:val="24"/>
          <w:szCs w:val="24"/>
          <w:lang w:val="en-US"/>
        </w:rPr>
        <w:t>, -</w:t>
      </w:r>
      <w:r w:rsidRPr="00022BF3">
        <w:rPr>
          <w:rFonts w:ascii="Times New Roman" w:hAnsi="Times New Roman"/>
          <w:i/>
          <w:sz w:val="24"/>
          <w:szCs w:val="24"/>
          <w:lang w:val="en-US"/>
        </w:rPr>
        <w:t>ment</w:t>
      </w:r>
      <w:r w:rsidRPr="00022BF3">
        <w:rPr>
          <w:rFonts w:ascii="Times New Roman" w:hAnsi="Times New Roman"/>
          <w:sz w:val="24"/>
          <w:szCs w:val="24"/>
          <w:lang w:val="en-US"/>
        </w:rPr>
        <w:t>, -</w:t>
      </w:r>
      <w:r w:rsidRPr="00022BF3">
        <w:rPr>
          <w:rFonts w:ascii="Times New Roman" w:hAnsi="Times New Roman"/>
          <w:i/>
          <w:sz w:val="24"/>
          <w:szCs w:val="24"/>
          <w:lang w:val="en-US"/>
        </w:rPr>
        <w:t>ity</w:t>
      </w:r>
      <w:r w:rsidRPr="00022BF3">
        <w:rPr>
          <w:rFonts w:ascii="Times New Roman" w:hAnsi="Times New Roman"/>
          <w:sz w:val="24"/>
          <w:szCs w:val="24"/>
          <w:lang w:val="en-US"/>
        </w:rPr>
        <w:t xml:space="preserve"> , -</w:t>
      </w:r>
      <w:r w:rsidRPr="00022BF3">
        <w:rPr>
          <w:rFonts w:ascii="Times New Roman" w:hAnsi="Times New Roman"/>
          <w:i/>
          <w:sz w:val="24"/>
          <w:szCs w:val="24"/>
          <w:lang w:val="en-US"/>
        </w:rPr>
        <w:t>ness</w:t>
      </w:r>
      <w:r w:rsidRPr="00022BF3">
        <w:rPr>
          <w:rFonts w:ascii="Times New Roman" w:hAnsi="Times New Roman"/>
          <w:sz w:val="24"/>
          <w:szCs w:val="24"/>
          <w:lang w:val="en-US"/>
        </w:rPr>
        <w:t>, -</w:t>
      </w:r>
      <w:r w:rsidRPr="00022BF3">
        <w:rPr>
          <w:rFonts w:ascii="Times New Roman" w:hAnsi="Times New Roman"/>
          <w:i/>
          <w:sz w:val="24"/>
          <w:szCs w:val="24"/>
          <w:lang w:val="en-US"/>
        </w:rPr>
        <w:t>ship</w:t>
      </w:r>
      <w:r w:rsidRPr="00022BF3">
        <w:rPr>
          <w:rFonts w:ascii="Times New Roman" w:hAnsi="Times New Roman"/>
          <w:sz w:val="24"/>
          <w:szCs w:val="24"/>
          <w:lang w:val="en-US"/>
        </w:rPr>
        <w:t>, -</w:t>
      </w:r>
      <w:r w:rsidRPr="00022BF3">
        <w:rPr>
          <w:rFonts w:ascii="Times New Roman" w:hAnsi="Times New Roman"/>
          <w:i/>
          <w:sz w:val="24"/>
          <w:szCs w:val="24"/>
          <w:lang w:val="en-US"/>
        </w:rPr>
        <w:t>ing</w:t>
      </w:r>
      <w:r w:rsidRPr="00022BF3">
        <w:rPr>
          <w:rFonts w:ascii="Times New Roman" w:hAnsi="Times New Roman"/>
          <w:sz w:val="24"/>
          <w:szCs w:val="24"/>
          <w:lang w:val="en-US"/>
        </w:rPr>
        <w:t xml:space="preserve">; </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lang w:val="en-US" w:bidi="en-US"/>
        </w:rPr>
      </w:pPr>
      <w:r w:rsidRPr="00022BF3">
        <w:rPr>
          <w:rFonts w:ascii="Times New Roman" w:hAnsi="Times New Roman"/>
          <w:sz w:val="24"/>
          <w:szCs w:val="24"/>
        </w:rPr>
        <w:t>имена</w:t>
      </w:r>
      <w:r w:rsidR="002364B5" w:rsidRPr="00022BF3">
        <w:rPr>
          <w:rFonts w:ascii="Times New Roman" w:hAnsi="Times New Roman"/>
          <w:sz w:val="24"/>
          <w:szCs w:val="24"/>
          <w:lang w:val="en-US"/>
        </w:rPr>
        <w:t xml:space="preserve"> </w:t>
      </w:r>
      <w:r w:rsidRPr="00022BF3">
        <w:rPr>
          <w:rFonts w:ascii="Times New Roman" w:hAnsi="Times New Roman"/>
          <w:sz w:val="24"/>
          <w:szCs w:val="24"/>
        </w:rPr>
        <w:t>прилагательные</w:t>
      </w:r>
      <w:r w:rsidR="002364B5" w:rsidRPr="00022BF3">
        <w:rPr>
          <w:rFonts w:ascii="Times New Roman" w:hAnsi="Times New Roman"/>
          <w:sz w:val="24"/>
          <w:szCs w:val="24"/>
          <w:lang w:val="en-US"/>
        </w:rPr>
        <w:t xml:space="preserve"> </w:t>
      </w:r>
      <w:r w:rsidRPr="00022BF3">
        <w:rPr>
          <w:rFonts w:ascii="Times New Roman" w:hAnsi="Times New Roman"/>
          <w:sz w:val="24"/>
          <w:szCs w:val="24"/>
        </w:rPr>
        <w:t>при</w:t>
      </w:r>
      <w:r w:rsidR="002364B5" w:rsidRPr="00022BF3">
        <w:rPr>
          <w:rFonts w:ascii="Times New Roman" w:hAnsi="Times New Roman"/>
          <w:sz w:val="24"/>
          <w:szCs w:val="24"/>
          <w:lang w:val="en-US"/>
        </w:rPr>
        <w:t xml:space="preserve"> </w:t>
      </w:r>
      <w:r w:rsidRPr="00022BF3">
        <w:rPr>
          <w:rFonts w:ascii="Times New Roman" w:hAnsi="Times New Roman"/>
          <w:sz w:val="24"/>
          <w:szCs w:val="24"/>
        </w:rPr>
        <w:t>помощи</w:t>
      </w:r>
      <w:r w:rsidR="002364B5" w:rsidRPr="00022BF3">
        <w:rPr>
          <w:rFonts w:ascii="Times New Roman" w:hAnsi="Times New Roman"/>
          <w:sz w:val="24"/>
          <w:szCs w:val="24"/>
          <w:lang w:val="en-US"/>
        </w:rPr>
        <w:t xml:space="preserve"> </w:t>
      </w:r>
      <w:r w:rsidRPr="00022BF3">
        <w:rPr>
          <w:rFonts w:ascii="Times New Roman" w:hAnsi="Times New Roman"/>
          <w:sz w:val="24"/>
          <w:szCs w:val="24"/>
        </w:rPr>
        <w:t>аффиксов</w:t>
      </w:r>
      <w:r w:rsidR="002364B5" w:rsidRPr="00022BF3">
        <w:rPr>
          <w:rFonts w:ascii="Times New Roman" w:hAnsi="Times New Roman"/>
          <w:sz w:val="24"/>
          <w:szCs w:val="24"/>
          <w:lang w:val="en-US"/>
        </w:rPr>
        <w:t xml:space="preserve"> </w:t>
      </w:r>
      <w:r w:rsidRPr="00022BF3">
        <w:rPr>
          <w:rFonts w:ascii="Times New Roman" w:hAnsi="Times New Roman"/>
          <w:i/>
          <w:sz w:val="24"/>
          <w:szCs w:val="24"/>
          <w:lang w:val="en-US" w:bidi="en-US"/>
        </w:rPr>
        <w:t>inter</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y</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ly</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ful</w:t>
      </w:r>
      <w:r w:rsidRPr="00022BF3">
        <w:rPr>
          <w:rFonts w:ascii="Times New Roman" w:hAnsi="Times New Roman"/>
          <w:sz w:val="24"/>
          <w:szCs w:val="24"/>
          <w:lang w:val="en-US" w:bidi="en-US"/>
        </w:rPr>
        <w:t xml:space="preserve"> , -</w:t>
      </w:r>
      <w:r w:rsidRPr="00022BF3">
        <w:rPr>
          <w:rFonts w:ascii="Times New Roman" w:hAnsi="Times New Roman"/>
          <w:i/>
          <w:sz w:val="24"/>
          <w:szCs w:val="24"/>
          <w:lang w:val="en-US" w:bidi="en-US"/>
        </w:rPr>
        <w:t>al</w:t>
      </w:r>
      <w:r w:rsidRPr="00022BF3">
        <w:rPr>
          <w:rFonts w:ascii="Times New Roman" w:hAnsi="Times New Roman"/>
          <w:sz w:val="24"/>
          <w:szCs w:val="24"/>
          <w:lang w:val="en-US" w:bidi="en-US"/>
        </w:rPr>
        <w:t xml:space="preserve"> , -</w:t>
      </w:r>
      <w:r w:rsidRPr="00022BF3">
        <w:rPr>
          <w:rFonts w:ascii="Times New Roman" w:hAnsi="Times New Roman"/>
          <w:i/>
          <w:sz w:val="24"/>
          <w:szCs w:val="24"/>
          <w:lang w:val="en-US" w:bidi="en-US"/>
        </w:rPr>
        <w:t>ic</w:t>
      </w:r>
      <w:r w:rsidRPr="00022BF3">
        <w:rPr>
          <w:rFonts w:ascii="Times New Roman" w:hAnsi="Times New Roman"/>
          <w:sz w:val="24"/>
          <w:szCs w:val="24"/>
          <w:lang w:val="en-US" w:bidi="en-US"/>
        </w:rPr>
        <w:t>,</w:t>
      </w:r>
      <w:r w:rsidR="005F5408" w:rsidRPr="00022BF3">
        <w:rPr>
          <w:rFonts w:ascii="Times New Roman" w:hAnsi="Times New Roman"/>
          <w:sz w:val="24"/>
          <w:szCs w:val="24"/>
          <w:lang w:val="en-US" w:bidi="en-US"/>
        </w:rPr>
        <w:t xml:space="preserve"> </w:t>
      </w:r>
      <w:r w:rsidRPr="00022BF3">
        <w:rPr>
          <w:rFonts w:ascii="Times New Roman" w:hAnsi="Times New Roman"/>
          <w:sz w:val="24"/>
          <w:szCs w:val="24"/>
          <w:lang w:val="en-US" w:bidi="en-US"/>
        </w:rPr>
        <w:t>-</w:t>
      </w:r>
      <w:r w:rsidRPr="00022BF3">
        <w:rPr>
          <w:rFonts w:ascii="Times New Roman" w:hAnsi="Times New Roman"/>
          <w:i/>
          <w:sz w:val="24"/>
          <w:szCs w:val="24"/>
          <w:lang w:val="en-US" w:bidi="en-US"/>
        </w:rPr>
        <w:t>ian</w:t>
      </w:r>
      <w:r w:rsidRPr="00022BF3">
        <w:rPr>
          <w:rFonts w:ascii="Times New Roman" w:hAnsi="Times New Roman"/>
          <w:sz w:val="24"/>
          <w:szCs w:val="24"/>
          <w:lang w:val="en-US" w:bidi="en-US"/>
        </w:rPr>
        <w:t>/</w:t>
      </w:r>
      <w:r w:rsidRPr="00022BF3">
        <w:rPr>
          <w:rFonts w:ascii="Times New Roman" w:hAnsi="Times New Roman"/>
          <w:i/>
          <w:sz w:val="24"/>
          <w:szCs w:val="24"/>
          <w:lang w:val="en-US" w:bidi="en-US"/>
        </w:rPr>
        <w:t>an</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ing</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ous</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able</w:t>
      </w:r>
      <w:r w:rsidRPr="00022BF3">
        <w:rPr>
          <w:rFonts w:ascii="Times New Roman" w:hAnsi="Times New Roman"/>
          <w:sz w:val="24"/>
          <w:szCs w:val="24"/>
          <w:lang w:val="en-US" w:bidi="en-US"/>
        </w:rPr>
        <w:t>/</w:t>
      </w:r>
      <w:r w:rsidRPr="00022BF3">
        <w:rPr>
          <w:rFonts w:ascii="Times New Roman" w:hAnsi="Times New Roman"/>
          <w:i/>
          <w:sz w:val="24"/>
          <w:szCs w:val="24"/>
          <w:lang w:val="en-US" w:bidi="en-US"/>
        </w:rPr>
        <w:t>ible</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less</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ive</w:t>
      </w:r>
      <w:r w:rsidRPr="00022BF3">
        <w:rPr>
          <w:rFonts w:ascii="Times New Roman" w:hAnsi="Times New Roman"/>
          <w:sz w:val="24"/>
          <w:szCs w:val="24"/>
          <w:lang w:val="en-US" w:bidi="en-US"/>
        </w:rPr>
        <w:t>;</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наречия при помощи суффикса </w:t>
      </w:r>
      <w:r w:rsidR="00437180" w:rsidRPr="00022BF3">
        <w:rPr>
          <w:rFonts w:ascii="Times New Roman" w:hAnsi="Times New Roman"/>
          <w:sz w:val="24"/>
          <w:szCs w:val="24"/>
        </w:rPr>
        <w:t>-</w:t>
      </w:r>
      <w:r w:rsidRPr="00022BF3">
        <w:rPr>
          <w:rFonts w:ascii="Times New Roman" w:hAnsi="Times New Roman"/>
          <w:i/>
          <w:sz w:val="24"/>
          <w:szCs w:val="24"/>
          <w:lang w:val="en-US"/>
        </w:rPr>
        <w:t>ly</w:t>
      </w:r>
      <w:r w:rsidRPr="00022BF3">
        <w:rPr>
          <w:rFonts w:ascii="Times New Roman" w:hAnsi="Times New Roman"/>
          <w:sz w:val="24"/>
          <w:szCs w:val="24"/>
        </w:rPr>
        <w:t>;</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имена существительные, имена прилагательные, наречия при помощи отрицательных префиксов</w:t>
      </w:r>
      <w:r w:rsidR="006A6E27" w:rsidRPr="00022BF3">
        <w:rPr>
          <w:rFonts w:ascii="Times New Roman" w:hAnsi="Times New Roman"/>
          <w:sz w:val="24"/>
          <w:szCs w:val="24"/>
        </w:rPr>
        <w:t xml:space="preserve"> </w:t>
      </w:r>
      <w:r w:rsidRPr="00022BF3">
        <w:rPr>
          <w:rFonts w:ascii="Times New Roman" w:hAnsi="Times New Roman"/>
          <w:i/>
          <w:sz w:val="24"/>
          <w:szCs w:val="24"/>
          <w:lang w:val="en-US" w:bidi="en-US"/>
        </w:rPr>
        <w:t>un</w:t>
      </w:r>
      <w:r w:rsidRPr="00022BF3">
        <w:rPr>
          <w:rFonts w:ascii="Times New Roman" w:hAnsi="Times New Roman"/>
          <w:sz w:val="24"/>
          <w:szCs w:val="24"/>
          <w:lang w:bidi="en-US"/>
        </w:rPr>
        <w:t xml:space="preserve">-, </w:t>
      </w:r>
      <w:r w:rsidRPr="00022BF3">
        <w:rPr>
          <w:rFonts w:ascii="Times New Roman" w:hAnsi="Times New Roman"/>
          <w:i/>
          <w:sz w:val="24"/>
          <w:szCs w:val="24"/>
          <w:lang w:val="en-US" w:bidi="en-US"/>
        </w:rPr>
        <w:t>im</w:t>
      </w:r>
      <w:r w:rsidRPr="00022BF3">
        <w:rPr>
          <w:rFonts w:ascii="Times New Roman" w:hAnsi="Times New Roman"/>
          <w:sz w:val="24"/>
          <w:szCs w:val="24"/>
          <w:lang w:bidi="en-US"/>
        </w:rPr>
        <w:t>-/</w:t>
      </w:r>
      <w:r w:rsidRPr="00022BF3">
        <w:rPr>
          <w:rFonts w:ascii="Times New Roman" w:hAnsi="Times New Roman"/>
          <w:i/>
          <w:sz w:val="24"/>
          <w:szCs w:val="24"/>
          <w:lang w:val="en-US" w:bidi="en-US"/>
        </w:rPr>
        <w:t>in</w:t>
      </w:r>
      <w:r w:rsidRPr="00022BF3">
        <w:rPr>
          <w:rFonts w:ascii="Times New Roman" w:hAnsi="Times New Roman"/>
          <w:sz w:val="24"/>
          <w:szCs w:val="24"/>
          <w:lang w:bidi="en-US"/>
        </w:rPr>
        <w:t>-;</w:t>
      </w:r>
    </w:p>
    <w:p w:rsidR="006E54D0" w:rsidRPr="00022BF3" w:rsidRDefault="006E54D0" w:rsidP="00AA4525">
      <w:pPr>
        <w:numPr>
          <w:ilvl w:val="0"/>
          <w:numId w:val="13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числительные при помощи суффиксов </w:t>
      </w:r>
      <w:r w:rsidR="00437180" w:rsidRPr="00022BF3">
        <w:rPr>
          <w:rFonts w:ascii="Times New Roman" w:hAnsi="Times New Roman"/>
          <w:sz w:val="24"/>
          <w:szCs w:val="24"/>
        </w:rPr>
        <w:t>-</w:t>
      </w:r>
      <w:r w:rsidRPr="00022BF3">
        <w:rPr>
          <w:rFonts w:ascii="Times New Roman" w:hAnsi="Times New Roman"/>
          <w:i/>
          <w:sz w:val="24"/>
          <w:szCs w:val="24"/>
          <w:lang w:val="en-US"/>
        </w:rPr>
        <w:t>teen</w:t>
      </w:r>
      <w:r w:rsidRPr="00022BF3">
        <w:rPr>
          <w:rFonts w:ascii="Times New Roman" w:hAnsi="Times New Roman"/>
          <w:sz w:val="24"/>
          <w:szCs w:val="24"/>
        </w:rPr>
        <w:t>, -</w:t>
      </w:r>
      <w:r w:rsidRPr="00022BF3">
        <w:rPr>
          <w:rFonts w:ascii="Times New Roman" w:hAnsi="Times New Roman"/>
          <w:i/>
          <w:sz w:val="24"/>
          <w:szCs w:val="24"/>
          <w:lang w:val="en-US"/>
        </w:rPr>
        <w:t>ty</w:t>
      </w:r>
      <w:r w:rsidRPr="00022BF3">
        <w:rPr>
          <w:rFonts w:ascii="Times New Roman" w:hAnsi="Times New Roman"/>
          <w:sz w:val="24"/>
          <w:szCs w:val="24"/>
        </w:rPr>
        <w:t>; -</w:t>
      </w:r>
      <w:r w:rsidRPr="00022BF3">
        <w:rPr>
          <w:rFonts w:ascii="Times New Roman" w:hAnsi="Times New Roman"/>
          <w:i/>
          <w:sz w:val="24"/>
          <w:szCs w:val="24"/>
          <w:lang w:val="en-US"/>
        </w:rPr>
        <w:t>th</w:t>
      </w:r>
      <w:r w:rsidRPr="00022BF3">
        <w:rPr>
          <w:rFonts w:ascii="Times New Roman" w:hAnsi="Times New Roman"/>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наиболее распространенные фразовые глаголы;</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принадлежность слов к частям речи по аффиксам;</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различные средства связи в тексте для обеспечения его целостности (</w:t>
      </w:r>
      <w:r w:rsidRPr="00022BF3">
        <w:rPr>
          <w:rFonts w:ascii="Times New Roman" w:hAnsi="Times New Roman"/>
          <w:i/>
          <w:sz w:val="24"/>
          <w:szCs w:val="24"/>
          <w:lang w:val="en-US"/>
        </w:rPr>
        <w:t>firstly</w:t>
      </w:r>
      <w:r w:rsidRPr="00022BF3">
        <w:rPr>
          <w:rFonts w:ascii="Times New Roman" w:hAnsi="Times New Roman"/>
          <w:i/>
          <w:sz w:val="24"/>
          <w:szCs w:val="24"/>
        </w:rPr>
        <w:t xml:space="preserve">, </w:t>
      </w:r>
      <w:r w:rsidRPr="00022BF3">
        <w:rPr>
          <w:rFonts w:ascii="Times New Roman" w:hAnsi="Times New Roman"/>
          <w:i/>
          <w:sz w:val="24"/>
          <w:szCs w:val="24"/>
          <w:lang w:val="en-US"/>
        </w:rPr>
        <w:t>to</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begin</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with</w:t>
      </w:r>
      <w:r w:rsidRPr="00022BF3">
        <w:rPr>
          <w:rFonts w:ascii="Times New Roman" w:hAnsi="Times New Roman"/>
          <w:i/>
          <w:sz w:val="24"/>
          <w:szCs w:val="24"/>
        </w:rPr>
        <w:t xml:space="preserve">, </w:t>
      </w:r>
      <w:r w:rsidRPr="00022BF3">
        <w:rPr>
          <w:rFonts w:ascii="Times New Roman" w:hAnsi="Times New Roman"/>
          <w:i/>
          <w:sz w:val="24"/>
          <w:szCs w:val="24"/>
          <w:lang w:val="en-US"/>
        </w:rPr>
        <w:t>however</w:t>
      </w:r>
      <w:r w:rsidRPr="00022BF3">
        <w:rPr>
          <w:rFonts w:ascii="Times New Roman" w:hAnsi="Times New Roman"/>
          <w:i/>
          <w:sz w:val="24"/>
          <w:szCs w:val="24"/>
        </w:rPr>
        <w:t xml:space="preserve">, </w:t>
      </w:r>
      <w:r w:rsidRPr="00022BF3">
        <w:rPr>
          <w:rFonts w:ascii="Times New Roman" w:hAnsi="Times New Roman"/>
          <w:i/>
          <w:sz w:val="24"/>
          <w:szCs w:val="24"/>
          <w:lang w:val="en-US"/>
        </w:rPr>
        <w:t>as</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for</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me</w:t>
      </w:r>
      <w:r w:rsidRPr="00022BF3">
        <w:rPr>
          <w:rFonts w:ascii="Times New Roman" w:hAnsi="Times New Roman"/>
          <w:i/>
          <w:sz w:val="24"/>
          <w:szCs w:val="24"/>
        </w:rPr>
        <w:t xml:space="preserve">, </w:t>
      </w:r>
      <w:r w:rsidRPr="00022BF3">
        <w:rPr>
          <w:rFonts w:ascii="Times New Roman" w:hAnsi="Times New Roman"/>
          <w:i/>
          <w:sz w:val="24"/>
          <w:szCs w:val="24"/>
          <w:lang w:val="en-US"/>
        </w:rPr>
        <w:t>finally</w:t>
      </w:r>
      <w:r w:rsidRPr="00022BF3">
        <w:rPr>
          <w:rFonts w:ascii="Times New Roman" w:hAnsi="Times New Roman"/>
          <w:i/>
          <w:sz w:val="24"/>
          <w:szCs w:val="24"/>
        </w:rPr>
        <w:t xml:space="preserve">, </w:t>
      </w:r>
      <w:r w:rsidRPr="00022BF3">
        <w:rPr>
          <w:rFonts w:ascii="Times New Roman" w:hAnsi="Times New Roman"/>
          <w:i/>
          <w:sz w:val="24"/>
          <w:szCs w:val="24"/>
          <w:lang w:val="en-US"/>
        </w:rPr>
        <w:t>at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last</w:t>
      </w:r>
      <w:r w:rsidRPr="00022BF3">
        <w:rPr>
          <w:rFonts w:ascii="Times New Roman" w:hAnsi="Times New Roman"/>
          <w:i/>
          <w:sz w:val="24"/>
          <w:szCs w:val="24"/>
        </w:rPr>
        <w:t xml:space="preserve">, </w:t>
      </w:r>
      <w:r w:rsidRPr="00022BF3">
        <w:rPr>
          <w:rFonts w:ascii="Times New Roman" w:hAnsi="Times New Roman"/>
          <w:i/>
          <w:sz w:val="24"/>
          <w:szCs w:val="24"/>
          <w:lang w:val="en-US"/>
        </w:rPr>
        <w:t>etc</w:t>
      </w:r>
      <w:r w:rsidRPr="00022BF3">
        <w:rPr>
          <w:rFonts w:ascii="Times New Roman" w:hAnsi="Times New Roman"/>
          <w:i/>
          <w:sz w:val="24"/>
          <w:szCs w:val="24"/>
        </w:rPr>
        <w:t>.);</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proofErr w:type="gramStart"/>
      <w:r w:rsidRPr="00022BF3">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roofErr w:type="gramEnd"/>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Грамматическая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4"/>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w:t>
      </w:r>
      <w:r w:rsidR="006A6E27" w:rsidRPr="00022BF3">
        <w:rPr>
          <w:rFonts w:ascii="Times New Roman" w:hAnsi="Times New Roman"/>
          <w:sz w:val="24"/>
          <w:szCs w:val="24"/>
        </w:rPr>
        <w:t xml:space="preserve"> </w:t>
      </w:r>
      <w:r w:rsidRPr="00022BF3">
        <w:rPr>
          <w:rFonts w:ascii="Times New Roman" w:hAnsi="Times New Roman"/>
          <w:sz w:val="24"/>
          <w:szCs w:val="24"/>
        </w:rPr>
        <w:t>разделительный вопросы),</w:t>
      </w:r>
      <w:r w:rsidR="006A6E27" w:rsidRPr="00022BF3">
        <w:rPr>
          <w:rFonts w:ascii="Times New Roman" w:hAnsi="Times New Roman"/>
          <w:sz w:val="24"/>
          <w:szCs w:val="24"/>
        </w:rPr>
        <w:t xml:space="preserve"> </w:t>
      </w:r>
      <w:r w:rsidRPr="00022BF3">
        <w:rPr>
          <w:rFonts w:ascii="Times New Roman" w:hAnsi="Times New Roman"/>
          <w:sz w:val="24"/>
          <w:szCs w:val="24"/>
        </w:rPr>
        <w:t>побудительные (в утвердительной и отрицательной форме) и восклицательные;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предложения с </w:t>
      </w:r>
      <w:proofErr w:type="gramStart"/>
      <w:r w:rsidRPr="00022BF3">
        <w:rPr>
          <w:rFonts w:ascii="Times New Roman" w:hAnsi="Times New Roman"/>
          <w:sz w:val="24"/>
          <w:szCs w:val="24"/>
        </w:rPr>
        <w:t>начальным</w:t>
      </w:r>
      <w:proofErr w:type="gramEnd"/>
      <w:r w:rsidR="006A6E27" w:rsidRPr="00022BF3">
        <w:rPr>
          <w:rFonts w:ascii="Times New Roman" w:hAnsi="Times New Roman"/>
          <w:sz w:val="24"/>
          <w:szCs w:val="24"/>
        </w:rPr>
        <w:t xml:space="preserve"> </w:t>
      </w:r>
      <w:r w:rsidRPr="00022BF3">
        <w:rPr>
          <w:rFonts w:ascii="Times New Roman" w:hAnsi="Times New Roman"/>
          <w:i/>
          <w:sz w:val="24"/>
          <w:szCs w:val="24"/>
        </w:rPr>
        <w:t>It</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предложения с </w:t>
      </w:r>
      <w:proofErr w:type="gramStart"/>
      <w:r w:rsidRPr="00022BF3">
        <w:rPr>
          <w:rFonts w:ascii="Times New Roman" w:hAnsi="Times New Roman"/>
          <w:sz w:val="24"/>
          <w:szCs w:val="24"/>
        </w:rPr>
        <w:t>начальным</w:t>
      </w:r>
      <w:proofErr w:type="gramEnd"/>
      <w:r w:rsidR="006A6E27" w:rsidRPr="00022BF3">
        <w:rPr>
          <w:rFonts w:ascii="Times New Roman" w:hAnsi="Times New Roman"/>
          <w:sz w:val="24"/>
          <w:szCs w:val="24"/>
        </w:rPr>
        <w:t xml:space="preserve"> </w:t>
      </w:r>
      <w:r w:rsidRPr="00022BF3">
        <w:rPr>
          <w:rFonts w:ascii="Times New Roman" w:hAnsi="Times New Roman"/>
          <w:i/>
          <w:sz w:val="24"/>
          <w:szCs w:val="24"/>
        </w:rPr>
        <w:t>There</w:t>
      </w:r>
      <w:r w:rsidR="005F5408" w:rsidRPr="00022BF3">
        <w:rPr>
          <w:rFonts w:ascii="Times New Roman" w:hAnsi="Times New Roman"/>
          <w:i/>
          <w:sz w:val="24"/>
          <w:szCs w:val="24"/>
        </w:rPr>
        <w:t xml:space="preserve"> </w:t>
      </w:r>
      <w:r w:rsidRPr="00022BF3">
        <w:rPr>
          <w:rFonts w:ascii="Times New Roman" w:hAnsi="Times New Roman"/>
          <w:i/>
          <w:sz w:val="24"/>
          <w:szCs w:val="24"/>
        </w:rPr>
        <w:t>+</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to</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be</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сложносочиненные предложения с сочинительными союзами </w:t>
      </w:r>
      <w:r w:rsidRPr="00022BF3">
        <w:rPr>
          <w:rFonts w:ascii="Times New Roman" w:hAnsi="Times New Roman"/>
          <w:i/>
          <w:sz w:val="24"/>
          <w:szCs w:val="24"/>
        </w:rPr>
        <w:t>and</w:t>
      </w:r>
      <w:r w:rsidRPr="00022BF3">
        <w:rPr>
          <w:rFonts w:ascii="Times New Roman" w:hAnsi="Times New Roman"/>
          <w:sz w:val="24"/>
          <w:szCs w:val="24"/>
        </w:rPr>
        <w:t>,</w:t>
      </w:r>
      <w:r w:rsidRPr="00022BF3">
        <w:rPr>
          <w:rFonts w:ascii="Times New Roman" w:hAnsi="Times New Roman"/>
          <w:i/>
          <w:sz w:val="24"/>
          <w:szCs w:val="24"/>
        </w:rPr>
        <w:t xml:space="preserve"> but</w:t>
      </w:r>
      <w:r w:rsidRPr="00022BF3">
        <w:rPr>
          <w:rFonts w:ascii="Times New Roman" w:hAnsi="Times New Roman"/>
          <w:sz w:val="24"/>
          <w:szCs w:val="24"/>
        </w:rPr>
        <w:t>,</w:t>
      </w:r>
      <w:r w:rsidRPr="00022BF3">
        <w:rPr>
          <w:rFonts w:ascii="Times New Roman" w:hAnsi="Times New Roman"/>
          <w:i/>
          <w:sz w:val="24"/>
          <w:szCs w:val="24"/>
        </w:rPr>
        <w:t xml:space="preserve"> or</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lastRenderedPageBreak/>
        <w:t xml:space="preserve">распознавать и употреблять в речи сложноподчиненные предложения с союзами и союзными словами </w:t>
      </w:r>
      <w:r w:rsidRPr="00022BF3">
        <w:rPr>
          <w:rFonts w:ascii="Times New Roman" w:hAnsi="Times New Roman"/>
          <w:i/>
          <w:sz w:val="24"/>
          <w:szCs w:val="24"/>
          <w:lang w:val="en-US"/>
        </w:rPr>
        <w:t>because</w:t>
      </w:r>
      <w:r w:rsidRPr="00022BF3">
        <w:rPr>
          <w:rFonts w:ascii="Times New Roman" w:hAnsi="Times New Roman"/>
          <w:sz w:val="24"/>
          <w:szCs w:val="24"/>
        </w:rPr>
        <w:t xml:space="preserve">, </w:t>
      </w:r>
      <w:r w:rsidRPr="00022BF3">
        <w:rPr>
          <w:rFonts w:ascii="Times New Roman" w:hAnsi="Times New Roman"/>
          <w:i/>
          <w:sz w:val="24"/>
          <w:szCs w:val="24"/>
          <w:lang w:val="en-US"/>
        </w:rPr>
        <w:t>if</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that</w:t>
      </w:r>
      <w:r w:rsidRPr="00022BF3">
        <w:rPr>
          <w:rFonts w:ascii="Times New Roman" w:hAnsi="Times New Roman"/>
          <w:sz w:val="24"/>
          <w:szCs w:val="24"/>
        </w:rPr>
        <w:t xml:space="preserve">, </w:t>
      </w:r>
      <w:r w:rsidRPr="00022BF3">
        <w:rPr>
          <w:rFonts w:ascii="Times New Roman" w:hAnsi="Times New Roman"/>
          <w:i/>
          <w:sz w:val="24"/>
          <w:szCs w:val="24"/>
          <w:lang w:val="en-US"/>
        </w:rPr>
        <w:t>who</w:t>
      </w:r>
      <w:r w:rsidRPr="00022BF3">
        <w:rPr>
          <w:rFonts w:ascii="Times New Roman" w:hAnsi="Times New Roman"/>
          <w:sz w:val="24"/>
          <w:szCs w:val="24"/>
        </w:rPr>
        <w:t xml:space="preserve">, </w:t>
      </w:r>
      <w:r w:rsidRPr="00022BF3">
        <w:rPr>
          <w:rFonts w:ascii="Times New Roman" w:hAnsi="Times New Roman"/>
          <w:i/>
          <w:sz w:val="24"/>
          <w:szCs w:val="24"/>
          <w:lang w:val="en-US"/>
        </w:rPr>
        <w:t>which</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what</w:t>
      </w:r>
      <w:r w:rsidRPr="00022BF3">
        <w:rPr>
          <w:rFonts w:ascii="Times New Roman" w:hAnsi="Times New Roman"/>
          <w:sz w:val="24"/>
          <w:szCs w:val="24"/>
        </w:rPr>
        <w:t xml:space="preserve">, </w:t>
      </w:r>
      <w:r w:rsidRPr="00022BF3">
        <w:rPr>
          <w:rFonts w:ascii="Times New Roman" w:hAnsi="Times New Roman"/>
          <w:i/>
          <w:sz w:val="24"/>
          <w:szCs w:val="24"/>
          <w:lang w:val="en-US"/>
        </w:rPr>
        <w:t>when</w:t>
      </w:r>
      <w:r w:rsidRPr="00022BF3">
        <w:rPr>
          <w:rFonts w:ascii="Times New Roman" w:hAnsi="Times New Roman"/>
          <w:sz w:val="24"/>
          <w:szCs w:val="24"/>
        </w:rPr>
        <w:t xml:space="preserve">, </w:t>
      </w:r>
      <w:r w:rsidRPr="00022BF3">
        <w:rPr>
          <w:rFonts w:ascii="Times New Roman" w:hAnsi="Times New Roman"/>
          <w:i/>
          <w:sz w:val="24"/>
          <w:szCs w:val="24"/>
          <w:lang w:val="en-US"/>
        </w:rPr>
        <w:t>where</w:t>
      </w:r>
      <w:r w:rsidRPr="00022BF3">
        <w:rPr>
          <w:rFonts w:ascii="Times New Roman" w:hAnsi="Times New Roman"/>
          <w:i/>
          <w:sz w:val="24"/>
          <w:szCs w:val="24"/>
        </w:rPr>
        <w:t xml:space="preserve">, </w:t>
      </w:r>
      <w:r w:rsidRPr="00022BF3">
        <w:rPr>
          <w:rFonts w:ascii="Times New Roman" w:hAnsi="Times New Roman"/>
          <w:i/>
          <w:sz w:val="24"/>
          <w:szCs w:val="24"/>
          <w:lang w:val="en-US"/>
        </w:rPr>
        <w:t>how</w:t>
      </w:r>
      <w:r w:rsidRPr="00022BF3">
        <w:rPr>
          <w:rFonts w:ascii="Times New Roman" w:hAnsi="Times New Roman"/>
          <w:i/>
          <w:sz w:val="24"/>
          <w:szCs w:val="24"/>
        </w:rPr>
        <w: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why</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косвенную речь в утвердительных и вопросительных предложениях в настоящем и прошедшем времени;</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i/>
          <w:sz w:val="24"/>
          <w:szCs w:val="24"/>
          <w:lang w:val="en-US"/>
        </w:rPr>
      </w:pPr>
      <w:r w:rsidRPr="00022BF3">
        <w:rPr>
          <w:rFonts w:ascii="Times New Roman" w:hAnsi="Times New Roman"/>
          <w:sz w:val="24"/>
          <w:szCs w:val="24"/>
        </w:rPr>
        <w:t>распознавать</w:t>
      </w:r>
      <w:r w:rsidR="006A6E27" w:rsidRPr="00022BF3">
        <w:rPr>
          <w:rFonts w:ascii="Times New Roman" w:hAnsi="Times New Roman"/>
          <w:sz w:val="24"/>
          <w:szCs w:val="24"/>
          <w:lang w:val="en-US"/>
        </w:rPr>
        <w:t xml:space="preserve"> </w:t>
      </w:r>
      <w:r w:rsidRPr="00022BF3">
        <w:rPr>
          <w:rFonts w:ascii="Times New Roman" w:hAnsi="Times New Roman"/>
          <w:sz w:val="24"/>
          <w:szCs w:val="24"/>
        </w:rPr>
        <w:t>и</w:t>
      </w:r>
      <w:r w:rsidR="006A6E27" w:rsidRPr="00022BF3">
        <w:rPr>
          <w:rFonts w:ascii="Times New Roman" w:hAnsi="Times New Roman"/>
          <w:sz w:val="24"/>
          <w:szCs w:val="24"/>
          <w:lang w:val="en-US"/>
        </w:rPr>
        <w:t xml:space="preserve"> </w:t>
      </w:r>
      <w:r w:rsidRPr="00022BF3">
        <w:rPr>
          <w:rFonts w:ascii="Times New Roman" w:hAnsi="Times New Roman"/>
          <w:sz w:val="24"/>
          <w:szCs w:val="24"/>
        </w:rPr>
        <w:t>употреблять</w:t>
      </w:r>
      <w:r w:rsidR="006A6E27" w:rsidRPr="00022BF3">
        <w:rPr>
          <w:rFonts w:ascii="Times New Roman" w:hAnsi="Times New Roman"/>
          <w:sz w:val="24"/>
          <w:szCs w:val="24"/>
          <w:lang w:val="en-US"/>
        </w:rPr>
        <w:t xml:space="preserve"> </w:t>
      </w:r>
      <w:r w:rsidRPr="00022BF3">
        <w:rPr>
          <w:rFonts w:ascii="Times New Roman" w:hAnsi="Times New Roman"/>
          <w:sz w:val="24"/>
          <w:szCs w:val="24"/>
        </w:rPr>
        <w:t>в</w:t>
      </w:r>
      <w:r w:rsidR="006A6E27" w:rsidRPr="00022BF3">
        <w:rPr>
          <w:rFonts w:ascii="Times New Roman" w:hAnsi="Times New Roman"/>
          <w:sz w:val="24"/>
          <w:szCs w:val="24"/>
          <w:lang w:val="en-US"/>
        </w:rPr>
        <w:t xml:space="preserve"> </w:t>
      </w:r>
      <w:r w:rsidRPr="00022BF3">
        <w:rPr>
          <w:rFonts w:ascii="Times New Roman" w:hAnsi="Times New Roman"/>
          <w:sz w:val="24"/>
          <w:szCs w:val="24"/>
        </w:rPr>
        <w:t>речи</w:t>
      </w:r>
      <w:r w:rsidR="006A6E27" w:rsidRPr="00022BF3">
        <w:rPr>
          <w:rFonts w:ascii="Times New Roman" w:hAnsi="Times New Roman"/>
          <w:sz w:val="24"/>
          <w:szCs w:val="24"/>
          <w:lang w:val="en-US"/>
        </w:rPr>
        <w:t xml:space="preserve"> </w:t>
      </w:r>
      <w:r w:rsidRPr="00022BF3">
        <w:rPr>
          <w:rFonts w:ascii="Times New Roman" w:hAnsi="Times New Roman"/>
          <w:sz w:val="24"/>
          <w:szCs w:val="24"/>
        </w:rPr>
        <w:t>условные</w:t>
      </w:r>
      <w:r w:rsidR="006A6E27" w:rsidRPr="00022BF3">
        <w:rPr>
          <w:rFonts w:ascii="Times New Roman" w:hAnsi="Times New Roman"/>
          <w:sz w:val="24"/>
          <w:szCs w:val="24"/>
          <w:lang w:val="en-US"/>
        </w:rPr>
        <w:t xml:space="preserve"> </w:t>
      </w:r>
      <w:r w:rsidRPr="00022BF3">
        <w:rPr>
          <w:rFonts w:ascii="Times New Roman" w:hAnsi="Times New Roman"/>
          <w:sz w:val="24"/>
          <w:szCs w:val="24"/>
        </w:rPr>
        <w:t>предложения</w:t>
      </w:r>
      <w:r w:rsidR="006A6E27" w:rsidRPr="00022BF3">
        <w:rPr>
          <w:rFonts w:ascii="Times New Roman" w:hAnsi="Times New Roman"/>
          <w:sz w:val="24"/>
          <w:szCs w:val="24"/>
          <w:lang w:val="en-US"/>
        </w:rPr>
        <w:t xml:space="preserve"> </w:t>
      </w:r>
      <w:r w:rsidRPr="00022BF3">
        <w:rPr>
          <w:rFonts w:ascii="Times New Roman" w:hAnsi="Times New Roman"/>
          <w:sz w:val="24"/>
          <w:szCs w:val="24"/>
        </w:rPr>
        <w:t>реального</w:t>
      </w:r>
      <w:r w:rsidR="006A6E27" w:rsidRPr="00022BF3">
        <w:rPr>
          <w:rFonts w:ascii="Times New Roman" w:hAnsi="Times New Roman"/>
          <w:sz w:val="24"/>
          <w:szCs w:val="24"/>
          <w:lang w:val="en-US"/>
        </w:rPr>
        <w:t xml:space="preserve"> </w:t>
      </w:r>
      <w:r w:rsidRPr="00022BF3">
        <w:rPr>
          <w:rFonts w:ascii="Times New Roman" w:hAnsi="Times New Roman"/>
          <w:sz w:val="24"/>
          <w:szCs w:val="24"/>
        </w:rPr>
        <w:t>характера</w:t>
      </w:r>
      <w:r w:rsidRPr="00022BF3">
        <w:rPr>
          <w:rFonts w:ascii="Times New Roman" w:hAnsi="Times New Roman"/>
          <w:sz w:val="24"/>
          <w:szCs w:val="24"/>
          <w:lang w:val="en-US"/>
        </w:rPr>
        <w:t xml:space="preserve"> (Conditional I – </w:t>
      </w:r>
      <w:r w:rsidRPr="00022BF3">
        <w:rPr>
          <w:rFonts w:ascii="Times New Roman" w:hAnsi="Times New Roman"/>
          <w:i/>
          <w:sz w:val="24"/>
          <w:szCs w:val="24"/>
          <w:lang w:val="en-US"/>
        </w:rPr>
        <w:t>If I see Jim, I’ll invite him to our school party</w:t>
      </w:r>
      <w:r w:rsidRPr="00022BF3">
        <w:rPr>
          <w:rFonts w:ascii="Times New Roman" w:hAnsi="Times New Roman"/>
          <w:sz w:val="24"/>
          <w:szCs w:val="24"/>
          <w:lang w:val="en-US"/>
        </w:rPr>
        <w:t xml:space="preserve">) </w:t>
      </w:r>
      <w:r w:rsidRPr="00022BF3">
        <w:rPr>
          <w:rFonts w:ascii="Times New Roman" w:hAnsi="Times New Roman"/>
          <w:sz w:val="24"/>
          <w:szCs w:val="24"/>
        </w:rPr>
        <w:t>и</w:t>
      </w:r>
      <w:r w:rsidR="005F5408" w:rsidRPr="00022BF3">
        <w:rPr>
          <w:rFonts w:ascii="Times New Roman" w:hAnsi="Times New Roman"/>
          <w:sz w:val="24"/>
          <w:szCs w:val="24"/>
          <w:lang w:val="en-US"/>
        </w:rPr>
        <w:t xml:space="preserve"> </w:t>
      </w:r>
      <w:r w:rsidRPr="00022BF3">
        <w:rPr>
          <w:rFonts w:ascii="Times New Roman" w:hAnsi="Times New Roman"/>
          <w:sz w:val="24"/>
          <w:szCs w:val="24"/>
        </w:rPr>
        <w:t>нереального</w:t>
      </w:r>
      <w:r w:rsidR="006A6E27" w:rsidRPr="00022BF3">
        <w:rPr>
          <w:rFonts w:ascii="Times New Roman" w:hAnsi="Times New Roman"/>
          <w:sz w:val="24"/>
          <w:szCs w:val="24"/>
          <w:lang w:val="en-US"/>
        </w:rPr>
        <w:t xml:space="preserve"> </w:t>
      </w:r>
      <w:r w:rsidRPr="00022BF3">
        <w:rPr>
          <w:rFonts w:ascii="Times New Roman" w:hAnsi="Times New Roman"/>
          <w:sz w:val="24"/>
          <w:szCs w:val="24"/>
        </w:rPr>
        <w:t>характера</w:t>
      </w:r>
      <w:r w:rsidRPr="00022BF3">
        <w:rPr>
          <w:rFonts w:ascii="Times New Roman" w:hAnsi="Times New Roman"/>
          <w:sz w:val="24"/>
          <w:szCs w:val="24"/>
          <w:lang w:val="en-US"/>
        </w:rPr>
        <w:t xml:space="preserve"> (Conditional II</w:t>
      </w:r>
      <w:r w:rsidRPr="00022BF3">
        <w:rPr>
          <w:rFonts w:ascii="Times New Roman" w:hAnsi="Times New Roman"/>
          <w:i/>
          <w:sz w:val="24"/>
          <w:szCs w:val="24"/>
          <w:lang w:val="en-US"/>
        </w:rPr>
        <w:t xml:space="preserve"> – If I were you, I would start learning French);</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существительные с определенным/ неопределенным/нулевым артиклем;</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распознавать и употреблять в речи наречия времени и образа действия и слова, выражающие количество (</w:t>
      </w:r>
      <w:r w:rsidRPr="00022BF3">
        <w:rPr>
          <w:rFonts w:ascii="Times New Roman" w:hAnsi="Times New Roman"/>
          <w:i/>
          <w:sz w:val="24"/>
          <w:szCs w:val="24"/>
          <w:lang w:val="en-US"/>
        </w:rPr>
        <w:t>many</w:t>
      </w:r>
      <w:r w:rsidRPr="00022BF3">
        <w:rPr>
          <w:rFonts w:ascii="Times New Roman" w:hAnsi="Times New Roman"/>
          <w:sz w:val="24"/>
          <w:szCs w:val="24"/>
        </w:rPr>
        <w:t>/</w:t>
      </w:r>
      <w:r w:rsidRPr="00022BF3">
        <w:rPr>
          <w:rFonts w:ascii="Times New Roman" w:hAnsi="Times New Roman"/>
          <w:i/>
          <w:sz w:val="24"/>
          <w:szCs w:val="24"/>
          <w:lang w:val="en-US"/>
        </w:rPr>
        <w:t>much</w:t>
      </w:r>
      <w:r w:rsidRPr="00022BF3">
        <w:rPr>
          <w:rFonts w:ascii="Times New Roman" w:hAnsi="Times New Roman"/>
          <w:sz w:val="24"/>
          <w:szCs w:val="24"/>
        </w:rPr>
        <w:t xml:space="preserve">, </w:t>
      </w:r>
      <w:r w:rsidRPr="00022BF3">
        <w:rPr>
          <w:rFonts w:ascii="Times New Roman" w:hAnsi="Times New Roman"/>
          <w:i/>
          <w:sz w:val="24"/>
          <w:szCs w:val="24"/>
          <w:lang w:val="en-US"/>
        </w:rPr>
        <w:t>few</w:t>
      </w:r>
      <w:r w:rsidRPr="00022BF3">
        <w:rPr>
          <w:rFonts w:ascii="Times New Roman" w:hAnsi="Times New Roman"/>
          <w:sz w:val="24"/>
          <w:szCs w:val="24"/>
        </w:rPr>
        <w:t>/</w:t>
      </w:r>
      <w:r w:rsidRPr="00022BF3">
        <w:rPr>
          <w:rFonts w:ascii="Times New Roman" w:hAnsi="Times New Roman"/>
          <w:i/>
          <w:sz w:val="24"/>
          <w:szCs w:val="24"/>
          <w:lang w:val="en-US"/>
        </w:rPr>
        <w:t>a</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few</w:t>
      </w:r>
      <w:r w:rsidRPr="00022BF3">
        <w:rPr>
          <w:rFonts w:ascii="Times New Roman" w:hAnsi="Times New Roman"/>
          <w:sz w:val="24"/>
          <w:szCs w:val="24"/>
        </w:rPr>
        <w:t xml:space="preserve">, </w:t>
      </w:r>
      <w:r w:rsidRPr="00022BF3">
        <w:rPr>
          <w:rFonts w:ascii="Times New Roman" w:hAnsi="Times New Roman"/>
          <w:i/>
          <w:sz w:val="24"/>
          <w:szCs w:val="24"/>
          <w:lang w:val="en-US"/>
        </w:rPr>
        <w:t>little</w:t>
      </w:r>
      <w:r w:rsidRPr="00022BF3">
        <w:rPr>
          <w:rFonts w:ascii="Times New Roman" w:hAnsi="Times New Roman"/>
          <w:sz w:val="24"/>
          <w:szCs w:val="24"/>
        </w:rPr>
        <w:t>/</w:t>
      </w:r>
      <w:r w:rsidRPr="00022BF3">
        <w:rPr>
          <w:rFonts w:ascii="Times New Roman" w:hAnsi="Times New Roman"/>
          <w:i/>
          <w:sz w:val="24"/>
          <w:szCs w:val="24"/>
          <w:lang w:val="en-US"/>
        </w:rPr>
        <w:t>a</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little</w:t>
      </w:r>
      <w:r w:rsidRPr="00022BF3">
        <w:rPr>
          <w:rFonts w:ascii="Times New Roman" w:hAnsi="Times New Roman"/>
          <w:sz w:val="24"/>
          <w:szCs w:val="24"/>
        </w:rPr>
        <w:t>); наречия в положительной, сравнительной и превосходной степенях, образованные по правилу и исключения;</w:t>
      </w:r>
      <w:proofErr w:type="gramEnd"/>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количественные и порядковые числительные;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распознавать и употреблять в речи различные грамматические средства для выражения будущего времени: Simple Future</w:t>
      </w:r>
      <w:r w:rsidRPr="00022BF3">
        <w:rPr>
          <w:rFonts w:ascii="Times New Roman" w:hAnsi="Times New Roman"/>
          <w:i/>
          <w:sz w:val="24"/>
          <w:szCs w:val="24"/>
        </w:rPr>
        <w:t xml:space="preserve">, to be going to, </w:t>
      </w:r>
      <w:r w:rsidRPr="00022BF3">
        <w:rPr>
          <w:rFonts w:ascii="Times New Roman" w:hAnsi="Times New Roman"/>
          <w:sz w:val="24"/>
          <w:szCs w:val="24"/>
        </w:rPr>
        <w:t>Present Continuous</w:t>
      </w:r>
      <w:r w:rsidRPr="00022BF3">
        <w:rPr>
          <w:rFonts w:ascii="Times New Roman" w:hAnsi="Times New Roman"/>
          <w:i/>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модальные глаголы и их эквиваленты (</w:t>
      </w:r>
      <w:r w:rsidRPr="00022BF3">
        <w:rPr>
          <w:rFonts w:ascii="Times New Roman" w:hAnsi="Times New Roman"/>
          <w:i/>
          <w:sz w:val="24"/>
          <w:szCs w:val="24"/>
          <w:lang w:val="en-US"/>
        </w:rPr>
        <w:t>may</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can</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could</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be</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able</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to</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must</w:t>
      </w:r>
      <w:r w:rsidRPr="00022BF3">
        <w:rPr>
          <w:rFonts w:ascii="Times New Roman" w:hAnsi="Times New Roman"/>
          <w:sz w:val="24"/>
          <w:szCs w:val="24"/>
        </w:rPr>
        <w:t>,</w:t>
      </w:r>
      <w:r w:rsidR="006A6E27" w:rsidRPr="00022BF3">
        <w:rPr>
          <w:rFonts w:ascii="Times New Roman" w:hAnsi="Times New Roman"/>
          <w:sz w:val="24"/>
          <w:szCs w:val="24"/>
        </w:rPr>
        <w:t xml:space="preserve"> </w:t>
      </w:r>
      <w:r w:rsidRPr="00022BF3">
        <w:rPr>
          <w:rFonts w:ascii="Times New Roman" w:hAnsi="Times New Roman"/>
          <w:i/>
          <w:sz w:val="24"/>
          <w:szCs w:val="24"/>
          <w:lang w:val="en-US"/>
        </w:rPr>
        <w:t>have</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to</w:t>
      </w:r>
      <w:r w:rsidRPr="00022BF3">
        <w:rPr>
          <w:rFonts w:ascii="Times New Roman" w:hAnsi="Times New Roman"/>
          <w:sz w:val="24"/>
          <w:szCs w:val="24"/>
        </w:rPr>
        <w:t xml:space="preserve">, </w:t>
      </w:r>
      <w:r w:rsidRPr="00022BF3">
        <w:rPr>
          <w:rFonts w:ascii="Times New Roman" w:hAnsi="Times New Roman"/>
          <w:i/>
          <w:sz w:val="24"/>
          <w:szCs w:val="24"/>
          <w:lang w:val="en-US"/>
        </w:rPr>
        <w:t>should</w:t>
      </w:r>
      <w:r w:rsidRPr="00022BF3">
        <w:rPr>
          <w:rFonts w:ascii="Times New Roman" w:hAnsi="Times New Roman"/>
          <w:sz w:val="24"/>
          <w:szCs w:val="24"/>
        </w:rPr>
        <w:t>)</w:t>
      </w:r>
      <w:r w:rsidR="00437180"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глаголы в следующих формах страдательного залога: </w:t>
      </w:r>
      <w:r w:rsidRPr="00022BF3">
        <w:rPr>
          <w:rFonts w:ascii="Times New Roman" w:hAnsi="Times New Roman"/>
          <w:sz w:val="24"/>
          <w:szCs w:val="24"/>
          <w:lang w:val="en-US"/>
        </w:rPr>
        <w:t>Present</w:t>
      </w:r>
      <w:r w:rsidR="005F5408" w:rsidRPr="00022BF3">
        <w:rPr>
          <w:rFonts w:ascii="Times New Roman" w:hAnsi="Times New Roman"/>
          <w:sz w:val="24"/>
          <w:szCs w:val="24"/>
        </w:rPr>
        <w:t xml:space="preserve"> </w:t>
      </w:r>
      <w:r w:rsidRPr="00022BF3">
        <w:rPr>
          <w:rFonts w:ascii="Times New Roman" w:hAnsi="Times New Roman"/>
          <w:sz w:val="24"/>
          <w:szCs w:val="24"/>
          <w:lang w:val="en-US"/>
        </w:rPr>
        <w:t>Simple</w:t>
      </w:r>
      <w:r w:rsidR="005F5408" w:rsidRPr="00022BF3">
        <w:rPr>
          <w:rFonts w:ascii="Times New Roman" w:hAnsi="Times New Roman"/>
          <w:sz w:val="24"/>
          <w:szCs w:val="24"/>
        </w:rPr>
        <w:t xml:space="preserve"> </w:t>
      </w:r>
      <w:r w:rsidRPr="00022BF3">
        <w:rPr>
          <w:rFonts w:ascii="Times New Roman" w:hAnsi="Times New Roman"/>
          <w:sz w:val="24"/>
          <w:szCs w:val="24"/>
          <w:lang w:val="en-US"/>
        </w:rPr>
        <w:t>Passive</w:t>
      </w:r>
      <w:r w:rsidRPr="00022BF3">
        <w:rPr>
          <w:rFonts w:ascii="Times New Roman" w:hAnsi="Times New Roman"/>
          <w:sz w:val="24"/>
          <w:szCs w:val="24"/>
        </w:rPr>
        <w:t xml:space="preserve">, </w:t>
      </w:r>
      <w:r w:rsidRPr="00022BF3">
        <w:rPr>
          <w:rFonts w:ascii="Times New Roman" w:hAnsi="Times New Roman"/>
          <w:sz w:val="24"/>
          <w:szCs w:val="24"/>
          <w:lang w:val="en-US"/>
        </w:rPr>
        <w:t>Past</w:t>
      </w:r>
      <w:r w:rsidR="005F5408" w:rsidRPr="00022BF3">
        <w:rPr>
          <w:rFonts w:ascii="Times New Roman" w:hAnsi="Times New Roman"/>
          <w:sz w:val="24"/>
          <w:szCs w:val="24"/>
        </w:rPr>
        <w:t xml:space="preserve"> </w:t>
      </w:r>
      <w:r w:rsidRPr="00022BF3">
        <w:rPr>
          <w:rFonts w:ascii="Times New Roman" w:hAnsi="Times New Roman"/>
          <w:sz w:val="24"/>
          <w:szCs w:val="24"/>
          <w:lang w:val="en-US"/>
        </w:rPr>
        <w:t>Simple</w:t>
      </w:r>
      <w:r w:rsidR="005F5408" w:rsidRPr="00022BF3">
        <w:rPr>
          <w:rFonts w:ascii="Times New Roman" w:hAnsi="Times New Roman"/>
          <w:sz w:val="24"/>
          <w:szCs w:val="24"/>
        </w:rPr>
        <w:t xml:space="preserve"> </w:t>
      </w:r>
      <w:r w:rsidRPr="00022BF3">
        <w:rPr>
          <w:rFonts w:ascii="Times New Roman" w:hAnsi="Times New Roman"/>
          <w:sz w:val="24"/>
          <w:szCs w:val="24"/>
          <w:lang w:val="en-US"/>
        </w:rPr>
        <w:t>Passive</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proofErr w:type="gramStart"/>
      <w:r w:rsidRPr="00022BF3">
        <w:rPr>
          <w:rFonts w:ascii="Times New Roman" w:hAnsi="Times New Roman"/>
          <w:i/>
          <w:sz w:val="24"/>
          <w:szCs w:val="24"/>
        </w:rPr>
        <w:t xml:space="preserve">распознавать сложноподчиненные предложения с придаточными: времени с союзом </w:t>
      </w:r>
      <w:r w:rsidRPr="00022BF3">
        <w:rPr>
          <w:rFonts w:ascii="Times New Roman" w:hAnsi="Times New Roman"/>
          <w:i/>
          <w:sz w:val="24"/>
          <w:szCs w:val="24"/>
          <w:lang w:val="en-US"/>
        </w:rPr>
        <w:t>since</w:t>
      </w:r>
      <w:r w:rsidRPr="00022BF3">
        <w:rPr>
          <w:rFonts w:ascii="Times New Roman" w:hAnsi="Times New Roman"/>
          <w:i/>
          <w:sz w:val="24"/>
          <w:szCs w:val="24"/>
        </w:rPr>
        <w:t xml:space="preserve">; цели с союзом </w:t>
      </w:r>
      <w:r w:rsidRPr="00022BF3">
        <w:rPr>
          <w:rFonts w:ascii="Times New Roman" w:hAnsi="Times New Roman"/>
          <w:i/>
          <w:sz w:val="24"/>
          <w:szCs w:val="24"/>
          <w:lang w:val="en-US"/>
        </w:rPr>
        <w:t>so</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that</w:t>
      </w:r>
      <w:r w:rsidRPr="00022BF3">
        <w:rPr>
          <w:rFonts w:ascii="Times New Roman" w:hAnsi="Times New Roman"/>
          <w:i/>
          <w:sz w:val="24"/>
          <w:szCs w:val="24"/>
        </w:rPr>
        <w:t xml:space="preserve">; условия с союзом </w:t>
      </w:r>
      <w:r w:rsidRPr="00022BF3">
        <w:rPr>
          <w:rFonts w:ascii="Times New Roman" w:hAnsi="Times New Roman"/>
          <w:i/>
          <w:sz w:val="24"/>
          <w:szCs w:val="24"/>
          <w:lang w:val="en-US"/>
        </w:rPr>
        <w:t>unless</w:t>
      </w:r>
      <w:r w:rsidRPr="00022BF3">
        <w:rPr>
          <w:rFonts w:ascii="Times New Roman" w:hAnsi="Times New Roman"/>
          <w:i/>
          <w:sz w:val="24"/>
          <w:szCs w:val="24"/>
        </w:rPr>
        <w:t xml:space="preserve">; определительными с союзами </w:t>
      </w:r>
      <w:r w:rsidRPr="00022BF3">
        <w:rPr>
          <w:rFonts w:ascii="Times New Roman" w:hAnsi="Times New Roman"/>
          <w:i/>
          <w:sz w:val="24"/>
          <w:szCs w:val="24"/>
          <w:lang w:val="en-US"/>
        </w:rPr>
        <w:t>who</w:t>
      </w:r>
      <w:r w:rsidRPr="00022BF3">
        <w:rPr>
          <w:rFonts w:ascii="Times New Roman" w:hAnsi="Times New Roman"/>
          <w:i/>
          <w:sz w:val="24"/>
          <w:szCs w:val="24"/>
        </w:rPr>
        <w:t xml:space="preserve">, </w:t>
      </w:r>
      <w:r w:rsidRPr="00022BF3">
        <w:rPr>
          <w:rFonts w:ascii="Times New Roman" w:hAnsi="Times New Roman"/>
          <w:i/>
          <w:sz w:val="24"/>
          <w:szCs w:val="24"/>
          <w:lang w:val="en-US"/>
        </w:rPr>
        <w:t>which</w:t>
      </w:r>
      <w:r w:rsidRPr="00022BF3">
        <w:rPr>
          <w:rFonts w:ascii="Times New Roman" w:hAnsi="Times New Roman"/>
          <w:i/>
          <w:sz w:val="24"/>
          <w:szCs w:val="24"/>
        </w:rPr>
        <w:t xml:space="preserve">, </w:t>
      </w:r>
      <w:r w:rsidRPr="00022BF3">
        <w:rPr>
          <w:rFonts w:ascii="Times New Roman" w:hAnsi="Times New Roman"/>
          <w:i/>
          <w:sz w:val="24"/>
          <w:szCs w:val="24"/>
          <w:lang w:val="en-US"/>
        </w:rPr>
        <w:t>that</w:t>
      </w:r>
      <w:r w:rsidRPr="00022BF3">
        <w:rPr>
          <w:rFonts w:ascii="Times New Roman" w:hAnsi="Times New Roman"/>
          <w:i/>
          <w:sz w:val="24"/>
          <w:szCs w:val="24"/>
        </w:rPr>
        <w:t>;</w:t>
      </w:r>
      <w:proofErr w:type="gramEnd"/>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сложноподчиненные предложения с союзами whoever, whatever, however, whenever;</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предложения с конструкциями </w:t>
      </w:r>
      <w:r w:rsidRPr="00022BF3">
        <w:rPr>
          <w:rFonts w:ascii="Times New Roman" w:hAnsi="Times New Roman"/>
          <w:i/>
          <w:sz w:val="24"/>
          <w:szCs w:val="24"/>
          <w:lang w:val="en-US"/>
        </w:rPr>
        <w:t>as</w:t>
      </w:r>
      <w:r w:rsidRPr="00022BF3">
        <w:rPr>
          <w:rFonts w:ascii="Times New Roman" w:hAnsi="Times New Roman"/>
          <w:i/>
          <w:sz w:val="24"/>
          <w:szCs w:val="24"/>
        </w:rPr>
        <w:t xml:space="preserve"> … </w:t>
      </w:r>
      <w:r w:rsidRPr="00022BF3">
        <w:rPr>
          <w:rFonts w:ascii="Times New Roman" w:hAnsi="Times New Roman"/>
          <w:i/>
          <w:sz w:val="24"/>
          <w:szCs w:val="24"/>
          <w:lang w:val="en-US"/>
        </w:rPr>
        <w:t>as</w:t>
      </w:r>
      <w:r w:rsidRPr="00022BF3">
        <w:rPr>
          <w:rFonts w:ascii="Times New Roman" w:hAnsi="Times New Roman"/>
          <w:i/>
          <w:sz w:val="24"/>
          <w:szCs w:val="24"/>
        </w:rPr>
        <w:t xml:space="preserve">; </w:t>
      </w:r>
      <w:r w:rsidRPr="00022BF3">
        <w:rPr>
          <w:rFonts w:ascii="Times New Roman" w:hAnsi="Times New Roman"/>
          <w:i/>
          <w:sz w:val="24"/>
          <w:szCs w:val="24"/>
          <w:lang w:val="en-US"/>
        </w:rPr>
        <w:t>not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so</w:t>
      </w:r>
      <w:r w:rsidRPr="00022BF3">
        <w:rPr>
          <w:rFonts w:ascii="Times New Roman" w:hAnsi="Times New Roman"/>
          <w:i/>
          <w:sz w:val="24"/>
          <w:szCs w:val="24"/>
        </w:rPr>
        <w:t xml:space="preserve"> … </w:t>
      </w:r>
      <w:r w:rsidRPr="00022BF3">
        <w:rPr>
          <w:rFonts w:ascii="Times New Roman" w:hAnsi="Times New Roman"/>
          <w:i/>
          <w:sz w:val="24"/>
          <w:szCs w:val="24"/>
          <w:lang w:val="en-US"/>
        </w:rPr>
        <w:t>as</w:t>
      </w:r>
      <w:r w:rsidRPr="00022BF3">
        <w:rPr>
          <w:rFonts w:ascii="Times New Roman" w:hAnsi="Times New Roman"/>
          <w:i/>
          <w:sz w:val="24"/>
          <w:szCs w:val="24"/>
        </w:rPr>
        <w:t xml:space="preserve">; </w:t>
      </w:r>
      <w:r w:rsidRPr="00022BF3">
        <w:rPr>
          <w:rFonts w:ascii="Times New Roman" w:hAnsi="Times New Roman"/>
          <w:i/>
          <w:sz w:val="24"/>
          <w:szCs w:val="24"/>
          <w:lang w:val="en-US"/>
        </w:rPr>
        <w:t>either</w:t>
      </w:r>
      <w:r w:rsidRPr="00022BF3">
        <w:rPr>
          <w:rFonts w:ascii="Times New Roman" w:hAnsi="Times New Roman"/>
          <w:i/>
          <w:sz w:val="24"/>
          <w:szCs w:val="24"/>
        </w:rPr>
        <w:t xml:space="preserve"> … </w:t>
      </w:r>
      <w:r w:rsidRPr="00022BF3">
        <w:rPr>
          <w:rFonts w:ascii="Times New Roman" w:hAnsi="Times New Roman"/>
          <w:i/>
          <w:sz w:val="24"/>
          <w:szCs w:val="24"/>
          <w:lang w:val="en-US"/>
        </w:rPr>
        <w:t>or</w:t>
      </w:r>
      <w:r w:rsidRPr="00022BF3">
        <w:rPr>
          <w:rFonts w:ascii="Times New Roman" w:hAnsi="Times New Roman"/>
          <w:i/>
          <w:sz w:val="24"/>
          <w:szCs w:val="24"/>
        </w:rPr>
        <w:t xml:space="preserve">; </w:t>
      </w:r>
      <w:r w:rsidRPr="00022BF3">
        <w:rPr>
          <w:rFonts w:ascii="Times New Roman" w:hAnsi="Times New Roman"/>
          <w:i/>
          <w:sz w:val="24"/>
          <w:szCs w:val="24"/>
          <w:lang w:val="en-US"/>
        </w:rPr>
        <w:t>neither</w:t>
      </w:r>
      <w:r w:rsidRPr="00022BF3">
        <w:rPr>
          <w:rFonts w:ascii="Times New Roman" w:hAnsi="Times New Roman"/>
          <w:i/>
          <w:sz w:val="24"/>
          <w:szCs w:val="24"/>
        </w:rPr>
        <w:t xml:space="preserve"> … </w:t>
      </w:r>
      <w:r w:rsidRPr="00022BF3">
        <w:rPr>
          <w:rFonts w:ascii="Times New Roman" w:hAnsi="Times New Roman"/>
          <w:i/>
          <w:sz w:val="24"/>
          <w:szCs w:val="24"/>
          <w:lang w:val="en-US"/>
        </w:rPr>
        <w:t>nor</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предложения с конструкцией I wish;</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конструкции с глаголами на -ing: to love/hate doing something; Stop talking;</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lang w:val="en-US"/>
        </w:rPr>
      </w:pPr>
      <w:r w:rsidRPr="00022BF3">
        <w:rPr>
          <w:rFonts w:ascii="Times New Roman" w:hAnsi="Times New Roman"/>
          <w:i/>
          <w:sz w:val="24"/>
          <w:szCs w:val="24"/>
        </w:rPr>
        <w:t>распознавать</w:t>
      </w:r>
      <w:r w:rsidR="006A6E27" w:rsidRPr="00022BF3">
        <w:rPr>
          <w:rFonts w:ascii="Times New Roman" w:hAnsi="Times New Roman"/>
          <w:i/>
          <w:sz w:val="24"/>
          <w:szCs w:val="24"/>
          <w:lang w:val="en-US"/>
        </w:rPr>
        <w:t xml:space="preserve"> </w:t>
      </w:r>
      <w:r w:rsidRPr="00022BF3">
        <w:rPr>
          <w:rFonts w:ascii="Times New Roman" w:hAnsi="Times New Roman"/>
          <w:i/>
          <w:sz w:val="24"/>
          <w:szCs w:val="24"/>
        </w:rPr>
        <w:t>и</w:t>
      </w:r>
      <w:r w:rsidR="006A6E27" w:rsidRPr="00022BF3">
        <w:rPr>
          <w:rFonts w:ascii="Times New Roman" w:hAnsi="Times New Roman"/>
          <w:i/>
          <w:sz w:val="24"/>
          <w:szCs w:val="24"/>
          <w:lang w:val="en-US"/>
        </w:rPr>
        <w:t xml:space="preserve"> </w:t>
      </w:r>
      <w:r w:rsidRPr="00022BF3">
        <w:rPr>
          <w:rFonts w:ascii="Times New Roman" w:hAnsi="Times New Roman"/>
          <w:i/>
          <w:sz w:val="24"/>
          <w:szCs w:val="24"/>
        </w:rPr>
        <w:t>употреблять</w:t>
      </w:r>
      <w:r w:rsidR="006A6E27" w:rsidRPr="00022BF3">
        <w:rPr>
          <w:rFonts w:ascii="Times New Roman" w:hAnsi="Times New Roman"/>
          <w:i/>
          <w:sz w:val="24"/>
          <w:szCs w:val="24"/>
          <w:lang w:val="en-US"/>
        </w:rPr>
        <w:t xml:space="preserve"> </w:t>
      </w:r>
      <w:r w:rsidRPr="00022BF3">
        <w:rPr>
          <w:rFonts w:ascii="Times New Roman" w:hAnsi="Times New Roman"/>
          <w:i/>
          <w:sz w:val="24"/>
          <w:szCs w:val="24"/>
        </w:rPr>
        <w:t>в</w:t>
      </w:r>
      <w:r w:rsidR="006A6E27" w:rsidRPr="00022BF3">
        <w:rPr>
          <w:rFonts w:ascii="Times New Roman" w:hAnsi="Times New Roman"/>
          <w:i/>
          <w:sz w:val="24"/>
          <w:szCs w:val="24"/>
          <w:lang w:val="en-US"/>
        </w:rPr>
        <w:t xml:space="preserve"> </w:t>
      </w:r>
      <w:r w:rsidRPr="00022BF3">
        <w:rPr>
          <w:rFonts w:ascii="Times New Roman" w:hAnsi="Times New Roman"/>
          <w:i/>
          <w:sz w:val="24"/>
          <w:szCs w:val="24"/>
        </w:rPr>
        <w:t>речи</w:t>
      </w:r>
      <w:r w:rsidR="006A6E27" w:rsidRPr="00022BF3">
        <w:rPr>
          <w:rFonts w:ascii="Times New Roman" w:hAnsi="Times New Roman"/>
          <w:i/>
          <w:sz w:val="24"/>
          <w:szCs w:val="24"/>
          <w:lang w:val="en-US"/>
        </w:rPr>
        <w:t xml:space="preserve"> </w:t>
      </w:r>
      <w:r w:rsidRPr="00022BF3">
        <w:rPr>
          <w:rFonts w:ascii="Times New Roman" w:hAnsi="Times New Roman"/>
          <w:i/>
          <w:sz w:val="24"/>
          <w:szCs w:val="24"/>
        </w:rPr>
        <w:t>конструкции</w:t>
      </w:r>
      <w:r w:rsidR="006A6E27" w:rsidRPr="00022BF3">
        <w:rPr>
          <w:rFonts w:ascii="Times New Roman" w:hAnsi="Times New Roman"/>
          <w:i/>
          <w:sz w:val="24"/>
          <w:szCs w:val="24"/>
          <w:lang w:val="en-US"/>
        </w:rPr>
        <w:t xml:space="preserve"> </w:t>
      </w:r>
      <w:r w:rsidRPr="00022BF3">
        <w:rPr>
          <w:rFonts w:ascii="Times New Roman" w:hAnsi="Times New Roman"/>
          <w:i/>
          <w:sz w:val="24"/>
          <w:szCs w:val="24"/>
          <w:lang w:val="en-US"/>
        </w:rPr>
        <w:t>It takes me …to do something; to look / feel / be happy;</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определения, выраженные прилагательными, в правильном порядке их следования;</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lastRenderedPageBreak/>
        <w:t>распознавать и употреблять в речи глаголы во временных формах действительного залога:</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Past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Perfect</w:t>
      </w:r>
      <w:r w:rsidRPr="00022BF3">
        <w:rPr>
          <w:rFonts w:ascii="Times New Roman" w:hAnsi="Times New Roman"/>
          <w:i/>
          <w:sz w:val="24"/>
          <w:szCs w:val="24"/>
        </w:rPr>
        <w:t xml:space="preserve">, </w:t>
      </w:r>
      <w:r w:rsidR="00740FB9" w:rsidRPr="00022BF3">
        <w:rPr>
          <w:rFonts w:ascii="Times New Roman" w:hAnsi="Times New Roman"/>
          <w:i/>
          <w:sz w:val="24"/>
          <w:szCs w:val="24"/>
          <w:lang w:val="de-DE"/>
        </w:rPr>
        <w:t xml:space="preserve">Present </w:t>
      </w:r>
      <w:r w:rsidRPr="00022BF3">
        <w:rPr>
          <w:rFonts w:ascii="Times New Roman" w:hAnsi="Times New Roman"/>
          <w:i/>
          <w:sz w:val="24"/>
          <w:szCs w:val="24"/>
          <w:lang w:val="en-US"/>
        </w:rPr>
        <w:t>Perfect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Continuous</w:t>
      </w:r>
      <w:r w:rsidRPr="00022BF3">
        <w:rPr>
          <w:rFonts w:ascii="Times New Roman" w:hAnsi="Times New Roman"/>
          <w:i/>
          <w:sz w:val="24"/>
          <w:szCs w:val="24"/>
        </w:rPr>
        <w:t xml:space="preserve">, </w:t>
      </w:r>
      <w:r w:rsidRPr="00022BF3">
        <w:rPr>
          <w:rFonts w:ascii="Times New Roman" w:hAnsi="Times New Roman"/>
          <w:i/>
          <w:sz w:val="24"/>
          <w:szCs w:val="24"/>
          <w:lang w:val="en-US"/>
        </w:rPr>
        <w:t>Future</w:t>
      </w:r>
      <w:r w:rsidRPr="00022BF3">
        <w:rPr>
          <w:rFonts w:ascii="Times New Roman" w:hAnsi="Times New Roman"/>
          <w:i/>
          <w:sz w:val="24"/>
          <w:szCs w:val="24"/>
        </w:rPr>
        <w:t>-</w:t>
      </w:r>
      <w:r w:rsidRPr="00022BF3">
        <w:rPr>
          <w:rFonts w:ascii="Times New Roman" w:hAnsi="Times New Roman"/>
          <w:i/>
          <w:sz w:val="24"/>
          <w:szCs w:val="24"/>
          <w:lang w:val="en-US"/>
        </w:rPr>
        <w:t>in</w:t>
      </w:r>
      <w:r w:rsidRPr="00022BF3">
        <w:rPr>
          <w:rFonts w:ascii="Times New Roman" w:hAnsi="Times New Roman"/>
          <w:i/>
          <w:sz w:val="24"/>
          <w:szCs w:val="24"/>
        </w:rPr>
        <w:t>-</w:t>
      </w:r>
      <w:r w:rsidRPr="00022BF3">
        <w:rPr>
          <w:rFonts w:ascii="Times New Roman" w:hAnsi="Times New Roman"/>
          <w:i/>
          <w:sz w:val="24"/>
          <w:szCs w:val="24"/>
          <w:lang w:val="en-US"/>
        </w:rPr>
        <w:t>the</w:t>
      </w:r>
      <w:r w:rsidRPr="00022BF3">
        <w:rPr>
          <w:rFonts w:ascii="Times New Roman" w:hAnsi="Times New Roman"/>
          <w:i/>
          <w:sz w:val="24"/>
          <w:szCs w:val="24"/>
        </w:rPr>
        <w:t>-</w:t>
      </w:r>
      <w:r w:rsidRPr="00022BF3">
        <w:rPr>
          <w:rFonts w:ascii="Times New Roman" w:hAnsi="Times New Roman"/>
          <w:i/>
          <w:sz w:val="24"/>
          <w:szCs w:val="24"/>
          <w:lang w:val="en-US"/>
        </w:rPr>
        <w:t>Past</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глаголы в формах страдательного залога</w:t>
      </w:r>
      <w:r w:rsidR="006A6E27" w:rsidRPr="00022BF3">
        <w:rPr>
          <w:rFonts w:ascii="Times New Roman" w:hAnsi="Times New Roman"/>
          <w:i/>
          <w:sz w:val="24"/>
          <w:szCs w:val="24"/>
        </w:rPr>
        <w:t xml:space="preserve"> </w:t>
      </w:r>
      <w:r w:rsidRPr="00022BF3">
        <w:rPr>
          <w:rFonts w:ascii="Times New Roman" w:hAnsi="Times New Roman"/>
          <w:i/>
          <w:sz w:val="24"/>
          <w:szCs w:val="24"/>
        </w:rPr>
        <w:t>Future Simple</w:t>
      </w:r>
      <w:r w:rsidR="006A6E27" w:rsidRPr="00022BF3">
        <w:rPr>
          <w:rFonts w:ascii="Times New Roman" w:hAnsi="Times New Roman"/>
          <w:i/>
          <w:sz w:val="24"/>
          <w:szCs w:val="24"/>
        </w:rPr>
        <w:t xml:space="preserve"> </w:t>
      </w:r>
      <w:r w:rsidRPr="00022BF3">
        <w:rPr>
          <w:rFonts w:ascii="Times New Roman" w:hAnsi="Times New Roman"/>
          <w:i/>
          <w:sz w:val="24"/>
          <w:szCs w:val="24"/>
        </w:rPr>
        <w:t xml:space="preserve">Passive, </w:t>
      </w:r>
      <w:r w:rsidRPr="00022BF3">
        <w:rPr>
          <w:rFonts w:ascii="Times New Roman" w:hAnsi="Times New Roman"/>
          <w:i/>
          <w:sz w:val="24"/>
          <w:szCs w:val="24"/>
          <w:lang w:val="en-US"/>
        </w:rPr>
        <w:t>Present</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Perfect</w:t>
      </w:r>
      <w:r w:rsidRPr="00022BF3">
        <w:rPr>
          <w:rFonts w:ascii="Times New Roman" w:hAnsi="Times New Roman"/>
          <w:i/>
          <w:sz w:val="24"/>
          <w:szCs w:val="24"/>
        </w:rPr>
        <w:t xml:space="preserve"> Passive;</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модальные глаголы </w:t>
      </w:r>
      <w:r w:rsidRPr="00022BF3">
        <w:rPr>
          <w:rFonts w:ascii="Times New Roman" w:hAnsi="Times New Roman"/>
          <w:i/>
          <w:sz w:val="24"/>
          <w:szCs w:val="24"/>
          <w:lang w:val="en-US"/>
        </w:rPr>
        <w:t>need</w:t>
      </w:r>
      <w:r w:rsidRPr="00022BF3">
        <w:rPr>
          <w:rFonts w:ascii="Times New Roman" w:hAnsi="Times New Roman"/>
          <w:i/>
          <w:sz w:val="24"/>
          <w:szCs w:val="24"/>
        </w:rPr>
        <w:t xml:space="preserve">, </w:t>
      </w:r>
      <w:r w:rsidRPr="00022BF3">
        <w:rPr>
          <w:rFonts w:ascii="Times New Roman" w:hAnsi="Times New Roman"/>
          <w:i/>
          <w:sz w:val="24"/>
          <w:szCs w:val="24"/>
          <w:lang w:val="en-US"/>
        </w:rPr>
        <w:t>shall</w:t>
      </w:r>
      <w:r w:rsidRPr="00022BF3">
        <w:rPr>
          <w:rFonts w:ascii="Times New Roman" w:hAnsi="Times New Roman"/>
          <w:i/>
          <w:sz w:val="24"/>
          <w:szCs w:val="24"/>
        </w:rPr>
        <w:t xml:space="preserve">, </w:t>
      </w:r>
      <w:r w:rsidRPr="00022BF3">
        <w:rPr>
          <w:rFonts w:ascii="Times New Roman" w:hAnsi="Times New Roman"/>
          <w:i/>
          <w:sz w:val="24"/>
          <w:szCs w:val="24"/>
          <w:lang w:val="en-US"/>
        </w:rPr>
        <w:t>might</w:t>
      </w:r>
      <w:r w:rsidRPr="00022BF3">
        <w:rPr>
          <w:rFonts w:ascii="Times New Roman" w:hAnsi="Times New Roman"/>
          <w:i/>
          <w:sz w:val="24"/>
          <w:szCs w:val="24"/>
        </w:rPr>
        <w:t xml:space="preserve">, </w:t>
      </w:r>
      <w:r w:rsidRPr="00022BF3">
        <w:rPr>
          <w:rFonts w:ascii="Times New Roman" w:hAnsi="Times New Roman"/>
          <w:i/>
          <w:sz w:val="24"/>
          <w:szCs w:val="24"/>
          <w:lang w:val="en-US"/>
        </w:rPr>
        <w:t>would</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по формальным признакам и понимать значение неличных форм глагола (инфинитива, герундия, причастия </w:t>
      </w:r>
      <w:r w:rsidRPr="00022BF3">
        <w:rPr>
          <w:rFonts w:ascii="Times New Roman" w:hAnsi="Times New Roman"/>
          <w:i/>
          <w:sz w:val="24"/>
          <w:szCs w:val="24"/>
          <w:lang w:val="en-US"/>
        </w:rPr>
        <w:t>I</w:t>
      </w:r>
      <w:r w:rsidR="006A6E27" w:rsidRPr="00022BF3">
        <w:rPr>
          <w:rFonts w:ascii="Times New Roman" w:hAnsi="Times New Roman"/>
          <w:i/>
          <w:sz w:val="24"/>
          <w:szCs w:val="24"/>
        </w:rPr>
        <w:t xml:space="preserve"> </w:t>
      </w:r>
      <w:r w:rsidRPr="00022BF3">
        <w:rPr>
          <w:rFonts w:ascii="Times New Roman" w:hAnsi="Times New Roman"/>
          <w:i/>
          <w:sz w:val="24"/>
          <w:szCs w:val="24"/>
        </w:rPr>
        <w:t xml:space="preserve">и </w:t>
      </w:r>
      <w:r w:rsidRPr="00022BF3">
        <w:rPr>
          <w:rFonts w:ascii="Times New Roman" w:hAnsi="Times New Roman"/>
          <w:i/>
          <w:sz w:val="24"/>
          <w:szCs w:val="24"/>
          <w:lang w:val="en-US"/>
        </w:rPr>
        <w:t>II</w:t>
      </w:r>
      <w:r w:rsidRPr="00022BF3">
        <w:rPr>
          <w:rFonts w:ascii="Times New Roman" w:hAnsi="Times New Roman"/>
          <w:i/>
          <w:sz w:val="24"/>
          <w:szCs w:val="24"/>
        </w:rPr>
        <w:t>, отглагольного существительного) без различения их функций и употреблять</w:t>
      </w:r>
      <w:r w:rsidR="006A6E27" w:rsidRPr="00022BF3">
        <w:rPr>
          <w:rFonts w:ascii="Times New Roman" w:hAnsi="Times New Roman"/>
          <w:i/>
          <w:sz w:val="24"/>
          <w:szCs w:val="24"/>
        </w:rPr>
        <w:t xml:space="preserve"> </w:t>
      </w:r>
      <w:r w:rsidRPr="00022BF3">
        <w:rPr>
          <w:rFonts w:ascii="Times New Roman" w:hAnsi="Times New Roman"/>
          <w:i/>
          <w:sz w:val="24"/>
          <w:szCs w:val="24"/>
        </w:rPr>
        <w:t>их в речи;</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словосочетания «Причастие </w:t>
      </w:r>
      <w:r w:rsidRPr="00022BF3">
        <w:rPr>
          <w:rFonts w:ascii="Times New Roman" w:hAnsi="Times New Roman"/>
          <w:i/>
          <w:sz w:val="24"/>
          <w:szCs w:val="24"/>
          <w:lang w:val="en-US"/>
        </w:rPr>
        <w:t>I</w:t>
      </w:r>
      <w:r w:rsidRPr="00022BF3">
        <w:rPr>
          <w:rFonts w:ascii="Times New Roman" w:hAnsi="Times New Roman"/>
          <w:i/>
          <w:sz w:val="24"/>
          <w:szCs w:val="24"/>
        </w:rPr>
        <w:t>+существительное</w:t>
      </w:r>
      <w:r w:rsidR="00E77079" w:rsidRPr="00022BF3">
        <w:rPr>
          <w:rFonts w:ascii="Times New Roman" w:hAnsi="Times New Roman"/>
          <w:i/>
          <w:sz w:val="24"/>
          <w:szCs w:val="24"/>
        </w:rPr>
        <w:t>»</w:t>
      </w:r>
      <w:r w:rsidRPr="00022BF3">
        <w:rPr>
          <w:rFonts w:ascii="Times New Roman" w:hAnsi="Times New Roman"/>
          <w:i/>
          <w:sz w:val="24"/>
          <w:szCs w:val="24"/>
        </w:rPr>
        <w:t xml:space="preserve"> (</w:t>
      </w:r>
      <w:r w:rsidRPr="00022BF3">
        <w:rPr>
          <w:rFonts w:ascii="Times New Roman" w:hAnsi="Times New Roman"/>
          <w:i/>
          <w:sz w:val="24"/>
          <w:szCs w:val="24"/>
          <w:lang w:val="en-US"/>
        </w:rPr>
        <w:t>a</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playing</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child</w:t>
      </w:r>
      <w:r w:rsidRPr="00022BF3">
        <w:rPr>
          <w:rFonts w:ascii="Times New Roman" w:hAnsi="Times New Roman"/>
          <w:i/>
          <w:sz w:val="24"/>
          <w:szCs w:val="24"/>
        </w:rPr>
        <w:t xml:space="preserve">) и «Причастие </w:t>
      </w:r>
      <w:r w:rsidRPr="00022BF3">
        <w:rPr>
          <w:rFonts w:ascii="Times New Roman" w:hAnsi="Times New Roman"/>
          <w:i/>
          <w:sz w:val="24"/>
          <w:szCs w:val="24"/>
          <w:lang w:val="en-US"/>
        </w:rPr>
        <w:t>II</w:t>
      </w:r>
      <w:r w:rsidRPr="00022BF3">
        <w:rPr>
          <w:rFonts w:ascii="Times New Roman" w:hAnsi="Times New Roman"/>
          <w:i/>
          <w:sz w:val="24"/>
          <w:szCs w:val="24"/>
        </w:rPr>
        <w:t>+существительное</w:t>
      </w:r>
      <w:r w:rsidR="00E77079" w:rsidRPr="00022BF3">
        <w:rPr>
          <w:rFonts w:ascii="Times New Roman" w:hAnsi="Times New Roman"/>
          <w:i/>
          <w:sz w:val="24"/>
          <w:szCs w:val="24"/>
        </w:rPr>
        <w:t>»</w:t>
      </w:r>
      <w:r w:rsidRPr="00022BF3">
        <w:rPr>
          <w:rFonts w:ascii="Times New Roman" w:hAnsi="Times New Roman"/>
          <w:i/>
          <w:sz w:val="24"/>
          <w:szCs w:val="24"/>
        </w:rPr>
        <w:t xml:space="preserve"> (</w:t>
      </w:r>
      <w:r w:rsidRPr="00022BF3">
        <w:rPr>
          <w:rFonts w:ascii="Times New Roman" w:hAnsi="Times New Roman"/>
          <w:i/>
          <w:sz w:val="24"/>
          <w:szCs w:val="24"/>
          <w:lang w:val="en-US"/>
        </w:rPr>
        <w:t>a</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written</w:t>
      </w:r>
      <w:r w:rsidR="006A6E27" w:rsidRPr="00022BF3">
        <w:rPr>
          <w:rFonts w:ascii="Times New Roman" w:hAnsi="Times New Roman"/>
          <w:i/>
          <w:sz w:val="24"/>
          <w:szCs w:val="24"/>
        </w:rPr>
        <w:t xml:space="preserve"> </w:t>
      </w:r>
      <w:r w:rsidRPr="00022BF3">
        <w:rPr>
          <w:rFonts w:ascii="Times New Roman" w:hAnsi="Times New Roman"/>
          <w:i/>
          <w:sz w:val="24"/>
          <w:szCs w:val="24"/>
          <w:lang w:val="en-US"/>
        </w:rPr>
        <w:t>poem</w:t>
      </w:r>
      <w:r w:rsidR="00813C2D"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Социокультурные знания и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представлять родную страну и культуру на английском языке;</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понимать социокультурные реалии при чтении и аудировании в рамках изученного материала.</w:t>
      </w:r>
    </w:p>
    <w:p w:rsidR="006E54D0" w:rsidRPr="00022BF3" w:rsidRDefault="006E54D0" w:rsidP="005E20A7">
      <w:pPr>
        <w:spacing w:after="0" w:line="240" w:lineRule="auto"/>
        <w:ind w:firstLine="709"/>
        <w:jc w:val="both"/>
        <w:rPr>
          <w:rFonts w:ascii="Times New Roman" w:eastAsia="Arial Unicode MS" w:hAnsi="Times New Roman"/>
          <w:sz w:val="24"/>
          <w:szCs w:val="24"/>
          <w:lang w:eastAsia="ar-SA"/>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9"/>
        </w:numPr>
        <w:tabs>
          <w:tab w:val="left" w:pos="993"/>
        </w:tabs>
        <w:spacing w:after="0" w:line="240" w:lineRule="auto"/>
        <w:ind w:left="0" w:firstLine="709"/>
        <w:jc w:val="both"/>
        <w:rPr>
          <w:rFonts w:ascii="Times New Roman" w:hAnsi="Times New Roman"/>
          <w:b/>
          <w:i/>
          <w:sz w:val="24"/>
          <w:szCs w:val="24"/>
        </w:rPr>
      </w:pPr>
      <w:r w:rsidRPr="00022BF3">
        <w:rPr>
          <w:rFonts w:ascii="Times New Roman" w:eastAsia="Arial Unicode MS" w:hAnsi="Times New Roman"/>
          <w:i/>
          <w:sz w:val="24"/>
          <w:szCs w:val="24"/>
          <w:lang w:eastAsia="ar-SA"/>
        </w:rPr>
        <w:t>использовать социокультурные реалии при создании устных и письменных высказываний;</w:t>
      </w:r>
    </w:p>
    <w:p w:rsidR="006E54D0" w:rsidRPr="00022BF3" w:rsidRDefault="006E54D0" w:rsidP="005E20A7">
      <w:pPr>
        <w:numPr>
          <w:ilvl w:val="0"/>
          <w:numId w:val="59"/>
        </w:numPr>
        <w:tabs>
          <w:tab w:val="left" w:pos="993"/>
        </w:tabs>
        <w:spacing w:after="0" w:line="240" w:lineRule="auto"/>
        <w:ind w:left="0" w:firstLine="709"/>
        <w:jc w:val="both"/>
        <w:rPr>
          <w:rFonts w:ascii="Times New Roman" w:hAnsi="Times New Roman"/>
          <w:b/>
          <w:i/>
          <w:sz w:val="24"/>
          <w:szCs w:val="24"/>
        </w:rPr>
      </w:pPr>
      <w:r w:rsidRPr="00022BF3">
        <w:rPr>
          <w:rFonts w:ascii="Times New Roman" w:eastAsia="Arial Unicode MS" w:hAnsi="Times New Roman"/>
          <w:i/>
          <w:sz w:val="24"/>
          <w:szCs w:val="24"/>
          <w:lang w:eastAsia="ar-SA"/>
        </w:rPr>
        <w:t>находить сходство и различие в традициях родной страны и страны/стран изучаемого языка.</w:t>
      </w:r>
    </w:p>
    <w:p w:rsidR="006E54D0" w:rsidRPr="00022BF3" w:rsidRDefault="006E54D0" w:rsidP="005E20A7">
      <w:pPr>
        <w:spacing w:after="0" w:line="240" w:lineRule="auto"/>
        <w:ind w:firstLine="709"/>
        <w:jc w:val="both"/>
        <w:rPr>
          <w:rFonts w:ascii="Times New Roman" w:eastAsia="Arial Unicode MS" w:hAnsi="Times New Roman"/>
          <w:b/>
          <w:sz w:val="24"/>
          <w:szCs w:val="24"/>
          <w:lang w:eastAsia="ar-SA"/>
        </w:rPr>
      </w:pPr>
      <w:r w:rsidRPr="00022BF3">
        <w:rPr>
          <w:rFonts w:ascii="Times New Roman" w:eastAsia="Arial Unicode MS" w:hAnsi="Times New Roman"/>
          <w:b/>
          <w:sz w:val="24"/>
          <w:szCs w:val="24"/>
          <w:lang w:eastAsia="ar-SA"/>
        </w:rPr>
        <w:t>Компенсаторные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60"/>
        </w:numPr>
        <w:tabs>
          <w:tab w:val="left" w:pos="993"/>
        </w:tabs>
        <w:spacing w:after="0" w:line="240" w:lineRule="auto"/>
        <w:ind w:left="0" w:firstLine="709"/>
        <w:jc w:val="both"/>
        <w:rPr>
          <w:rFonts w:ascii="Times New Roman" w:hAnsi="Times New Roman"/>
          <w:b/>
          <w:sz w:val="24"/>
          <w:szCs w:val="24"/>
        </w:rPr>
      </w:pPr>
      <w:r w:rsidRPr="00022BF3">
        <w:rPr>
          <w:rFonts w:ascii="Times New Roman" w:eastAsia="Arial Unicode MS" w:hAnsi="Times New Roman"/>
          <w:sz w:val="24"/>
          <w:szCs w:val="24"/>
          <w:lang w:eastAsia="ar-SA"/>
        </w:rPr>
        <w:t>выходить из положения при дефиците языковых средств: использовать переспрос при говорении.</w:t>
      </w:r>
    </w:p>
    <w:p w:rsidR="006E54D0" w:rsidRPr="00022BF3" w:rsidRDefault="006E54D0" w:rsidP="005E20A7">
      <w:pPr>
        <w:spacing w:after="0" w:line="240" w:lineRule="auto"/>
        <w:ind w:firstLine="709"/>
        <w:jc w:val="both"/>
        <w:rPr>
          <w:rFonts w:ascii="Times New Roman" w:eastAsia="Arial Unicode MS" w:hAnsi="Times New Roman"/>
          <w:sz w:val="24"/>
          <w:szCs w:val="24"/>
          <w:lang w:eastAsia="ar-SA"/>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60"/>
        </w:numPr>
        <w:tabs>
          <w:tab w:val="left" w:pos="993"/>
        </w:tabs>
        <w:spacing w:after="0" w:line="240" w:lineRule="auto"/>
        <w:ind w:left="0" w:firstLine="709"/>
        <w:jc w:val="both"/>
        <w:rPr>
          <w:rFonts w:ascii="Times New Roman" w:eastAsia="Arial Unicode MS" w:hAnsi="Times New Roman"/>
          <w:i/>
          <w:sz w:val="24"/>
          <w:szCs w:val="24"/>
          <w:lang w:eastAsia="ar-SA"/>
        </w:rPr>
      </w:pPr>
      <w:r w:rsidRPr="00022BF3">
        <w:rPr>
          <w:rFonts w:ascii="Times New Roman" w:eastAsia="Arial Unicode MS" w:hAnsi="Times New Roman"/>
          <w:i/>
          <w:sz w:val="24"/>
          <w:szCs w:val="24"/>
          <w:lang w:eastAsia="ar-SA"/>
        </w:rPr>
        <w:t>использовать перифраз, синонимические и антонимические средства при говорении;</w:t>
      </w:r>
    </w:p>
    <w:p w:rsidR="00B540EE" w:rsidRPr="00A86BF5" w:rsidRDefault="006E54D0" w:rsidP="005E20A7">
      <w:pPr>
        <w:numPr>
          <w:ilvl w:val="0"/>
          <w:numId w:val="60"/>
        </w:numPr>
        <w:tabs>
          <w:tab w:val="left" w:pos="993"/>
        </w:tabs>
        <w:spacing w:after="0" w:line="240" w:lineRule="auto"/>
        <w:ind w:left="0" w:firstLine="709"/>
        <w:jc w:val="both"/>
        <w:rPr>
          <w:rFonts w:ascii="Times New Roman" w:hAnsi="Times New Roman"/>
          <w:b/>
          <w:sz w:val="24"/>
          <w:szCs w:val="24"/>
        </w:rPr>
      </w:pPr>
      <w:r w:rsidRPr="00022BF3">
        <w:rPr>
          <w:rFonts w:ascii="Times New Roman" w:eastAsia="Arial Unicode MS" w:hAnsi="Times New Roman"/>
          <w:i/>
          <w:sz w:val="24"/>
          <w:szCs w:val="24"/>
          <w:lang w:eastAsia="ar-SA"/>
        </w:rPr>
        <w:t>пользоваться языковой и контекстуальной догадкой при аудировании и чтении.</w:t>
      </w:r>
    </w:p>
    <w:p w:rsidR="006E54D0" w:rsidRPr="00022BF3" w:rsidRDefault="006F777F" w:rsidP="005E20A7">
      <w:pPr>
        <w:pStyle w:val="4"/>
        <w:spacing w:line="240" w:lineRule="auto"/>
        <w:ind w:left="0" w:firstLine="709"/>
        <w:rPr>
          <w:rFonts w:eastAsia="Calibri"/>
          <w:sz w:val="24"/>
          <w:szCs w:val="24"/>
        </w:rPr>
      </w:pPr>
      <w:bookmarkStart w:id="43" w:name="_Toc409691631"/>
      <w:bookmarkStart w:id="44" w:name="_Toc410653956"/>
      <w:bookmarkStart w:id="45" w:name="_Toc414553138"/>
      <w:r w:rsidRPr="00022BF3">
        <w:rPr>
          <w:sz w:val="24"/>
          <w:szCs w:val="24"/>
        </w:rPr>
        <w:t>1.2.</w:t>
      </w:r>
      <w:r w:rsidR="006940DA" w:rsidRPr="00022BF3">
        <w:rPr>
          <w:sz w:val="24"/>
          <w:szCs w:val="24"/>
        </w:rPr>
        <w:t>5.4</w:t>
      </w:r>
      <w:r w:rsidRPr="00022BF3">
        <w:rPr>
          <w:sz w:val="24"/>
          <w:szCs w:val="24"/>
        </w:rPr>
        <w:t xml:space="preserve">. </w:t>
      </w:r>
      <w:r w:rsidR="00F21876" w:rsidRPr="00022BF3">
        <w:rPr>
          <w:sz w:val="24"/>
          <w:szCs w:val="24"/>
        </w:rPr>
        <w:t>Второй и</w:t>
      </w:r>
      <w:r w:rsidR="006E54D0" w:rsidRPr="00022BF3">
        <w:rPr>
          <w:sz w:val="24"/>
          <w:szCs w:val="24"/>
        </w:rPr>
        <w:t xml:space="preserve">ностранный язык </w:t>
      </w:r>
      <w:r w:rsidR="006E54D0" w:rsidRPr="00022BF3">
        <w:rPr>
          <w:rFonts w:eastAsia="Calibri"/>
          <w:sz w:val="24"/>
          <w:szCs w:val="24"/>
        </w:rPr>
        <w:t>(на примере английского языка)</w:t>
      </w:r>
      <w:bookmarkEnd w:id="43"/>
      <w:bookmarkEnd w:id="44"/>
      <w:bookmarkEnd w:id="45"/>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Коммуникативные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Говорение.</w:t>
      </w:r>
      <w:r w:rsidR="006A6E27" w:rsidRPr="00022BF3">
        <w:rPr>
          <w:rFonts w:ascii="Times New Roman" w:hAnsi="Times New Roman"/>
          <w:b/>
          <w:sz w:val="24"/>
          <w:szCs w:val="24"/>
        </w:rPr>
        <w:t xml:space="preserve"> </w:t>
      </w:r>
      <w:r w:rsidRPr="00022BF3">
        <w:rPr>
          <w:rFonts w:ascii="Times New Roman" w:hAnsi="Times New Roman"/>
          <w:b/>
          <w:sz w:val="24"/>
          <w:szCs w:val="24"/>
        </w:rPr>
        <w:t>Диалогическая речь</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4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вести диалог (диалог этикетного характер, диалог</w:t>
      </w:r>
      <w:r w:rsidR="00155B8F" w:rsidRPr="00022BF3">
        <w:rPr>
          <w:rFonts w:ascii="Times New Roman" w:hAnsi="Times New Roman"/>
          <w:sz w:val="24"/>
          <w:szCs w:val="24"/>
        </w:rPr>
        <w:t>-</w:t>
      </w:r>
      <w:r w:rsidRPr="00022BF3">
        <w:rPr>
          <w:rFonts w:ascii="Times New Roman" w:hAnsi="Times New Roman"/>
          <w:sz w:val="24"/>
          <w:szCs w:val="24"/>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вести диалог-обмен мнениями; </w:t>
      </w:r>
    </w:p>
    <w:p w:rsidR="006E54D0" w:rsidRPr="00022BF3" w:rsidRDefault="006E54D0" w:rsidP="005E20A7">
      <w:pPr>
        <w:numPr>
          <w:ilvl w:val="0"/>
          <w:numId w:val="3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брать и давать интервью;</w:t>
      </w:r>
    </w:p>
    <w:p w:rsidR="006E54D0" w:rsidRPr="00022BF3" w:rsidRDefault="006E54D0" w:rsidP="005E20A7">
      <w:pPr>
        <w:numPr>
          <w:ilvl w:val="0"/>
          <w:numId w:val="3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вести диалог-расспрос на основе нелинейного текста (таблицы, диаграммы и </w:t>
      </w:r>
      <w:r w:rsidR="00245F1D" w:rsidRPr="00022BF3">
        <w:rPr>
          <w:rFonts w:ascii="Times New Roman" w:hAnsi="Times New Roman"/>
          <w:i/>
          <w:sz w:val="24"/>
          <w:szCs w:val="24"/>
        </w:rPr>
        <w:t>т. д.</w:t>
      </w:r>
      <w:r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Говорение. Монологическая речь</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описывать события с опорой на зрительную наглядность и/или вербальную опору (ключевые слова, план, вопросы); </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давать краткую характеристику реальных людей и литературных персонажей; </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передавать основное содержание прочитанного текста с опорой или без опоры на текст, ключевые слова/план/вопросы;</w:t>
      </w:r>
    </w:p>
    <w:p w:rsidR="006E54D0" w:rsidRPr="00022BF3" w:rsidRDefault="006E54D0" w:rsidP="005E20A7">
      <w:pPr>
        <w:numPr>
          <w:ilvl w:val="0"/>
          <w:numId w:val="41"/>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описывать картинку/фото с опорой или без опоры на ключевые слова/план/вопросы.</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получит возможность научиться: </w:t>
      </w:r>
    </w:p>
    <w:p w:rsidR="006E54D0" w:rsidRPr="00022BF3" w:rsidRDefault="006E54D0" w:rsidP="005E20A7">
      <w:pPr>
        <w:numPr>
          <w:ilvl w:val="0"/>
          <w:numId w:val="4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делать сообщение на заданную тему на основе </w:t>
      </w:r>
      <w:proofErr w:type="gramStart"/>
      <w:r w:rsidRPr="00022BF3">
        <w:rPr>
          <w:rFonts w:ascii="Times New Roman" w:hAnsi="Times New Roman"/>
          <w:i/>
          <w:sz w:val="24"/>
          <w:szCs w:val="24"/>
        </w:rPr>
        <w:t>прочитанного</w:t>
      </w:r>
      <w:proofErr w:type="gramEnd"/>
      <w:r w:rsidRPr="00022BF3">
        <w:rPr>
          <w:rFonts w:ascii="Times New Roman" w:hAnsi="Times New Roman"/>
          <w:i/>
          <w:sz w:val="24"/>
          <w:szCs w:val="24"/>
        </w:rPr>
        <w:t xml:space="preserve">; </w:t>
      </w:r>
    </w:p>
    <w:p w:rsidR="006E54D0" w:rsidRPr="00022BF3" w:rsidRDefault="006E54D0" w:rsidP="005E20A7">
      <w:pPr>
        <w:numPr>
          <w:ilvl w:val="0"/>
          <w:numId w:val="4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комментировать факты из прочитанного/прослушанного текста, выражать и аргументировать свое отношение к </w:t>
      </w:r>
      <w:proofErr w:type="gramStart"/>
      <w:r w:rsidRPr="00022BF3">
        <w:rPr>
          <w:rFonts w:ascii="Times New Roman" w:hAnsi="Times New Roman"/>
          <w:i/>
          <w:sz w:val="24"/>
          <w:szCs w:val="24"/>
        </w:rPr>
        <w:t>прочитанному</w:t>
      </w:r>
      <w:proofErr w:type="gramEnd"/>
      <w:r w:rsidRPr="00022BF3">
        <w:rPr>
          <w:rFonts w:ascii="Times New Roman" w:hAnsi="Times New Roman"/>
          <w:i/>
          <w:sz w:val="24"/>
          <w:szCs w:val="24"/>
        </w:rPr>
        <w:t xml:space="preserve">/прослушанному; </w:t>
      </w:r>
    </w:p>
    <w:p w:rsidR="006E54D0" w:rsidRPr="00022BF3" w:rsidRDefault="006E54D0" w:rsidP="005E20A7">
      <w:pPr>
        <w:numPr>
          <w:ilvl w:val="0"/>
          <w:numId w:val="4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высказываться без предварительной подготовки на заданную тему в соответствии с предложенной ситуацией общения;</w:t>
      </w:r>
    </w:p>
    <w:p w:rsidR="006E54D0" w:rsidRPr="00022BF3" w:rsidRDefault="006E54D0" w:rsidP="005E20A7">
      <w:pPr>
        <w:numPr>
          <w:ilvl w:val="0"/>
          <w:numId w:val="4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кратко высказываться с опорой на нелинейный текст (таблицы, диаграммы, расписание и </w:t>
      </w:r>
      <w:r w:rsidR="00245F1D" w:rsidRPr="00022BF3">
        <w:rPr>
          <w:rFonts w:ascii="Times New Roman" w:hAnsi="Times New Roman"/>
          <w:i/>
          <w:sz w:val="24"/>
          <w:szCs w:val="24"/>
        </w:rPr>
        <w:t>т. п.</w:t>
      </w:r>
      <w:r w:rsidRPr="00022BF3">
        <w:rPr>
          <w:rFonts w:ascii="Times New Roman" w:hAnsi="Times New Roman"/>
          <w:i/>
          <w:sz w:val="24"/>
          <w:szCs w:val="24"/>
        </w:rPr>
        <w:t xml:space="preserve">) </w:t>
      </w:r>
    </w:p>
    <w:p w:rsidR="006E54D0" w:rsidRPr="00022BF3" w:rsidRDefault="006E54D0" w:rsidP="005E20A7">
      <w:pPr>
        <w:numPr>
          <w:ilvl w:val="0"/>
          <w:numId w:val="4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излагать результаты выполненной проектной работы.</w:t>
      </w:r>
    </w:p>
    <w:p w:rsidR="006E54D0" w:rsidRPr="00022BF3" w:rsidRDefault="006E54D0" w:rsidP="005E20A7">
      <w:pPr>
        <w:spacing w:after="0" w:line="240" w:lineRule="auto"/>
        <w:ind w:firstLine="709"/>
        <w:jc w:val="both"/>
        <w:rPr>
          <w:rFonts w:ascii="Times New Roman" w:hAnsi="Times New Roman"/>
          <w:b/>
          <w:i/>
          <w:sz w:val="24"/>
          <w:szCs w:val="24"/>
        </w:rPr>
      </w:pPr>
      <w:r w:rsidRPr="00022BF3">
        <w:rPr>
          <w:rFonts w:ascii="Times New Roman" w:hAnsi="Times New Roman"/>
          <w:b/>
          <w:sz w:val="24"/>
          <w:szCs w:val="24"/>
        </w:rPr>
        <w:t>Аудирование</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022BF3" w:rsidRDefault="006E54D0" w:rsidP="005E20A7">
      <w:pPr>
        <w:numPr>
          <w:ilvl w:val="0"/>
          <w:numId w:val="4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4"/>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выделять основную тему в воспринимаемом на слух тексте;</w:t>
      </w:r>
    </w:p>
    <w:p w:rsidR="006E54D0" w:rsidRPr="00022BF3" w:rsidRDefault="006E54D0" w:rsidP="005E20A7">
      <w:pPr>
        <w:numPr>
          <w:ilvl w:val="0"/>
          <w:numId w:val="44"/>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контекстуальную или языковую догадку при восприятии на слух текстов, содержащих незнакомые слова.</w:t>
      </w:r>
    </w:p>
    <w:p w:rsidR="006E54D0" w:rsidRPr="00022BF3" w:rsidRDefault="006E54D0" w:rsidP="005E20A7">
      <w:pPr>
        <w:spacing w:after="0" w:line="240" w:lineRule="auto"/>
        <w:ind w:firstLine="709"/>
        <w:jc w:val="both"/>
        <w:rPr>
          <w:rFonts w:ascii="Times New Roman" w:hAnsi="Times New Roman"/>
          <w:i/>
          <w:sz w:val="24"/>
          <w:szCs w:val="24"/>
        </w:rPr>
      </w:pPr>
      <w:r w:rsidRPr="00022BF3">
        <w:rPr>
          <w:rFonts w:ascii="Times New Roman" w:hAnsi="Times New Roman"/>
          <w:b/>
          <w:sz w:val="24"/>
          <w:szCs w:val="24"/>
        </w:rPr>
        <w:t xml:space="preserve">Чтение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6E54D0" w:rsidRPr="00022BF3" w:rsidRDefault="006E54D0" w:rsidP="005E20A7">
      <w:pPr>
        <w:numPr>
          <w:ilvl w:val="0"/>
          <w:numId w:val="4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читать и полностью понимать несложные аутентичные тексты, построенные на изученном языковом материале;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w:t>
      </w:r>
      <w:proofErr w:type="gramStart"/>
      <w:r w:rsidRPr="00022BF3">
        <w:rPr>
          <w:rFonts w:ascii="Times New Roman" w:hAnsi="Times New Roman"/>
          <w:sz w:val="24"/>
          <w:szCs w:val="24"/>
        </w:rPr>
        <w:t>прочитанного</w:t>
      </w:r>
      <w:proofErr w:type="gramEnd"/>
      <w:r w:rsidRPr="00022BF3">
        <w:rPr>
          <w:rFonts w:ascii="Times New Roman" w:hAnsi="Times New Roman"/>
          <w:sz w:val="24"/>
          <w:szCs w:val="24"/>
        </w:rPr>
        <w:t>.</w:t>
      </w:r>
    </w:p>
    <w:p w:rsidR="006E54D0" w:rsidRPr="00022BF3" w:rsidRDefault="006E54D0" w:rsidP="005E20A7">
      <w:pPr>
        <w:spacing w:after="0" w:line="240" w:lineRule="auto"/>
        <w:ind w:firstLine="709"/>
        <w:jc w:val="both"/>
        <w:rPr>
          <w:rFonts w:ascii="Times New Roman" w:hAnsi="Times New Roman"/>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устанавливать причинно-следственную взаимосвязь фактов и событий, изложенных в несложном аутентичном тексте;</w:t>
      </w:r>
    </w:p>
    <w:p w:rsidR="006E54D0" w:rsidRPr="00022BF3" w:rsidRDefault="006E54D0" w:rsidP="005E20A7">
      <w:pPr>
        <w:numPr>
          <w:ilvl w:val="0"/>
          <w:numId w:val="46"/>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восстанавливать текст из разрозненных абзацев или путем добавления выпущенных фрагментов.</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Письменная речь </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научится: </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lastRenderedPageBreak/>
        <w:t xml:space="preserve">заполнять анкеты и формуляры, сообщая о себе основные сведения (имя, фамилия, пол, возраст, гражданство, национальность, адрес и </w:t>
      </w:r>
      <w:r w:rsidR="00245F1D" w:rsidRPr="00022BF3">
        <w:rPr>
          <w:rFonts w:ascii="Times New Roman" w:hAnsi="Times New Roman"/>
          <w:sz w:val="24"/>
          <w:szCs w:val="24"/>
        </w:rPr>
        <w:t>т. д.</w:t>
      </w:r>
      <w:r w:rsidRPr="00022BF3">
        <w:rPr>
          <w:rFonts w:ascii="Times New Roman" w:hAnsi="Times New Roman"/>
          <w:sz w:val="24"/>
          <w:szCs w:val="24"/>
        </w:rPr>
        <w:t>);</w:t>
      </w:r>
      <w:proofErr w:type="gramEnd"/>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w:t>
      </w:r>
      <w:r w:rsidR="00622153" w:rsidRPr="00022BF3">
        <w:rPr>
          <w:rFonts w:ascii="Times New Roman" w:hAnsi="Times New Roman"/>
          <w:sz w:val="24"/>
          <w:szCs w:val="24"/>
        </w:rPr>
        <w:t xml:space="preserve"> </w:t>
      </w:r>
      <w:r w:rsidRPr="00022BF3">
        <w:rPr>
          <w:rFonts w:ascii="Times New Roman" w:hAnsi="Times New Roman"/>
          <w:sz w:val="24"/>
          <w:szCs w:val="24"/>
        </w:rPr>
        <w:t>выражать пожелания (объемом 30</w:t>
      </w:r>
      <w:r w:rsidR="00437180" w:rsidRPr="00022BF3">
        <w:rPr>
          <w:rFonts w:ascii="Times New Roman" w:hAnsi="Times New Roman"/>
          <w:sz w:val="24"/>
          <w:szCs w:val="24"/>
        </w:rPr>
        <w:t>–</w:t>
      </w:r>
      <w:r w:rsidRPr="00022BF3">
        <w:rPr>
          <w:rFonts w:ascii="Times New Roman" w:hAnsi="Times New Roman"/>
          <w:sz w:val="24"/>
          <w:szCs w:val="24"/>
        </w:rPr>
        <w:t>40 слов, включая адрес)</w:t>
      </w:r>
      <w:r w:rsidR="0043702F" w:rsidRPr="00022BF3">
        <w:rPr>
          <w:rFonts w:ascii="Times New Roman" w:hAnsi="Times New Roman"/>
          <w:sz w:val="24"/>
          <w:szCs w:val="24"/>
        </w:rPr>
        <w:t>;</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022BF3">
        <w:rPr>
          <w:rFonts w:ascii="Times New Roman" w:hAnsi="Times New Roman"/>
          <w:sz w:val="24"/>
          <w:szCs w:val="24"/>
        </w:rPr>
        <w:t>т. д.</w:t>
      </w:r>
      <w:r w:rsidRPr="00022BF3">
        <w:rPr>
          <w:rFonts w:ascii="Times New Roman" w:hAnsi="Times New Roman"/>
          <w:sz w:val="24"/>
          <w:szCs w:val="24"/>
        </w:rPr>
        <w:t xml:space="preserve"> (объемом 120 слов, включая адрес);</w:t>
      </w:r>
    </w:p>
    <w:p w:rsidR="006E54D0" w:rsidRPr="00022BF3" w:rsidRDefault="006E54D0" w:rsidP="005E20A7">
      <w:pPr>
        <w:numPr>
          <w:ilvl w:val="0"/>
          <w:numId w:val="47"/>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писать небольшие письменные высказывания с опорой на образец/план.</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делать краткие выписки из текста с целью их использования в собственных устных высказываниях;</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писать электронное письмо (</w:t>
      </w:r>
      <w:r w:rsidRPr="00022BF3">
        <w:rPr>
          <w:rFonts w:ascii="Times New Roman" w:hAnsi="Times New Roman"/>
          <w:i/>
          <w:sz w:val="24"/>
          <w:szCs w:val="24"/>
          <w:lang w:val="en-US"/>
        </w:rPr>
        <w:t>e</w:t>
      </w:r>
      <w:r w:rsidRPr="00022BF3">
        <w:rPr>
          <w:rFonts w:ascii="Times New Roman" w:hAnsi="Times New Roman"/>
          <w:i/>
          <w:sz w:val="24"/>
          <w:szCs w:val="24"/>
        </w:rPr>
        <w:t>-</w:t>
      </w:r>
      <w:r w:rsidRPr="00022BF3">
        <w:rPr>
          <w:rFonts w:ascii="Times New Roman" w:hAnsi="Times New Roman"/>
          <w:i/>
          <w:sz w:val="24"/>
          <w:szCs w:val="24"/>
          <w:lang w:val="en-US"/>
        </w:rPr>
        <w:t>mail</w:t>
      </w:r>
      <w:r w:rsidRPr="00022BF3">
        <w:rPr>
          <w:rFonts w:ascii="Times New Roman" w:hAnsi="Times New Roman"/>
          <w:i/>
          <w:sz w:val="24"/>
          <w:szCs w:val="24"/>
        </w:rPr>
        <w:t>) зарубежному другу в ответ на электронное письмо-стимул</w:t>
      </w:r>
      <w:r w:rsidR="0043702F" w:rsidRPr="00022BF3">
        <w:rPr>
          <w:rFonts w:ascii="Times New Roman" w:hAnsi="Times New Roman"/>
          <w:i/>
          <w:sz w:val="24"/>
          <w:szCs w:val="24"/>
        </w:rPr>
        <w:t>;</w:t>
      </w:r>
    </w:p>
    <w:p w:rsidR="006E54D0" w:rsidRPr="00022BF3" w:rsidRDefault="006E54D0" w:rsidP="005E20A7">
      <w:pPr>
        <w:numPr>
          <w:ilvl w:val="0"/>
          <w:numId w:val="48"/>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составлять план/тезисы устного или письменного сообщения; </w:t>
      </w:r>
    </w:p>
    <w:p w:rsidR="006E54D0" w:rsidRPr="00022BF3" w:rsidRDefault="006E54D0" w:rsidP="005E20A7">
      <w:pPr>
        <w:numPr>
          <w:ilvl w:val="0"/>
          <w:numId w:val="4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кратко излагать в письменном виде результаты проектной деятельности;</w:t>
      </w:r>
    </w:p>
    <w:p w:rsidR="006E54D0" w:rsidRPr="00022BF3" w:rsidRDefault="006E54D0" w:rsidP="005E20A7">
      <w:pPr>
        <w:numPr>
          <w:ilvl w:val="0"/>
          <w:numId w:val="49"/>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писать небольшое письменное высказывание с опорой на нелинейный текст (таблицы, диаграммы и </w:t>
      </w:r>
      <w:r w:rsidR="00245F1D" w:rsidRPr="00022BF3">
        <w:rPr>
          <w:rFonts w:ascii="Times New Roman" w:hAnsi="Times New Roman"/>
          <w:i/>
          <w:sz w:val="24"/>
          <w:szCs w:val="24"/>
        </w:rPr>
        <w:t>т. п.</w:t>
      </w:r>
      <w:r w:rsidRPr="00022BF3">
        <w:rPr>
          <w:rFonts w:ascii="Times New Roman" w:hAnsi="Times New Roman"/>
          <w:i/>
          <w:sz w:val="24"/>
          <w:szCs w:val="24"/>
        </w:rPr>
        <w:t>)</w:t>
      </w:r>
      <w:r w:rsidR="0043702F"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Языковые навыки и средства оперирования ими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Орфография и пунктуация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правильно писать изученные слова;</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022BF3" w:rsidRDefault="006E54D0" w:rsidP="005E20A7">
      <w:pPr>
        <w:numPr>
          <w:ilvl w:val="0"/>
          <w:numId w:val="5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7"/>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сравнивать и анализировать буквосочетания английского языка и их транскрипцию.</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Фонетическая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правильное ударение в изученных словах;</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коммуникативные типы предложений по их интонации;</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членить предложение на смысловые группы;</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D4AB1" w:rsidRPr="00022BF3">
        <w:rPr>
          <w:rFonts w:ascii="Times New Roman" w:hAnsi="Times New Roman"/>
          <w:sz w:val="24"/>
          <w:szCs w:val="24"/>
        </w:rPr>
        <w:t>,</w:t>
      </w:r>
      <w:r w:rsidRPr="00022BF3">
        <w:rPr>
          <w:rFonts w:ascii="Times New Roman" w:hAnsi="Times New Roman"/>
          <w:sz w:val="24"/>
          <w:szCs w:val="24"/>
        </w:rPr>
        <w:t xml:space="preserve"> соблюдая правило отсутствия фразового ударения на служебных словах.</w:t>
      </w:r>
      <w:proofErr w:type="gramEnd"/>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выражать модальные значения, чувства и эмоции с помощью интонации;</w:t>
      </w:r>
    </w:p>
    <w:p w:rsidR="006E54D0" w:rsidRPr="00022BF3" w:rsidRDefault="006E54D0" w:rsidP="005E20A7">
      <w:pPr>
        <w:numPr>
          <w:ilvl w:val="0"/>
          <w:numId w:val="5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различать британские и американские варианты английского языка в прослушанных высказываниях.</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Лексическая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употреблять в устной и письменной речи в их основном</w:t>
      </w:r>
      <w:r w:rsidR="00ED4AB1" w:rsidRPr="00022BF3">
        <w:rPr>
          <w:rFonts w:ascii="Times New Roman" w:hAnsi="Times New Roman"/>
          <w:sz w:val="24"/>
          <w:szCs w:val="24"/>
        </w:rPr>
        <w:t xml:space="preserve"> значении</w:t>
      </w:r>
      <w:r w:rsidRPr="00022BF3">
        <w:rPr>
          <w:rFonts w:ascii="Times New Roman" w:hAnsi="Times New Roman"/>
          <w:sz w:val="24"/>
          <w:szCs w:val="24"/>
        </w:rPr>
        <w:t xml:space="preserve">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существующие в английском языке нормы лексической сочетаемости;</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022BF3" w:rsidRDefault="006E54D0" w:rsidP="005E20A7">
      <w:pPr>
        <w:numPr>
          <w:ilvl w:val="0"/>
          <w:numId w:val="51"/>
        </w:numPr>
        <w:tabs>
          <w:tab w:val="left" w:pos="993"/>
        </w:tabs>
        <w:spacing w:after="0" w:line="240" w:lineRule="auto"/>
        <w:ind w:left="0" w:firstLine="709"/>
        <w:jc w:val="both"/>
        <w:rPr>
          <w:rFonts w:ascii="Times New Roman" w:hAnsi="Times New Roman"/>
          <w:sz w:val="24"/>
          <w:szCs w:val="24"/>
          <w:lang w:bidi="en-US"/>
        </w:rPr>
      </w:pPr>
      <w:r w:rsidRPr="00022BF3">
        <w:rPr>
          <w:rFonts w:ascii="Times New Roman" w:hAnsi="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глаголы при помощи аффиксов </w:t>
      </w:r>
      <w:r w:rsidRPr="00022BF3">
        <w:rPr>
          <w:rFonts w:ascii="Times New Roman" w:hAnsi="Times New Roman"/>
          <w:i/>
          <w:sz w:val="24"/>
          <w:szCs w:val="24"/>
          <w:lang w:val="en-US"/>
        </w:rPr>
        <w:t>dis</w:t>
      </w:r>
      <w:r w:rsidRPr="00022BF3">
        <w:rPr>
          <w:rFonts w:ascii="Times New Roman" w:hAnsi="Times New Roman"/>
          <w:sz w:val="24"/>
          <w:szCs w:val="24"/>
        </w:rPr>
        <w:t xml:space="preserve">-, </w:t>
      </w:r>
      <w:r w:rsidRPr="00022BF3">
        <w:rPr>
          <w:rFonts w:ascii="Times New Roman" w:hAnsi="Times New Roman"/>
          <w:i/>
          <w:sz w:val="24"/>
          <w:szCs w:val="24"/>
          <w:lang w:val="en-US"/>
        </w:rPr>
        <w:t>mis</w:t>
      </w:r>
      <w:r w:rsidRPr="00022BF3">
        <w:rPr>
          <w:rFonts w:ascii="Times New Roman" w:hAnsi="Times New Roman"/>
          <w:sz w:val="24"/>
          <w:szCs w:val="24"/>
        </w:rPr>
        <w:t xml:space="preserve">-, </w:t>
      </w:r>
      <w:r w:rsidRPr="00022BF3">
        <w:rPr>
          <w:rFonts w:ascii="Times New Roman" w:hAnsi="Times New Roman"/>
          <w:i/>
          <w:sz w:val="24"/>
          <w:szCs w:val="24"/>
          <w:lang w:val="en-US"/>
        </w:rPr>
        <w:t>re</w:t>
      </w:r>
      <w:r w:rsidRPr="00022BF3">
        <w:rPr>
          <w:rFonts w:ascii="Times New Roman" w:hAnsi="Times New Roman"/>
          <w:sz w:val="24"/>
          <w:szCs w:val="24"/>
        </w:rPr>
        <w:t>-, -</w:t>
      </w:r>
      <w:r w:rsidR="005D64CA" w:rsidRPr="00022BF3">
        <w:rPr>
          <w:rFonts w:ascii="Times New Roman" w:hAnsi="Times New Roman"/>
          <w:i/>
          <w:sz w:val="24"/>
          <w:szCs w:val="24"/>
          <w:lang w:val="en-US"/>
        </w:rPr>
        <w:t>i</w:t>
      </w:r>
      <w:r w:rsidRPr="00022BF3">
        <w:rPr>
          <w:rFonts w:ascii="Times New Roman" w:hAnsi="Times New Roman"/>
          <w:i/>
          <w:sz w:val="24"/>
          <w:szCs w:val="24"/>
        </w:rPr>
        <w:t>ze</w:t>
      </w:r>
      <w:r w:rsidRPr="00022BF3">
        <w:rPr>
          <w:rFonts w:ascii="Times New Roman" w:hAnsi="Times New Roman"/>
          <w:sz w:val="24"/>
          <w:szCs w:val="24"/>
        </w:rPr>
        <w:t>/-</w:t>
      </w:r>
      <w:r w:rsidRPr="00022BF3">
        <w:rPr>
          <w:rFonts w:ascii="Times New Roman" w:hAnsi="Times New Roman"/>
          <w:i/>
          <w:sz w:val="24"/>
          <w:szCs w:val="24"/>
        </w:rPr>
        <w:t>ise</w:t>
      </w:r>
      <w:r w:rsidRPr="00022BF3">
        <w:rPr>
          <w:rFonts w:ascii="Times New Roman" w:hAnsi="Times New Roman"/>
          <w:sz w:val="24"/>
          <w:szCs w:val="24"/>
        </w:rPr>
        <w:t xml:space="preserve">; </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lang w:val="en-US"/>
        </w:rPr>
      </w:pPr>
      <w:r w:rsidRPr="00022BF3">
        <w:rPr>
          <w:rFonts w:ascii="Times New Roman" w:hAnsi="Times New Roman"/>
          <w:sz w:val="24"/>
          <w:szCs w:val="24"/>
        </w:rPr>
        <w:t>имена</w:t>
      </w:r>
      <w:r w:rsidR="00622153" w:rsidRPr="00022BF3">
        <w:rPr>
          <w:rFonts w:ascii="Times New Roman" w:hAnsi="Times New Roman"/>
          <w:sz w:val="24"/>
          <w:szCs w:val="24"/>
          <w:lang w:val="en-US"/>
        </w:rPr>
        <w:t xml:space="preserve"> </w:t>
      </w:r>
      <w:r w:rsidRPr="00022BF3">
        <w:rPr>
          <w:rFonts w:ascii="Times New Roman" w:hAnsi="Times New Roman"/>
          <w:sz w:val="24"/>
          <w:szCs w:val="24"/>
        </w:rPr>
        <w:t>существительные</w:t>
      </w:r>
      <w:r w:rsidR="00622153" w:rsidRPr="00022BF3">
        <w:rPr>
          <w:rFonts w:ascii="Times New Roman" w:hAnsi="Times New Roman"/>
          <w:sz w:val="24"/>
          <w:szCs w:val="24"/>
          <w:lang w:val="en-US"/>
        </w:rPr>
        <w:t xml:space="preserve"> </w:t>
      </w:r>
      <w:r w:rsidRPr="00022BF3">
        <w:rPr>
          <w:rFonts w:ascii="Times New Roman" w:hAnsi="Times New Roman"/>
          <w:sz w:val="24"/>
          <w:szCs w:val="24"/>
        </w:rPr>
        <w:t>при</w:t>
      </w:r>
      <w:r w:rsidR="00622153" w:rsidRPr="00022BF3">
        <w:rPr>
          <w:rFonts w:ascii="Times New Roman" w:hAnsi="Times New Roman"/>
          <w:sz w:val="24"/>
          <w:szCs w:val="24"/>
          <w:lang w:val="en-US"/>
        </w:rPr>
        <w:t xml:space="preserve"> </w:t>
      </w:r>
      <w:r w:rsidRPr="00022BF3">
        <w:rPr>
          <w:rFonts w:ascii="Times New Roman" w:hAnsi="Times New Roman"/>
          <w:sz w:val="24"/>
          <w:szCs w:val="24"/>
        </w:rPr>
        <w:t>помощи</w:t>
      </w:r>
      <w:r w:rsidR="00622153" w:rsidRPr="00022BF3">
        <w:rPr>
          <w:rFonts w:ascii="Times New Roman" w:hAnsi="Times New Roman"/>
          <w:sz w:val="24"/>
          <w:szCs w:val="24"/>
          <w:lang w:val="en-US"/>
        </w:rPr>
        <w:t xml:space="preserve"> </w:t>
      </w:r>
      <w:r w:rsidRPr="00022BF3">
        <w:rPr>
          <w:rFonts w:ascii="Times New Roman" w:hAnsi="Times New Roman"/>
          <w:sz w:val="24"/>
          <w:szCs w:val="24"/>
        </w:rPr>
        <w:t>суффиксов</w:t>
      </w:r>
      <w:r w:rsidRPr="00022BF3">
        <w:rPr>
          <w:rFonts w:ascii="Times New Roman" w:hAnsi="Times New Roman"/>
          <w:sz w:val="24"/>
          <w:szCs w:val="24"/>
          <w:lang w:val="en-US"/>
        </w:rPr>
        <w:t xml:space="preserve"> -</w:t>
      </w:r>
      <w:r w:rsidRPr="00022BF3">
        <w:rPr>
          <w:rFonts w:ascii="Times New Roman" w:hAnsi="Times New Roman"/>
          <w:i/>
          <w:sz w:val="24"/>
          <w:szCs w:val="24"/>
          <w:lang w:val="en-US"/>
        </w:rPr>
        <w:t>or</w:t>
      </w:r>
      <w:r w:rsidRPr="00022BF3">
        <w:rPr>
          <w:rFonts w:ascii="Times New Roman" w:hAnsi="Times New Roman"/>
          <w:sz w:val="24"/>
          <w:szCs w:val="24"/>
          <w:lang w:val="en-US"/>
        </w:rPr>
        <w:t>/-</w:t>
      </w:r>
      <w:r w:rsidRPr="00022BF3">
        <w:rPr>
          <w:rFonts w:ascii="Times New Roman" w:hAnsi="Times New Roman"/>
          <w:i/>
          <w:sz w:val="24"/>
          <w:szCs w:val="24"/>
          <w:lang w:val="en-US"/>
        </w:rPr>
        <w:t>er</w:t>
      </w:r>
      <w:r w:rsidRPr="00022BF3">
        <w:rPr>
          <w:rFonts w:ascii="Times New Roman" w:hAnsi="Times New Roman"/>
          <w:sz w:val="24"/>
          <w:szCs w:val="24"/>
          <w:lang w:val="en-US"/>
        </w:rPr>
        <w:t>, -</w:t>
      </w:r>
      <w:r w:rsidRPr="00022BF3">
        <w:rPr>
          <w:rFonts w:ascii="Times New Roman" w:hAnsi="Times New Roman"/>
          <w:i/>
          <w:sz w:val="24"/>
          <w:szCs w:val="24"/>
          <w:lang w:val="en-US"/>
        </w:rPr>
        <w:t>ist</w:t>
      </w:r>
      <w:r w:rsidRPr="00022BF3">
        <w:rPr>
          <w:rFonts w:ascii="Times New Roman" w:hAnsi="Times New Roman"/>
          <w:sz w:val="24"/>
          <w:szCs w:val="24"/>
          <w:lang w:val="en-US"/>
        </w:rPr>
        <w:t xml:space="preserve"> , -</w:t>
      </w:r>
      <w:r w:rsidRPr="00022BF3">
        <w:rPr>
          <w:rFonts w:ascii="Times New Roman" w:hAnsi="Times New Roman"/>
          <w:i/>
          <w:sz w:val="24"/>
          <w:szCs w:val="24"/>
          <w:lang w:val="en-US"/>
        </w:rPr>
        <w:t>sion</w:t>
      </w:r>
      <w:r w:rsidRPr="00022BF3">
        <w:rPr>
          <w:rFonts w:ascii="Times New Roman" w:hAnsi="Times New Roman"/>
          <w:sz w:val="24"/>
          <w:szCs w:val="24"/>
          <w:lang w:val="en-US"/>
        </w:rPr>
        <w:t>/-</w:t>
      </w:r>
      <w:r w:rsidRPr="00022BF3">
        <w:rPr>
          <w:rFonts w:ascii="Times New Roman" w:hAnsi="Times New Roman"/>
          <w:i/>
          <w:sz w:val="24"/>
          <w:szCs w:val="24"/>
          <w:lang w:val="en-US"/>
        </w:rPr>
        <w:t>tion</w:t>
      </w:r>
      <w:r w:rsidRPr="00022BF3">
        <w:rPr>
          <w:rFonts w:ascii="Times New Roman" w:hAnsi="Times New Roman"/>
          <w:sz w:val="24"/>
          <w:szCs w:val="24"/>
          <w:lang w:val="en-US"/>
        </w:rPr>
        <w:t>, -</w:t>
      </w:r>
      <w:r w:rsidRPr="00022BF3">
        <w:rPr>
          <w:rFonts w:ascii="Times New Roman" w:hAnsi="Times New Roman"/>
          <w:i/>
          <w:sz w:val="24"/>
          <w:szCs w:val="24"/>
          <w:lang w:val="en-US"/>
        </w:rPr>
        <w:t>nce</w:t>
      </w:r>
      <w:r w:rsidRPr="00022BF3">
        <w:rPr>
          <w:rFonts w:ascii="Times New Roman" w:hAnsi="Times New Roman"/>
          <w:sz w:val="24"/>
          <w:szCs w:val="24"/>
          <w:lang w:val="en-US"/>
        </w:rPr>
        <w:t>/-</w:t>
      </w:r>
      <w:r w:rsidRPr="00022BF3">
        <w:rPr>
          <w:rFonts w:ascii="Times New Roman" w:hAnsi="Times New Roman"/>
          <w:i/>
          <w:sz w:val="24"/>
          <w:szCs w:val="24"/>
          <w:lang w:val="en-US"/>
        </w:rPr>
        <w:t>ence</w:t>
      </w:r>
      <w:r w:rsidRPr="00022BF3">
        <w:rPr>
          <w:rFonts w:ascii="Times New Roman" w:hAnsi="Times New Roman"/>
          <w:sz w:val="24"/>
          <w:szCs w:val="24"/>
          <w:lang w:val="en-US"/>
        </w:rPr>
        <w:t>, -</w:t>
      </w:r>
      <w:r w:rsidRPr="00022BF3">
        <w:rPr>
          <w:rFonts w:ascii="Times New Roman" w:hAnsi="Times New Roman"/>
          <w:i/>
          <w:sz w:val="24"/>
          <w:szCs w:val="24"/>
          <w:lang w:val="en-US"/>
        </w:rPr>
        <w:t>ment</w:t>
      </w:r>
      <w:r w:rsidRPr="00022BF3">
        <w:rPr>
          <w:rFonts w:ascii="Times New Roman" w:hAnsi="Times New Roman"/>
          <w:sz w:val="24"/>
          <w:szCs w:val="24"/>
          <w:lang w:val="en-US"/>
        </w:rPr>
        <w:t>, -</w:t>
      </w:r>
      <w:r w:rsidRPr="00022BF3">
        <w:rPr>
          <w:rFonts w:ascii="Times New Roman" w:hAnsi="Times New Roman"/>
          <w:i/>
          <w:sz w:val="24"/>
          <w:szCs w:val="24"/>
          <w:lang w:val="en-US"/>
        </w:rPr>
        <w:t>ity</w:t>
      </w:r>
      <w:r w:rsidRPr="00022BF3">
        <w:rPr>
          <w:rFonts w:ascii="Times New Roman" w:hAnsi="Times New Roman"/>
          <w:sz w:val="24"/>
          <w:szCs w:val="24"/>
          <w:lang w:val="en-US"/>
        </w:rPr>
        <w:t xml:space="preserve"> , -</w:t>
      </w:r>
      <w:r w:rsidRPr="00022BF3">
        <w:rPr>
          <w:rFonts w:ascii="Times New Roman" w:hAnsi="Times New Roman"/>
          <w:i/>
          <w:sz w:val="24"/>
          <w:szCs w:val="24"/>
          <w:lang w:val="en-US"/>
        </w:rPr>
        <w:t>ness</w:t>
      </w:r>
      <w:r w:rsidRPr="00022BF3">
        <w:rPr>
          <w:rFonts w:ascii="Times New Roman" w:hAnsi="Times New Roman"/>
          <w:sz w:val="24"/>
          <w:szCs w:val="24"/>
          <w:lang w:val="en-US"/>
        </w:rPr>
        <w:t>, -</w:t>
      </w:r>
      <w:r w:rsidRPr="00022BF3">
        <w:rPr>
          <w:rFonts w:ascii="Times New Roman" w:hAnsi="Times New Roman"/>
          <w:i/>
          <w:sz w:val="24"/>
          <w:szCs w:val="24"/>
          <w:lang w:val="en-US"/>
        </w:rPr>
        <w:t>ship</w:t>
      </w:r>
      <w:r w:rsidRPr="00022BF3">
        <w:rPr>
          <w:rFonts w:ascii="Times New Roman" w:hAnsi="Times New Roman"/>
          <w:sz w:val="24"/>
          <w:szCs w:val="24"/>
          <w:lang w:val="en-US"/>
        </w:rPr>
        <w:t>, -</w:t>
      </w:r>
      <w:r w:rsidRPr="00022BF3">
        <w:rPr>
          <w:rFonts w:ascii="Times New Roman" w:hAnsi="Times New Roman"/>
          <w:i/>
          <w:sz w:val="24"/>
          <w:szCs w:val="24"/>
          <w:lang w:val="en-US"/>
        </w:rPr>
        <w:t>ing</w:t>
      </w:r>
      <w:r w:rsidRPr="00022BF3">
        <w:rPr>
          <w:rFonts w:ascii="Times New Roman" w:hAnsi="Times New Roman"/>
          <w:sz w:val="24"/>
          <w:szCs w:val="24"/>
          <w:lang w:val="en-US"/>
        </w:rPr>
        <w:t xml:space="preserve">; </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lang w:val="en-US" w:bidi="en-US"/>
        </w:rPr>
      </w:pPr>
      <w:r w:rsidRPr="00022BF3">
        <w:rPr>
          <w:rFonts w:ascii="Times New Roman" w:hAnsi="Times New Roman"/>
          <w:sz w:val="24"/>
          <w:szCs w:val="24"/>
        </w:rPr>
        <w:t>имена</w:t>
      </w:r>
      <w:r w:rsidR="00622153" w:rsidRPr="00022BF3">
        <w:rPr>
          <w:rFonts w:ascii="Times New Roman" w:hAnsi="Times New Roman"/>
          <w:sz w:val="24"/>
          <w:szCs w:val="24"/>
          <w:lang w:val="en-US"/>
        </w:rPr>
        <w:t xml:space="preserve"> </w:t>
      </w:r>
      <w:r w:rsidRPr="00022BF3">
        <w:rPr>
          <w:rFonts w:ascii="Times New Roman" w:hAnsi="Times New Roman"/>
          <w:sz w:val="24"/>
          <w:szCs w:val="24"/>
        </w:rPr>
        <w:t>прилагательные</w:t>
      </w:r>
      <w:r w:rsidR="00622153" w:rsidRPr="00022BF3">
        <w:rPr>
          <w:rFonts w:ascii="Times New Roman" w:hAnsi="Times New Roman"/>
          <w:sz w:val="24"/>
          <w:szCs w:val="24"/>
          <w:lang w:val="en-US"/>
        </w:rPr>
        <w:t xml:space="preserve"> </w:t>
      </w:r>
      <w:r w:rsidRPr="00022BF3">
        <w:rPr>
          <w:rFonts w:ascii="Times New Roman" w:hAnsi="Times New Roman"/>
          <w:sz w:val="24"/>
          <w:szCs w:val="24"/>
        </w:rPr>
        <w:t>при</w:t>
      </w:r>
      <w:r w:rsidR="00622153" w:rsidRPr="00022BF3">
        <w:rPr>
          <w:rFonts w:ascii="Times New Roman" w:hAnsi="Times New Roman"/>
          <w:sz w:val="24"/>
          <w:szCs w:val="24"/>
          <w:lang w:val="en-US"/>
        </w:rPr>
        <w:t xml:space="preserve"> </w:t>
      </w:r>
      <w:r w:rsidRPr="00022BF3">
        <w:rPr>
          <w:rFonts w:ascii="Times New Roman" w:hAnsi="Times New Roman"/>
          <w:sz w:val="24"/>
          <w:szCs w:val="24"/>
        </w:rPr>
        <w:t>помощи</w:t>
      </w:r>
      <w:r w:rsidR="00622153" w:rsidRPr="00022BF3">
        <w:rPr>
          <w:rFonts w:ascii="Times New Roman" w:hAnsi="Times New Roman"/>
          <w:sz w:val="24"/>
          <w:szCs w:val="24"/>
          <w:lang w:val="en-US"/>
        </w:rPr>
        <w:t xml:space="preserve"> </w:t>
      </w:r>
      <w:r w:rsidRPr="00022BF3">
        <w:rPr>
          <w:rFonts w:ascii="Times New Roman" w:hAnsi="Times New Roman"/>
          <w:sz w:val="24"/>
          <w:szCs w:val="24"/>
        </w:rPr>
        <w:t>аффиксов</w:t>
      </w:r>
      <w:r w:rsidR="00622153" w:rsidRPr="00022BF3">
        <w:rPr>
          <w:rFonts w:ascii="Times New Roman" w:hAnsi="Times New Roman"/>
          <w:sz w:val="24"/>
          <w:szCs w:val="24"/>
          <w:lang w:val="en-US"/>
        </w:rPr>
        <w:t xml:space="preserve"> </w:t>
      </w:r>
      <w:r w:rsidRPr="00022BF3">
        <w:rPr>
          <w:rFonts w:ascii="Times New Roman" w:hAnsi="Times New Roman"/>
          <w:i/>
          <w:sz w:val="24"/>
          <w:szCs w:val="24"/>
          <w:lang w:val="en-US" w:bidi="en-US"/>
        </w:rPr>
        <w:t>inter</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y</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ly</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ful</w:t>
      </w:r>
      <w:r w:rsidRPr="00022BF3">
        <w:rPr>
          <w:rFonts w:ascii="Times New Roman" w:hAnsi="Times New Roman"/>
          <w:sz w:val="24"/>
          <w:szCs w:val="24"/>
          <w:lang w:val="en-US" w:bidi="en-US"/>
        </w:rPr>
        <w:t xml:space="preserve"> , -</w:t>
      </w:r>
      <w:r w:rsidRPr="00022BF3">
        <w:rPr>
          <w:rFonts w:ascii="Times New Roman" w:hAnsi="Times New Roman"/>
          <w:i/>
          <w:sz w:val="24"/>
          <w:szCs w:val="24"/>
          <w:lang w:val="en-US" w:bidi="en-US"/>
        </w:rPr>
        <w:t>al</w:t>
      </w:r>
      <w:r w:rsidRPr="00022BF3">
        <w:rPr>
          <w:rFonts w:ascii="Times New Roman" w:hAnsi="Times New Roman"/>
          <w:sz w:val="24"/>
          <w:szCs w:val="24"/>
          <w:lang w:val="en-US" w:bidi="en-US"/>
        </w:rPr>
        <w:t xml:space="preserve"> , -</w:t>
      </w:r>
      <w:r w:rsidRPr="00022BF3">
        <w:rPr>
          <w:rFonts w:ascii="Times New Roman" w:hAnsi="Times New Roman"/>
          <w:i/>
          <w:sz w:val="24"/>
          <w:szCs w:val="24"/>
          <w:lang w:val="en-US" w:bidi="en-US"/>
        </w:rPr>
        <w:t>ic</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ian</w:t>
      </w:r>
      <w:r w:rsidRPr="00022BF3">
        <w:rPr>
          <w:rFonts w:ascii="Times New Roman" w:hAnsi="Times New Roman"/>
          <w:sz w:val="24"/>
          <w:szCs w:val="24"/>
          <w:lang w:val="en-US" w:bidi="en-US"/>
        </w:rPr>
        <w:t>/</w:t>
      </w:r>
      <w:r w:rsidRPr="00022BF3">
        <w:rPr>
          <w:rFonts w:ascii="Times New Roman" w:hAnsi="Times New Roman"/>
          <w:i/>
          <w:sz w:val="24"/>
          <w:szCs w:val="24"/>
          <w:lang w:val="en-US" w:bidi="en-US"/>
        </w:rPr>
        <w:t>an</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ing</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ous</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able</w:t>
      </w:r>
      <w:r w:rsidRPr="00022BF3">
        <w:rPr>
          <w:rFonts w:ascii="Times New Roman" w:hAnsi="Times New Roman"/>
          <w:sz w:val="24"/>
          <w:szCs w:val="24"/>
          <w:lang w:val="en-US" w:bidi="en-US"/>
        </w:rPr>
        <w:t>/</w:t>
      </w:r>
      <w:r w:rsidRPr="00022BF3">
        <w:rPr>
          <w:rFonts w:ascii="Times New Roman" w:hAnsi="Times New Roman"/>
          <w:i/>
          <w:sz w:val="24"/>
          <w:szCs w:val="24"/>
          <w:lang w:val="en-US" w:bidi="en-US"/>
        </w:rPr>
        <w:t>ible</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less</w:t>
      </w:r>
      <w:r w:rsidRPr="00022BF3">
        <w:rPr>
          <w:rFonts w:ascii="Times New Roman" w:hAnsi="Times New Roman"/>
          <w:sz w:val="24"/>
          <w:szCs w:val="24"/>
          <w:lang w:val="en-US" w:bidi="en-US"/>
        </w:rPr>
        <w:t>, -</w:t>
      </w:r>
      <w:r w:rsidRPr="00022BF3">
        <w:rPr>
          <w:rFonts w:ascii="Times New Roman" w:hAnsi="Times New Roman"/>
          <w:i/>
          <w:sz w:val="24"/>
          <w:szCs w:val="24"/>
          <w:lang w:val="en-US" w:bidi="en-US"/>
        </w:rPr>
        <w:t>ive</w:t>
      </w:r>
      <w:r w:rsidRPr="00022BF3">
        <w:rPr>
          <w:rFonts w:ascii="Times New Roman" w:hAnsi="Times New Roman"/>
          <w:sz w:val="24"/>
          <w:szCs w:val="24"/>
          <w:lang w:val="en-US" w:bidi="en-US"/>
        </w:rPr>
        <w:t>;</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наречия при помощи суффикса -</w:t>
      </w:r>
      <w:r w:rsidRPr="00022BF3">
        <w:rPr>
          <w:rFonts w:ascii="Times New Roman" w:hAnsi="Times New Roman"/>
          <w:i/>
          <w:sz w:val="24"/>
          <w:szCs w:val="24"/>
          <w:lang w:val="en-US"/>
        </w:rPr>
        <w:t>ly</w:t>
      </w:r>
      <w:r w:rsidRPr="00022BF3">
        <w:rPr>
          <w:rFonts w:ascii="Times New Roman" w:hAnsi="Times New Roman"/>
          <w:sz w:val="24"/>
          <w:szCs w:val="24"/>
        </w:rPr>
        <w:t>;</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имена существительные, имена прилагательные, наречия при помощи отрицательных префиксов</w:t>
      </w:r>
      <w:r w:rsidR="00622153" w:rsidRPr="00022BF3">
        <w:rPr>
          <w:rFonts w:ascii="Times New Roman" w:hAnsi="Times New Roman"/>
          <w:sz w:val="24"/>
          <w:szCs w:val="24"/>
        </w:rPr>
        <w:t xml:space="preserve"> </w:t>
      </w:r>
      <w:r w:rsidRPr="00022BF3">
        <w:rPr>
          <w:rFonts w:ascii="Times New Roman" w:hAnsi="Times New Roman"/>
          <w:i/>
          <w:sz w:val="24"/>
          <w:szCs w:val="24"/>
          <w:lang w:val="en-US" w:bidi="en-US"/>
        </w:rPr>
        <w:t>un</w:t>
      </w:r>
      <w:r w:rsidRPr="00022BF3">
        <w:rPr>
          <w:rFonts w:ascii="Times New Roman" w:hAnsi="Times New Roman"/>
          <w:sz w:val="24"/>
          <w:szCs w:val="24"/>
          <w:lang w:bidi="en-US"/>
        </w:rPr>
        <w:t xml:space="preserve">-, </w:t>
      </w:r>
      <w:r w:rsidRPr="00022BF3">
        <w:rPr>
          <w:rFonts w:ascii="Times New Roman" w:hAnsi="Times New Roman"/>
          <w:i/>
          <w:sz w:val="24"/>
          <w:szCs w:val="24"/>
          <w:lang w:val="en-US" w:bidi="en-US"/>
        </w:rPr>
        <w:t>im</w:t>
      </w:r>
      <w:r w:rsidRPr="00022BF3">
        <w:rPr>
          <w:rFonts w:ascii="Times New Roman" w:hAnsi="Times New Roman"/>
          <w:sz w:val="24"/>
          <w:szCs w:val="24"/>
          <w:lang w:bidi="en-US"/>
        </w:rPr>
        <w:t>-/</w:t>
      </w:r>
      <w:r w:rsidRPr="00022BF3">
        <w:rPr>
          <w:rFonts w:ascii="Times New Roman" w:hAnsi="Times New Roman"/>
          <w:i/>
          <w:sz w:val="24"/>
          <w:szCs w:val="24"/>
          <w:lang w:val="en-US" w:bidi="en-US"/>
        </w:rPr>
        <w:t>in</w:t>
      </w:r>
      <w:r w:rsidRPr="00022BF3">
        <w:rPr>
          <w:rFonts w:ascii="Times New Roman" w:hAnsi="Times New Roman"/>
          <w:sz w:val="24"/>
          <w:szCs w:val="24"/>
          <w:lang w:bidi="en-US"/>
        </w:rPr>
        <w:t>-;</w:t>
      </w:r>
    </w:p>
    <w:p w:rsidR="00437180" w:rsidRPr="00022BF3" w:rsidRDefault="00437180" w:rsidP="00AA4525">
      <w:pPr>
        <w:numPr>
          <w:ilvl w:val="0"/>
          <w:numId w:val="138"/>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числительные при помощи суффиксов -</w:t>
      </w:r>
      <w:r w:rsidRPr="00022BF3">
        <w:rPr>
          <w:rFonts w:ascii="Times New Roman" w:hAnsi="Times New Roman"/>
          <w:i/>
          <w:sz w:val="24"/>
          <w:szCs w:val="24"/>
          <w:lang w:val="en-US"/>
        </w:rPr>
        <w:t>teen</w:t>
      </w:r>
      <w:r w:rsidRPr="00022BF3">
        <w:rPr>
          <w:rFonts w:ascii="Times New Roman" w:hAnsi="Times New Roman"/>
          <w:sz w:val="24"/>
          <w:szCs w:val="24"/>
        </w:rPr>
        <w:t>, -</w:t>
      </w:r>
      <w:r w:rsidRPr="00022BF3">
        <w:rPr>
          <w:rFonts w:ascii="Times New Roman" w:hAnsi="Times New Roman"/>
          <w:i/>
          <w:sz w:val="24"/>
          <w:szCs w:val="24"/>
          <w:lang w:val="en-US"/>
        </w:rPr>
        <w:t>ty</w:t>
      </w:r>
      <w:r w:rsidRPr="00022BF3">
        <w:rPr>
          <w:rFonts w:ascii="Times New Roman" w:hAnsi="Times New Roman"/>
          <w:sz w:val="24"/>
          <w:szCs w:val="24"/>
        </w:rPr>
        <w:t>; -</w:t>
      </w:r>
      <w:r w:rsidRPr="00022BF3">
        <w:rPr>
          <w:rFonts w:ascii="Times New Roman" w:hAnsi="Times New Roman"/>
          <w:i/>
          <w:sz w:val="24"/>
          <w:szCs w:val="24"/>
          <w:lang w:val="en-US"/>
        </w:rPr>
        <w:t>th</w:t>
      </w:r>
      <w:r w:rsidRPr="00022BF3">
        <w:rPr>
          <w:rFonts w:ascii="Times New Roman" w:hAnsi="Times New Roman"/>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в нескольких значениях многозначные слова, изученные в пределах тематики основной школы;</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наиболее распространенные фразовые глаголы;</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принадлежность слов к частям речи по аффиксам;</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различные средства связи в тексте для обеспечения его целостности (</w:t>
      </w:r>
      <w:r w:rsidRPr="00022BF3">
        <w:rPr>
          <w:rFonts w:ascii="Times New Roman" w:hAnsi="Times New Roman"/>
          <w:i/>
          <w:sz w:val="24"/>
          <w:szCs w:val="24"/>
          <w:lang w:val="en-US"/>
        </w:rPr>
        <w:t>firstly</w:t>
      </w:r>
      <w:r w:rsidRPr="00022BF3">
        <w:rPr>
          <w:rFonts w:ascii="Times New Roman" w:hAnsi="Times New Roman"/>
          <w:i/>
          <w:sz w:val="24"/>
          <w:szCs w:val="24"/>
        </w:rPr>
        <w:t xml:space="preserve">, </w:t>
      </w:r>
      <w:r w:rsidRPr="00022BF3">
        <w:rPr>
          <w:rFonts w:ascii="Times New Roman" w:hAnsi="Times New Roman"/>
          <w:i/>
          <w:sz w:val="24"/>
          <w:szCs w:val="24"/>
          <w:lang w:val="en-US"/>
        </w:rPr>
        <w:t>to</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begin</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with</w:t>
      </w:r>
      <w:r w:rsidRPr="00022BF3">
        <w:rPr>
          <w:rFonts w:ascii="Times New Roman" w:hAnsi="Times New Roman"/>
          <w:i/>
          <w:sz w:val="24"/>
          <w:szCs w:val="24"/>
        </w:rPr>
        <w:t xml:space="preserve">, </w:t>
      </w:r>
      <w:r w:rsidRPr="00022BF3">
        <w:rPr>
          <w:rFonts w:ascii="Times New Roman" w:hAnsi="Times New Roman"/>
          <w:i/>
          <w:sz w:val="24"/>
          <w:szCs w:val="24"/>
          <w:lang w:val="en-US"/>
        </w:rPr>
        <w:t>however</w:t>
      </w:r>
      <w:r w:rsidRPr="00022BF3">
        <w:rPr>
          <w:rFonts w:ascii="Times New Roman" w:hAnsi="Times New Roman"/>
          <w:i/>
          <w:sz w:val="24"/>
          <w:szCs w:val="24"/>
        </w:rPr>
        <w:t xml:space="preserve">, </w:t>
      </w:r>
      <w:r w:rsidRPr="00022BF3">
        <w:rPr>
          <w:rFonts w:ascii="Times New Roman" w:hAnsi="Times New Roman"/>
          <w:i/>
          <w:sz w:val="24"/>
          <w:szCs w:val="24"/>
          <w:lang w:val="en-US"/>
        </w:rPr>
        <w:t>as</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for</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me</w:t>
      </w:r>
      <w:r w:rsidRPr="00022BF3">
        <w:rPr>
          <w:rFonts w:ascii="Times New Roman" w:hAnsi="Times New Roman"/>
          <w:i/>
          <w:sz w:val="24"/>
          <w:szCs w:val="24"/>
        </w:rPr>
        <w:t xml:space="preserve">, </w:t>
      </w:r>
      <w:r w:rsidRPr="00022BF3">
        <w:rPr>
          <w:rFonts w:ascii="Times New Roman" w:hAnsi="Times New Roman"/>
          <w:i/>
          <w:sz w:val="24"/>
          <w:szCs w:val="24"/>
          <w:lang w:val="en-US"/>
        </w:rPr>
        <w:t>finally</w:t>
      </w:r>
      <w:r w:rsidRPr="00022BF3">
        <w:rPr>
          <w:rFonts w:ascii="Times New Roman" w:hAnsi="Times New Roman"/>
          <w:i/>
          <w:sz w:val="24"/>
          <w:szCs w:val="24"/>
        </w:rPr>
        <w:t xml:space="preserve">, </w:t>
      </w:r>
      <w:r w:rsidRPr="00022BF3">
        <w:rPr>
          <w:rFonts w:ascii="Times New Roman" w:hAnsi="Times New Roman"/>
          <w:i/>
          <w:sz w:val="24"/>
          <w:szCs w:val="24"/>
          <w:lang w:val="en-US"/>
        </w:rPr>
        <w:t>at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last</w:t>
      </w:r>
      <w:r w:rsidRPr="00022BF3">
        <w:rPr>
          <w:rFonts w:ascii="Times New Roman" w:hAnsi="Times New Roman"/>
          <w:i/>
          <w:sz w:val="24"/>
          <w:szCs w:val="24"/>
        </w:rPr>
        <w:t xml:space="preserve">, </w:t>
      </w:r>
      <w:r w:rsidRPr="00022BF3">
        <w:rPr>
          <w:rFonts w:ascii="Times New Roman" w:hAnsi="Times New Roman"/>
          <w:i/>
          <w:sz w:val="24"/>
          <w:szCs w:val="24"/>
          <w:lang w:val="en-US"/>
        </w:rPr>
        <w:t>etc</w:t>
      </w:r>
      <w:r w:rsidRPr="00022BF3">
        <w:rPr>
          <w:rFonts w:ascii="Times New Roman" w:hAnsi="Times New Roman"/>
          <w:i/>
          <w:sz w:val="24"/>
          <w:szCs w:val="24"/>
        </w:rPr>
        <w:t>.);</w:t>
      </w:r>
    </w:p>
    <w:p w:rsidR="006E54D0" w:rsidRPr="00022BF3" w:rsidRDefault="006E54D0" w:rsidP="005E20A7">
      <w:pPr>
        <w:numPr>
          <w:ilvl w:val="0"/>
          <w:numId w:val="52"/>
        </w:numPr>
        <w:tabs>
          <w:tab w:val="left" w:pos="993"/>
        </w:tabs>
        <w:spacing w:after="0" w:line="240" w:lineRule="auto"/>
        <w:ind w:left="0" w:firstLine="709"/>
        <w:jc w:val="both"/>
        <w:rPr>
          <w:rFonts w:ascii="Times New Roman" w:hAnsi="Times New Roman"/>
          <w:i/>
          <w:sz w:val="24"/>
          <w:szCs w:val="24"/>
        </w:rPr>
      </w:pPr>
      <w:proofErr w:type="gramStart"/>
      <w:r w:rsidRPr="00022BF3">
        <w:rPr>
          <w:rFonts w:ascii="Times New Roman" w:hAnsi="Times New Roman"/>
          <w:i/>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roofErr w:type="gramEnd"/>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Грамматическая сторона речи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4"/>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предложения с </w:t>
      </w:r>
      <w:proofErr w:type="gramStart"/>
      <w:r w:rsidRPr="00022BF3">
        <w:rPr>
          <w:rFonts w:ascii="Times New Roman" w:hAnsi="Times New Roman"/>
          <w:sz w:val="24"/>
          <w:szCs w:val="24"/>
        </w:rPr>
        <w:t>начальным</w:t>
      </w:r>
      <w:proofErr w:type="gramEnd"/>
      <w:r w:rsidR="00622153" w:rsidRPr="00022BF3">
        <w:rPr>
          <w:rFonts w:ascii="Times New Roman" w:hAnsi="Times New Roman"/>
          <w:sz w:val="24"/>
          <w:szCs w:val="24"/>
        </w:rPr>
        <w:t xml:space="preserve"> </w:t>
      </w:r>
      <w:r w:rsidRPr="00022BF3">
        <w:rPr>
          <w:rFonts w:ascii="Times New Roman" w:hAnsi="Times New Roman"/>
          <w:i/>
          <w:sz w:val="24"/>
          <w:szCs w:val="24"/>
        </w:rPr>
        <w:t>It</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 xml:space="preserve">распознавать и употреблять в речи предложения с </w:t>
      </w:r>
      <w:proofErr w:type="gramStart"/>
      <w:r w:rsidRPr="00022BF3">
        <w:rPr>
          <w:rFonts w:ascii="Times New Roman" w:hAnsi="Times New Roman"/>
          <w:sz w:val="24"/>
          <w:szCs w:val="24"/>
        </w:rPr>
        <w:t>начальным</w:t>
      </w:r>
      <w:proofErr w:type="gramEnd"/>
      <w:r w:rsidR="00622153" w:rsidRPr="00022BF3">
        <w:rPr>
          <w:rFonts w:ascii="Times New Roman" w:hAnsi="Times New Roman"/>
          <w:sz w:val="24"/>
          <w:szCs w:val="24"/>
        </w:rPr>
        <w:t xml:space="preserve"> </w:t>
      </w:r>
      <w:r w:rsidRPr="00022BF3">
        <w:rPr>
          <w:rFonts w:ascii="Times New Roman" w:hAnsi="Times New Roman"/>
          <w:i/>
          <w:sz w:val="24"/>
          <w:szCs w:val="24"/>
        </w:rPr>
        <w:t>There</w:t>
      </w:r>
      <w:r w:rsidR="005F5408" w:rsidRPr="00022BF3">
        <w:rPr>
          <w:rFonts w:ascii="Times New Roman" w:hAnsi="Times New Roman"/>
          <w:i/>
          <w:sz w:val="24"/>
          <w:szCs w:val="24"/>
        </w:rPr>
        <w:t xml:space="preserve"> </w:t>
      </w:r>
      <w:r w:rsidRPr="00022BF3">
        <w:rPr>
          <w:rFonts w:ascii="Times New Roman" w:hAnsi="Times New Roman"/>
          <w:i/>
          <w:sz w:val="24"/>
          <w:szCs w:val="24"/>
        </w:rPr>
        <w:t>+</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to</w:t>
      </w:r>
      <w:r w:rsidR="005F5408" w:rsidRPr="00022BF3">
        <w:rPr>
          <w:rFonts w:ascii="Times New Roman" w:hAnsi="Times New Roman"/>
          <w:i/>
          <w:sz w:val="24"/>
          <w:szCs w:val="24"/>
        </w:rPr>
        <w:t xml:space="preserve"> </w:t>
      </w:r>
      <w:r w:rsidRPr="00022BF3">
        <w:rPr>
          <w:rFonts w:ascii="Times New Roman" w:hAnsi="Times New Roman"/>
          <w:i/>
          <w:sz w:val="24"/>
          <w:szCs w:val="24"/>
          <w:lang w:val="en-US"/>
        </w:rPr>
        <w:t>be</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сложносочиненные предложения с сочинительными союзами </w:t>
      </w:r>
      <w:r w:rsidRPr="00022BF3">
        <w:rPr>
          <w:rFonts w:ascii="Times New Roman" w:hAnsi="Times New Roman"/>
          <w:i/>
          <w:sz w:val="24"/>
          <w:szCs w:val="24"/>
        </w:rPr>
        <w:t>and, but, or</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сложноподчиненные предложения с союзами и союзными словами </w:t>
      </w:r>
      <w:r w:rsidRPr="00022BF3">
        <w:rPr>
          <w:rFonts w:ascii="Times New Roman" w:hAnsi="Times New Roman"/>
          <w:i/>
          <w:sz w:val="24"/>
          <w:szCs w:val="24"/>
          <w:lang w:val="en-US"/>
        </w:rPr>
        <w:t>because</w:t>
      </w:r>
      <w:r w:rsidRPr="00022BF3">
        <w:rPr>
          <w:rFonts w:ascii="Times New Roman" w:hAnsi="Times New Roman"/>
          <w:sz w:val="24"/>
          <w:szCs w:val="24"/>
        </w:rPr>
        <w:t xml:space="preserve">, </w:t>
      </w:r>
      <w:r w:rsidRPr="00022BF3">
        <w:rPr>
          <w:rFonts w:ascii="Times New Roman" w:hAnsi="Times New Roman"/>
          <w:i/>
          <w:sz w:val="24"/>
          <w:szCs w:val="24"/>
          <w:lang w:val="en-US"/>
        </w:rPr>
        <w:t>if</w:t>
      </w:r>
      <w:r w:rsidRPr="00022BF3">
        <w:rPr>
          <w:rFonts w:ascii="Times New Roman" w:hAnsi="Times New Roman"/>
          <w:sz w:val="24"/>
          <w:szCs w:val="24"/>
        </w:rPr>
        <w:t xml:space="preserve">, </w:t>
      </w:r>
      <w:r w:rsidRPr="00022BF3">
        <w:rPr>
          <w:rFonts w:ascii="Times New Roman" w:hAnsi="Times New Roman"/>
          <w:i/>
          <w:sz w:val="24"/>
          <w:szCs w:val="24"/>
          <w:lang w:val="en-US"/>
        </w:rPr>
        <w:t>that</w:t>
      </w:r>
      <w:r w:rsidRPr="00022BF3">
        <w:rPr>
          <w:rFonts w:ascii="Times New Roman" w:hAnsi="Times New Roman"/>
          <w:sz w:val="24"/>
          <w:szCs w:val="24"/>
        </w:rPr>
        <w:t xml:space="preserve">, </w:t>
      </w:r>
      <w:r w:rsidRPr="00022BF3">
        <w:rPr>
          <w:rFonts w:ascii="Times New Roman" w:hAnsi="Times New Roman"/>
          <w:i/>
          <w:sz w:val="24"/>
          <w:szCs w:val="24"/>
          <w:lang w:val="en-US"/>
        </w:rPr>
        <w:t>who</w:t>
      </w:r>
      <w:r w:rsidRPr="00022BF3">
        <w:rPr>
          <w:rFonts w:ascii="Times New Roman" w:hAnsi="Times New Roman"/>
          <w:sz w:val="24"/>
          <w:szCs w:val="24"/>
        </w:rPr>
        <w:t xml:space="preserve">, </w:t>
      </w:r>
      <w:r w:rsidRPr="00022BF3">
        <w:rPr>
          <w:rFonts w:ascii="Times New Roman" w:hAnsi="Times New Roman"/>
          <w:i/>
          <w:sz w:val="24"/>
          <w:szCs w:val="24"/>
          <w:lang w:val="en-US"/>
        </w:rPr>
        <w:t>which</w:t>
      </w:r>
      <w:r w:rsidRPr="00022BF3">
        <w:rPr>
          <w:rFonts w:ascii="Times New Roman" w:hAnsi="Times New Roman"/>
          <w:sz w:val="24"/>
          <w:szCs w:val="24"/>
        </w:rPr>
        <w:t xml:space="preserve">, </w:t>
      </w:r>
      <w:r w:rsidRPr="00022BF3">
        <w:rPr>
          <w:rFonts w:ascii="Times New Roman" w:hAnsi="Times New Roman"/>
          <w:i/>
          <w:sz w:val="24"/>
          <w:szCs w:val="24"/>
          <w:lang w:val="en-US"/>
        </w:rPr>
        <w:t>what</w:t>
      </w:r>
      <w:r w:rsidRPr="00022BF3">
        <w:rPr>
          <w:rFonts w:ascii="Times New Roman" w:hAnsi="Times New Roman"/>
          <w:sz w:val="24"/>
          <w:szCs w:val="24"/>
        </w:rPr>
        <w:t xml:space="preserve">, </w:t>
      </w:r>
      <w:r w:rsidRPr="00022BF3">
        <w:rPr>
          <w:rFonts w:ascii="Times New Roman" w:hAnsi="Times New Roman"/>
          <w:i/>
          <w:sz w:val="24"/>
          <w:szCs w:val="24"/>
          <w:lang w:val="en-US"/>
        </w:rPr>
        <w:t>when</w:t>
      </w:r>
      <w:r w:rsidRPr="00022BF3">
        <w:rPr>
          <w:rFonts w:ascii="Times New Roman" w:hAnsi="Times New Roman"/>
          <w:sz w:val="24"/>
          <w:szCs w:val="24"/>
        </w:rPr>
        <w:t xml:space="preserve">, </w:t>
      </w:r>
      <w:r w:rsidRPr="00022BF3">
        <w:rPr>
          <w:rFonts w:ascii="Times New Roman" w:hAnsi="Times New Roman"/>
          <w:i/>
          <w:sz w:val="24"/>
          <w:szCs w:val="24"/>
          <w:lang w:val="en-US"/>
        </w:rPr>
        <w:t>where</w:t>
      </w:r>
      <w:r w:rsidRPr="00022BF3">
        <w:rPr>
          <w:rFonts w:ascii="Times New Roman" w:hAnsi="Times New Roman"/>
          <w:sz w:val="24"/>
          <w:szCs w:val="24"/>
        </w:rPr>
        <w:t xml:space="preserve">, </w:t>
      </w:r>
      <w:r w:rsidRPr="00022BF3">
        <w:rPr>
          <w:rFonts w:ascii="Times New Roman" w:hAnsi="Times New Roman"/>
          <w:i/>
          <w:sz w:val="24"/>
          <w:szCs w:val="24"/>
          <w:lang w:val="en-US"/>
        </w:rPr>
        <w:t>how</w:t>
      </w:r>
      <w:r w:rsidRPr="00022BF3">
        <w:rPr>
          <w:rFonts w:ascii="Times New Roman" w:hAnsi="Times New Roman"/>
          <w:sz w:val="24"/>
          <w:szCs w:val="24"/>
        </w:rPr>
        <w:t xml:space="preserve">, </w:t>
      </w:r>
      <w:r w:rsidRPr="00022BF3">
        <w:rPr>
          <w:rFonts w:ascii="Times New Roman" w:hAnsi="Times New Roman"/>
          <w:i/>
          <w:sz w:val="24"/>
          <w:szCs w:val="24"/>
          <w:lang w:val="en-US"/>
        </w:rPr>
        <w:t>why</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косвенную речь в утвердительных и вопросительных предложениях в настоящем и прошедшем времени;</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i/>
          <w:sz w:val="24"/>
          <w:szCs w:val="24"/>
          <w:lang w:val="en-US"/>
        </w:rPr>
      </w:pPr>
      <w:r w:rsidRPr="00022BF3">
        <w:rPr>
          <w:rFonts w:ascii="Times New Roman" w:hAnsi="Times New Roman"/>
          <w:sz w:val="24"/>
          <w:szCs w:val="24"/>
        </w:rPr>
        <w:t>распознавать</w:t>
      </w:r>
      <w:r w:rsidR="00622153" w:rsidRPr="00022BF3">
        <w:rPr>
          <w:rFonts w:ascii="Times New Roman" w:hAnsi="Times New Roman"/>
          <w:sz w:val="24"/>
          <w:szCs w:val="24"/>
          <w:lang w:val="en-US"/>
        </w:rPr>
        <w:t xml:space="preserve"> </w:t>
      </w:r>
      <w:r w:rsidRPr="00022BF3">
        <w:rPr>
          <w:rFonts w:ascii="Times New Roman" w:hAnsi="Times New Roman"/>
          <w:sz w:val="24"/>
          <w:szCs w:val="24"/>
        </w:rPr>
        <w:t>и</w:t>
      </w:r>
      <w:r w:rsidR="00622153" w:rsidRPr="00022BF3">
        <w:rPr>
          <w:rFonts w:ascii="Times New Roman" w:hAnsi="Times New Roman"/>
          <w:sz w:val="24"/>
          <w:szCs w:val="24"/>
          <w:lang w:val="en-US"/>
        </w:rPr>
        <w:t xml:space="preserve"> </w:t>
      </w:r>
      <w:r w:rsidRPr="00022BF3">
        <w:rPr>
          <w:rFonts w:ascii="Times New Roman" w:hAnsi="Times New Roman"/>
          <w:sz w:val="24"/>
          <w:szCs w:val="24"/>
        </w:rPr>
        <w:t>употреблять</w:t>
      </w:r>
      <w:r w:rsidR="00622153" w:rsidRPr="00022BF3">
        <w:rPr>
          <w:rFonts w:ascii="Times New Roman" w:hAnsi="Times New Roman"/>
          <w:sz w:val="24"/>
          <w:szCs w:val="24"/>
          <w:lang w:val="en-US"/>
        </w:rPr>
        <w:t xml:space="preserve"> </w:t>
      </w:r>
      <w:r w:rsidRPr="00022BF3">
        <w:rPr>
          <w:rFonts w:ascii="Times New Roman" w:hAnsi="Times New Roman"/>
          <w:sz w:val="24"/>
          <w:szCs w:val="24"/>
        </w:rPr>
        <w:t>в</w:t>
      </w:r>
      <w:r w:rsidR="00622153" w:rsidRPr="00022BF3">
        <w:rPr>
          <w:rFonts w:ascii="Times New Roman" w:hAnsi="Times New Roman"/>
          <w:sz w:val="24"/>
          <w:szCs w:val="24"/>
          <w:lang w:val="en-US"/>
        </w:rPr>
        <w:t xml:space="preserve"> </w:t>
      </w:r>
      <w:r w:rsidRPr="00022BF3">
        <w:rPr>
          <w:rFonts w:ascii="Times New Roman" w:hAnsi="Times New Roman"/>
          <w:sz w:val="24"/>
          <w:szCs w:val="24"/>
        </w:rPr>
        <w:t>речи</w:t>
      </w:r>
      <w:r w:rsidR="00622153" w:rsidRPr="00022BF3">
        <w:rPr>
          <w:rFonts w:ascii="Times New Roman" w:hAnsi="Times New Roman"/>
          <w:sz w:val="24"/>
          <w:szCs w:val="24"/>
          <w:lang w:val="en-US"/>
        </w:rPr>
        <w:t xml:space="preserve"> </w:t>
      </w:r>
      <w:r w:rsidRPr="00022BF3">
        <w:rPr>
          <w:rFonts w:ascii="Times New Roman" w:hAnsi="Times New Roman"/>
          <w:sz w:val="24"/>
          <w:szCs w:val="24"/>
        </w:rPr>
        <w:t>условные</w:t>
      </w:r>
      <w:r w:rsidR="00622153" w:rsidRPr="00022BF3">
        <w:rPr>
          <w:rFonts w:ascii="Times New Roman" w:hAnsi="Times New Roman"/>
          <w:sz w:val="24"/>
          <w:szCs w:val="24"/>
          <w:lang w:val="en-US"/>
        </w:rPr>
        <w:t xml:space="preserve"> </w:t>
      </w:r>
      <w:r w:rsidRPr="00022BF3">
        <w:rPr>
          <w:rFonts w:ascii="Times New Roman" w:hAnsi="Times New Roman"/>
          <w:sz w:val="24"/>
          <w:szCs w:val="24"/>
        </w:rPr>
        <w:t>предложения</w:t>
      </w:r>
      <w:r w:rsidR="00622153" w:rsidRPr="00022BF3">
        <w:rPr>
          <w:rFonts w:ascii="Times New Roman" w:hAnsi="Times New Roman"/>
          <w:sz w:val="24"/>
          <w:szCs w:val="24"/>
          <w:lang w:val="en-US"/>
        </w:rPr>
        <w:t xml:space="preserve"> </w:t>
      </w:r>
      <w:r w:rsidRPr="00022BF3">
        <w:rPr>
          <w:rFonts w:ascii="Times New Roman" w:hAnsi="Times New Roman"/>
          <w:sz w:val="24"/>
          <w:szCs w:val="24"/>
        </w:rPr>
        <w:t>реального</w:t>
      </w:r>
      <w:r w:rsidR="00622153" w:rsidRPr="00022BF3">
        <w:rPr>
          <w:rFonts w:ascii="Times New Roman" w:hAnsi="Times New Roman"/>
          <w:sz w:val="24"/>
          <w:szCs w:val="24"/>
          <w:lang w:val="en-US"/>
        </w:rPr>
        <w:t xml:space="preserve"> </w:t>
      </w:r>
      <w:r w:rsidRPr="00022BF3">
        <w:rPr>
          <w:rFonts w:ascii="Times New Roman" w:hAnsi="Times New Roman"/>
          <w:sz w:val="24"/>
          <w:szCs w:val="24"/>
        </w:rPr>
        <w:t>характера</w:t>
      </w:r>
      <w:r w:rsidRPr="00022BF3">
        <w:rPr>
          <w:rFonts w:ascii="Times New Roman" w:hAnsi="Times New Roman"/>
          <w:sz w:val="24"/>
          <w:szCs w:val="24"/>
          <w:lang w:val="en-US"/>
        </w:rPr>
        <w:t xml:space="preserve"> (Conditional I – </w:t>
      </w:r>
      <w:r w:rsidRPr="00022BF3">
        <w:rPr>
          <w:rFonts w:ascii="Times New Roman" w:hAnsi="Times New Roman"/>
          <w:i/>
          <w:sz w:val="24"/>
          <w:szCs w:val="24"/>
          <w:lang w:val="en-US"/>
        </w:rPr>
        <w:t>If I see Jim, I’ll invite him to our school party</w:t>
      </w:r>
      <w:r w:rsidRPr="00022BF3">
        <w:rPr>
          <w:rFonts w:ascii="Times New Roman" w:hAnsi="Times New Roman"/>
          <w:sz w:val="24"/>
          <w:szCs w:val="24"/>
          <w:lang w:val="en-US"/>
        </w:rPr>
        <w:t xml:space="preserve">) </w:t>
      </w:r>
      <w:r w:rsidRPr="00022BF3">
        <w:rPr>
          <w:rFonts w:ascii="Times New Roman" w:hAnsi="Times New Roman"/>
          <w:sz w:val="24"/>
          <w:szCs w:val="24"/>
        </w:rPr>
        <w:t>и</w:t>
      </w:r>
      <w:r w:rsidR="005F5408" w:rsidRPr="00022BF3">
        <w:rPr>
          <w:rFonts w:ascii="Times New Roman" w:hAnsi="Times New Roman"/>
          <w:sz w:val="24"/>
          <w:szCs w:val="24"/>
          <w:lang w:val="en-US"/>
        </w:rPr>
        <w:t xml:space="preserve"> </w:t>
      </w:r>
      <w:r w:rsidRPr="00022BF3">
        <w:rPr>
          <w:rFonts w:ascii="Times New Roman" w:hAnsi="Times New Roman"/>
          <w:sz w:val="24"/>
          <w:szCs w:val="24"/>
        </w:rPr>
        <w:t>нереального</w:t>
      </w:r>
      <w:r w:rsidR="00622153" w:rsidRPr="00022BF3">
        <w:rPr>
          <w:rFonts w:ascii="Times New Roman" w:hAnsi="Times New Roman"/>
          <w:sz w:val="24"/>
          <w:szCs w:val="24"/>
          <w:lang w:val="en-US"/>
        </w:rPr>
        <w:t xml:space="preserve"> </w:t>
      </w:r>
      <w:r w:rsidRPr="00022BF3">
        <w:rPr>
          <w:rFonts w:ascii="Times New Roman" w:hAnsi="Times New Roman"/>
          <w:sz w:val="24"/>
          <w:szCs w:val="24"/>
        </w:rPr>
        <w:t>характера</w:t>
      </w:r>
      <w:r w:rsidRPr="00022BF3">
        <w:rPr>
          <w:rFonts w:ascii="Times New Roman" w:hAnsi="Times New Roman"/>
          <w:sz w:val="24"/>
          <w:szCs w:val="24"/>
          <w:lang w:val="en-US"/>
        </w:rPr>
        <w:t xml:space="preserve"> (Conditional II</w:t>
      </w:r>
      <w:r w:rsidRPr="00022BF3">
        <w:rPr>
          <w:rFonts w:ascii="Times New Roman" w:hAnsi="Times New Roman"/>
          <w:i/>
          <w:sz w:val="24"/>
          <w:szCs w:val="24"/>
          <w:lang w:val="en-US"/>
        </w:rPr>
        <w:t xml:space="preserve"> – If I were you, I would start learning French);</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существительные с определенным/неопределенным/нулевым артиклем;</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распознавать и употреблять в речи наречия времени и образа действия и слова, выражающие количество (</w:t>
      </w:r>
      <w:r w:rsidRPr="00022BF3">
        <w:rPr>
          <w:rFonts w:ascii="Times New Roman" w:hAnsi="Times New Roman"/>
          <w:i/>
          <w:sz w:val="24"/>
          <w:szCs w:val="24"/>
          <w:lang w:val="en-US"/>
        </w:rPr>
        <w:t>many</w:t>
      </w:r>
      <w:r w:rsidRPr="00022BF3">
        <w:rPr>
          <w:rFonts w:ascii="Times New Roman" w:hAnsi="Times New Roman"/>
          <w:sz w:val="24"/>
          <w:szCs w:val="24"/>
        </w:rPr>
        <w:t>/</w:t>
      </w:r>
      <w:r w:rsidRPr="00022BF3">
        <w:rPr>
          <w:rFonts w:ascii="Times New Roman" w:hAnsi="Times New Roman"/>
          <w:i/>
          <w:sz w:val="24"/>
          <w:szCs w:val="24"/>
          <w:lang w:val="en-US"/>
        </w:rPr>
        <w:t>much</w:t>
      </w:r>
      <w:r w:rsidRPr="00022BF3">
        <w:rPr>
          <w:rFonts w:ascii="Times New Roman" w:hAnsi="Times New Roman"/>
          <w:sz w:val="24"/>
          <w:szCs w:val="24"/>
        </w:rPr>
        <w:t xml:space="preserve">, </w:t>
      </w:r>
      <w:r w:rsidRPr="00022BF3">
        <w:rPr>
          <w:rFonts w:ascii="Times New Roman" w:hAnsi="Times New Roman"/>
          <w:i/>
          <w:sz w:val="24"/>
          <w:szCs w:val="24"/>
          <w:lang w:val="en-US"/>
        </w:rPr>
        <w:t>few</w:t>
      </w:r>
      <w:r w:rsidRPr="00022BF3">
        <w:rPr>
          <w:rFonts w:ascii="Times New Roman" w:hAnsi="Times New Roman"/>
          <w:sz w:val="24"/>
          <w:szCs w:val="24"/>
        </w:rPr>
        <w:t>/</w:t>
      </w:r>
      <w:r w:rsidRPr="00022BF3">
        <w:rPr>
          <w:rFonts w:ascii="Times New Roman" w:hAnsi="Times New Roman"/>
          <w:i/>
          <w:sz w:val="24"/>
          <w:szCs w:val="24"/>
          <w:lang w:val="en-US"/>
        </w:rPr>
        <w:t>a</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few</w:t>
      </w:r>
      <w:r w:rsidRPr="00022BF3">
        <w:rPr>
          <w:rFonts w:ascii="Times New Roman" w:hAnsi="Times New Roman"/>
          <w:sz w:val="24"/>
          <w:szCs w:val="24"/>
        </w:rPr>
        <w:t xml:space="preserve">, </w:t>
      </w:r>
      <w:r w:rsidRPr="00022BF3">
        <w:rPr>
          <w:rFonts w:ascii="Times New Roman" w:hAnsi="Times New Roman"/>
          <w:i/>
          <w:sz w:val="24"/>
          <w:szCs w:val="24"/>
          <w:lang w:val="en-US"/>
        </w:rPr>
        <w:t>little</w:t>
      </w:r>
      <w:r w:rsidRPr="00022BF3">
        <w:rPr>
          <w:rFonts w:ascii="Times New Roman" w:hAnsi="Times New Roman"/>
          <w:sz w:val="24"/>
          <w:szCs w:val="24"/>
        </w:rPr>
        <w:t>/</w:t>
      </w:r>
      <w:r w:rsidRPr="00022BF3">
        <w:rPr>
          <w:rFonts w:ascii="Times New Roman" w:hAnsi="Times New Roman"/>
          <w:i/>
          <w:sz w:val="24"/>
          <w:szCs w:val="24"/>
          <w:lang w:val="en-US"/>
        </w:rPr>
        <w:t>a</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little</w:t>
      </w:r>
      <w:r w:rsidRPr="00022BF3">
        <w:rPr>
          <w:rFonts w:ascii="Times New Roman" w:hAnsi="Times New Roman"/>
          <w:sz w:val="24"/>
          <w:szCs w:val="24"/>
        </w:rPr>
        <w:t>); наречия в положительной, сравнительной и превосходной степенях, образованные по правилу и исключения;</w:t>
      </w:r>
      <w:proofErr w:type="gramEnd"/>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количественные и порядковые числительные;</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различные грамматические средства для выражения будущего времени: Simple Future,</w:t>
      </w:r>
      <w:r w:rsidRPr="00022BF3">
        <w:rPr>
          <w:rFonts w:ascii="Times New Roman" w:hAnsi="Times New Roman"/>
          <w:i/>
          <w:sz w:val="24"/>
          <w:szCs w:val="24"/>
        </w:rPr>
        <w:t xml:space="preserve"> to be going to</w:t>
      </w:r>
      <w:r w:rsidRPr="00022BF3">
        <w:rPr>
          <w:rFonts w:ascii="Times New Roman" w:hAnsi="Times New Roman"/>
          <w:sz w:val="24"/>
          <w:szCs w:val="24"/>
        </w:rPr>
        <w:t>, Present Continuous;</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модальные глаголы и их эквиваленты (</w:t>
      </w:r>
      <w:r w:rsidRPr="00022BF3">
        <w:rPr>
          <w:rFonts w:ascii="Times New Roman" w:hAnsi="Times New Roman"/>
          <w:i/>
          <w:sz w:val="24"/>
          <w:szCs w:val="24"/>
          <w:lang w:val="en-US"/>
        </w:rPr>
        <w:t>may</w:t>
      </w:r>
      <w:r w:rsidRPr="00022BF3">
        <w:rPr>
          <w:rFonts w:ascii="Times New Roman" w:hAnsi="Times New Roman"/>
          <w:i/>
          <w:sz w:val="24"/>
          <w:szCs w:val="24"/>
        </w:rPr>
        <w:t xml:space="preserve">, </w:t>
      </w:r>
      <w:r w:rsidRPr="00022BF3">
        <w:rPr>
          <w:rFonts w:ascii="Times New Roman" w:hAnsi="Times New Roman"/>
          <w:i/>
          <w:sz w:val="24"/>
          <w:szCs w:val="24"/>
          <w:lang w:val="en-US"/>
        </w:rPr>
        <w:t>can</w:t>
      </w:r>
      <w:r w:rsidRPr="00022BF3">
        <w:rPr>
          <w:rFonts w:ascii="Times New Roman" w:hAnsi="Times New Roman"/>
          <w:i/>
          <w:sz w:val="24"/>
          <w:szCs w:val="24"/>
        </w:rPr>
        <w:t xml:space="preserve">, </w:t>
      </w:r>
      <w:r w:rsidRPr="00022BF3">
        <w:rPr>
          <w:rFonts w:ascii="Times New Roman" w:hAnsi="Times New Roman"/>
          <w:i/>
          <w:sz w:val="24"/>
          <w:szCs w:val="24"/>
          <w:lang w:val="en-US"/>
        </w:rPr>
        <w:t>could</w:t>
      </w:r>
      <w:r w:rsidRPr="00022BF3">
        <w:rPr>
          <w:rFonts w:ascii="Times New Roman" w:hAnsi="Times New Roman"/>
          <w:i/>
          <w:sz w:val="24"/>
          <w:szCs w:val="24"/>
        </w:rPr>
        <w:t xml:space="preserve">, </w:t>
      </w:r>
      <w:r w:rsidRPr="00022BF3">
        <w:rPr>
          <w:rFonts w:ascii="Times New Roman" w:hAnsi="Times New Roman"/>
          <w:i/>
          <w:sz w:val="24"/>
          <w:szCs w:val="24"/>
          <w:lang w:val="en-US"/>
        </w:rPr>
        <w:t>be</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able</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to</w:t>
      </w:r>
      <w:r w:rsidRPr="00022BF3">
        <w:rPr>
          <w:rFonts w:ascii="Times New Roman" w:hAnsi="Times New Roman"/>
          <w:i/>
          <w:sz w:val="24"/>
          <w:szCs w:val="24"/>
        </w:rPr>
        <w:t xml:space="preserve">, </w:t>
      </w:r>
      <w:r w:rsidRPr="00022BF3">
        <w:rPr>
          <w:rFonts w:ascii="Times New Roman" w:hAnsi="Times New Roman"/>
          <w:i/>
          <w:sz w:val="24"/>
          <w:szCs w:val="24"/>
          <w:lang w:val="en-US"/>
        </w:rPr>
        <w:t>must</w:t>
      </w:r>
      <w:r w:rsidRPr="00022BF3">
        <w:rPr>
          <w:rFonts w:ascii="Times New Roman" w:hAnsi="Times New Roman"/>
          <w:i/>
          <w:sz w:val="24"/>
          <w:szCs w:val="24"/>
        </w:rPr>
        <w:t xml:space="preserve">, </w:t>
      </w:r>
      <w:r w:rsidRPr="00022BF3">
        <w:rPr>
          <w:rFonts w:ascii="Times New Roman" w:hAnsi="Times New Roman"/>
          <w:i/>
          <w:sz w:val="24"/>
          <w:szCs w:val="24"/>
          <w:lang w:val="en-US"/>
        </w:rPr>
        <w:t>have</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to</w:t>
      </w:r>
      <w:r w:rsidRPr="00022BF3">
        <w:rPr>
          <w:rFonts w:ascii="Times New Roman" w:hAnsi="Times New Roman"/>
          <w:i/>
          <w:sz w:val="24"/>
          <w:szCs w:val="24"/>
        </w:rPr>
        <w:t xml:space="preserve">, </w:t>
      </w:r>
      <w:r w:rsidRPr="00022BF3">
        <w:rPr>
          <w:rFonts w:ascii="Times New Roman" w:hAnsi="Times New Roman"/>
          <w:i/>
          <w:sz w:val="24"/>
          <w:szCs w:val="24"/>
          <w:lang w:val="en-US"/>
        </w:rPr>
        <w:t>should</w:t>
      </w:r>
      <w:r w:rsidRPr="00022BF3">
        <w:rPr>
          <w:rFonts w:ascii="Times New Roman" w:hAnsi="Times New Roman"/>
          <w:sz w:val="24"/>
          <w:szCs w:val="24"/>
        </w:rPr>
        <w:t>)</w:t>
      </w:r>
      <w:r w:rsidR="003D4330"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распознавать и употреблять в речи глаголы в следующих формах страдательного залога: </w:t>
      </w:r>
      <w:r w:rsidRPr="00022BF3">
        <w:rPr>
          <w:rFonts w:ascii="Times New Roman" w:hAnsi="Times New Roman"/>
          <w:sz w:val="24"/>
          <w:szCs w:val="24"/>
          <w:lang w:val="en-US"/>
        </w:rPr>
        <w:t>Present</w:t>
      </w:r>
      <w:r w:rsidR="00622153" w:rsidRPr="00022BF3">
        <w:rPr>
          <w:rFonts w:ascii="Times New Roman" w:hAnsi="Times New Roman"/>
          <w:sz w:val="24"/>
          <w:szCs w:val="24"/>
        </w:rPr>
        <w:t xml:space="preserve"> </w:t>
      </w:r>
      <w:r w:rsidRPr="00022BF3">
        <w:rPr>
          <w:rFonts w:ascii="Times New Roman" w:hAnsi="Times New Roman"/>
          <w:sz w:val="24"/>
          <w:szCs w:val="24"/>
          <w:lang w:val="en-US"/>
        </w:rPr>
        <w:t>Simple</w:t>
      </w:r>
      <w:r w:rsidR="00622153" w:rsidRPr="00022BF3">
        <w:rPr>
          <w:rFonts w:ascii="Times New Roman" w:hAnsi="Times New Roman"/>
          <w:sz w:val="24"/>
          <w:szCs w:val="24"/>
        </w:rPr>
        <w:t xml:space="preserve"> </w:t>
      </w:r>
      <w:r w:rsidRPr="00022BF3">
        <w:rPr>
          <w:rFonts w:ascii="Times New Roman" w:hAnsi="Times New Roman"/>
          <w:sz w:val="24"/>
          <w:szCs w:val="24"/>
          <w:lang w:val="en-US"/>
        </w:rPr>
        <w:t>Passive</w:t>
      </w:r>
      <w:r w:rsidRPr="00022BF3">
        <w:rPr>
          <w:rFonts w:ascii="Times New Roman" w:hAnsi="Times New Roman"/>
          <w:sz w:val="24"/>
          <w:szCs w:val="24"/>
        </w:rPr>
        <w:t xml:space="preserve">, </w:t>
      </w:r>
      <w:r w:rsidRPr="00022BF3">
        <w:rPr>
          <w:rFonts w:ascii="Times New Roman" w:hAnsi="Times New Roman"/>
          <w:sz w:val="24"/>
          <w:szCs w:val="24"/>
          <w:lang w:val="en-US"/>
        </w:rPr>
        <w:t>Past</w:t>
      </w:r>
      <w:r w:rsidR="00622153" w:rsidRPr="00022BF3">
        <w:rPr>
          <w:rFonts w:ascii="Times New Roman" w:hAnsi="Times New Roman"/>
          <w:sz w:val="24"/>
          <w:szCs w:val="24"/>
        </w:rPr>
        <w:t xml:space="preserve"> </w:t>
      </w:r>
      <w:r w:rsidRPr="00022BF3">
        <w:rPr>
          <w:rFonts w:ascii="Times New Roman" w:hAnsi="Times New Roman"/>
          <w:sz w:val="24"/>
          <w:szCs w:val="24"/>
          <w:lang w:val="en-US"/>
        </w:rPr>
        <w:t>Simple</w:t>
      </w:r>
      <w:r w:rsidR="00622153" w:rsidRPr="00022BF3">
        <w:rPr>
          <w:rFonts w:ascii="Times New Roman" w:hAnsi="Times New Roman"/>
          <w:sz w:val="24"/>
          <w:szCs w:val="24"/>
        </w:rPr>
        <w:t xml:space="preserve"> </w:t>
      </w:r>
      <w:r w:rsidRPr="00022BF3">
        <w:rPr>
          <w:rFonts w:ascii="Times New Roman" w:hAnsi="Times New Roman"/>
          <w:sz w:val="24"/>
          <w:szCs w:val="24"/>
          <w:lang w:val="en-US"/>
        </w:rPr>
        <w:t>Passive</w:t>
      </w:r>
      <w:r w:rsidRPr="00022BF3">
        <w:rPr>
          <w:rFonts w:ascii="Times New Roman" w:hAnsi="Times New Roman"/>
          <w:sz w:val="24"/>
          <w:szCs w:val="24"/>
        </w:rPr>
        <w:t>;</w:t>
      </w:r>
    </w:p>
    <w:p w:rsidR="006E54D0" w:rsidRPr="00022BF3" w:rsidRDefault="006E54D0" w:rsidP="005E20A7">
      <w:pPr>
        <w:numPr>
          <w:ilvl w:val="0"/>
          <w:numId w:val="5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proofErr w:type="gramStart"/>
      <w:r w:rsidRPr="00022BF3">
        <w:rPr>
          <w:rFonts w:ascii="Times New Roman" w:hAnsi="Times New Roman"/>
          <w:i/>
          <w:sz w:val="24"/>
          <w:szCs w:val="24"/>
        </w:rPr>
        <w:t xml:space="preserve">распознавать сложноподчиненные предложения с придаточными: времени с союзом </w:t>
      </w:r>
      <w:r w:rsidRPr="00022BF3">
        <w:rPr>
          <w:rFonts w:ascii="Times New Roman" w:hAnsi="Times New Roman"/>
          <w:i/>
          <w:sz w:val="24"/>
          <w:szCs w:val="24"/>
          <w:lang w:val="en-US"/>
        </w:rPr>
        <w:t>since</w:t>
      </w:r>
      <w:r w:rsidRPr="00022BF3">
        <w:rPr>
          <w:rFonts w:ascii="Times New Roman" w:hAnsi="Times New Roman"/>
          <w:i/>
          <w:sz w:val="24"/>
          <w:szCs w:val="24"/>
        </w:rPr>
        <w:t xml:space="preserve">; цели с союзом </w:t>
      </w:r>
      <w:r w:rsidRPr="00022BF3">
        <w:rPr>
          <w:rFonts w:ascii="Times New Roman" w:hAnsi="Times New Roman"/>
          <w:i/>
          <w:sz w:val="24"/>
          <w:szCs w:val="24"/>
          <w:lang w:val="en-US"/>
        </w:rPr>
        <w:t>so</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that</w:t>
      </w:r>
      <w:r w:rsidRPr="00022BF3">
        <w:rPr>
          <w:rFonts w:ascii="Times New Roman" w:hAnsi="Times New Roman"/>
          <w:i/>
          <w:sz w:val="24"/>
          <w:szCs w:val="24"/>
        </w:rPr>
        <w:t xml:space="preserve">; условия с союзом </w:t>
      </w:r>
      <w:r w:rsidRPr="00022BF3">
        <w:rPr>
          <w:rFonts w:ascii="Times New Roman" w:hAnsi="Times New Roman"/>
          <w:i/>
          <w:sz w:val="24"/>
          <w:szCs w:val="24"/>
          <w:lang w:val="en-US"/>
        </w:rPr>
        <w:t>unless</w:t>
      </w:r>
      <w:r w:rsidRPr="00022BF3">
        <w:rPr>
          <w:rFonts w:ascii="Times New Roman" w:hAnsi="Times New Roman"/>
          <w:i/>
          <w:sz w:val="24"/>
          <w:szCs w:val="24"/>
        </w:rPr>
        <w:t xml:space="preserve">; определительными с союзами </w:t>
      </w:r>
      <w:r w:rsidRPr="00022BF3">
        <w:rPr>
          <w:rFonts w:ascii="Times New Roman" w:hAnsi="Times New Roman"/>
          <w:i/>
          <w:sz w:val="24"/>
          <w:szCs w:val="24"/>
          <w:lang w:val="en-US"/>
        </w:rPr>
        <w:t>who</w:t>
      </w:r>
      <w:r w:rsidRPr="00022BF3">
        <w:rPr>
          <w:rFonts w:ascii="Times New Roman" w:hAnsi="Times New Roman"/>
          <w:i/>
          <w:sz w:val="24"/>
          <w:szCs w:val="24"/>
        </w:rPr>
        <w:t xml:space="preserve">, </w:t>
      </w:r>
      <w:r w:rsidRPr="00022BF3">
        <w:rPr>
          <w:rFonts w:ascii="Times New Roman" w:hAnsi="Times New Roman"/>
          <w:i/>
          <w:sz w:val="24"/>
          <w:szCs w:val="24"/>
          <w:lang w:val="en-US"/>
        </w:rPr>
        <w:t>which</w:t>
      </w:r>
      <w:r w:rsidRPr="00022BF3">
        <w:rPr>
          <w:rFonts w:ascii="Times New Roman" w:hAnsi="Times New Roman"/>
          <w:i/>
          <w:sz w:val="24"/>
          <w:szCs w:val="24"/>
        </w:rPr>
        <w:t xml:space="preserve">, </w:t>
      </w:r>
      <w:r w:rsidRPr="00022BF3">
        <w:rPr>
          <w:rFonts w:ascii="Times New Roman" w:hAnsi="Times New Roman"/>
          <w:i/>
          <w:sz w:val="24"/>
          <w:szCs w:val="24"/>
          <w:lang w:val="en-US"/>
        </w:rPr>
        <w:t>that</w:t>
      </w:r>
      <w:r w:rsidRPr="00022BF3">
        <w:rPr>
          <w:rFonts w:ascii="Times New Roman" w:hAnsi="Times New Roman"/>
          <w:i/>
          <w:sz w:val="24"/>
          <w:szCs w:val="24"/>
        </w:rPr>
        <w:t>;</w:t>
      </w:r>
      <w:proofErr w:type="gramEnd"/>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сложноподчиненные предложения с союзами whoever, whatever, however, whenever;</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предложения с конструкциями </w:t>
      </w:r>
      <w:r w:rsidRPr="00022BF3">
        <w:rPr>
          <w:rFonts w:ascii="Times New Roman" w:hAnsi="Times New Roman"/>
          <w:i/>
          <w:sz w:val="24"/>
          <w:szCs w:val="24"/>
          <w:lang w:val="en-US"/>
        </w:rPr>
        <w:t>as</w:t>
      </w:r>
      <w:r w:rsidRPr="00022BF3">
        <w:rPr>
          <w:rFonts w:ascii="Times New Roman" w:hAnsi="Times New Roman"/>
          <w:i/>
          <w:sz w:val="24"/>
          <w:szCs w:val="24"/>
        </w:rPr>
        <w:t xml:space="preserve"> … </w:t>
      </w:r>
      <w:r w:rsidRPr="00022BF3">
        <w:rPr>
          <w:rFonts w:ascii="Times New Roman" w:hAnsi="Times New Roman"/>
          <w:i/>
          <w:sz w:val="24"/>
          <w:szCs w:val="24"/>
          <w:lang w:val="en-US"/>
        </w:rPr>
        <w:t>as</w:t>
      </w:r>
      <w:r w:rsidRPr="00022BF3">
        <w:rPr>
          <w:rFonts w:ascii="Times New Roman" w:hAnsi="Times New Roman"/>
          <w:i/>
          <w:sz w:val="24"/>
          <w:szCs w:val="24"/>
        </w:rPr>
        <w:t xml:space="preserve">; </w:t>
      </w:r>
      <w:r w:rsidRPr="00022BF3">
        <w:rPr>
          <w:rFonts w:ascii="Times New Roman" w:hAnsi="Times New Roman"/>
          <w:i/>
          <w:sz w:val="24"/>
          <w:szCs w:val="24"/>
          <w:lang w:val="en-US"/>
        </w:rPr>
        <w:t>not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so</w:t>
      </w:r>
      <w:r w:rsidRPr="00022BF3">
        <w:rPr>
          <w:rFonts w:ascii="Times New Roman" w:hAnsi="Times New Roman"/>
          <w:i/>
          <w:sz w:val="24"/>
          <w:szCs w:val="24"/>
        </w:rPr>
        <w:t xml:space="preserve"> … </w:t>
      </w:r>
      <w:r w:rsidRPr="00022BF3">
        <w:rPr>
          <w:rFonts w:ascii="Times New Roman" w:hAnsi="Times New Roman"/>
          <w:i/>
          <w:sz w:val="24"/>
          <w:szCs w:val="24"/>
          <w:lang w:val="en-US"/>
        </w:rPr>
        <w:t>as</w:t>
      </w:r>
      <w:r w:rsidRPr="00022BF3">
        <w:rPr>
          <w:rFonts w:ascii="Times New Roman" w:hAnsi="Times New Roman"/>
          <w:i/>
          <w:sz w:val="24"/>
          <w:szCs w:val="24"/>
        </w:rPr>
        <w:t xml:space="preserve">; </w:t>
      </w:r>
      <w:r w:rsidRPr="00022BF3">
        <w:rPr>
          <w:rFonts w:ascii="Times New Roman" w:hAnsi="Times New Roman"/>
          <w:i/>
          <w:sz w:val="24"/>
          <w:szCs w:val="24"/>
          <w:lang w:val="en-US"/>
        </w:rPr>
        <w:t>either</w:t>
      </w:r>
      <w:r w:rsidRPr="00022BF3">
        <w:rPr>
          <w:rFonts w:ascii="Times New Roman" w:hAnsi="Times New Roman"/>
          <w:i/>
          <w:sz w:val="24"/>
          <w:szCs w:val="24"/>
        </w:rPr>
        <w:t xml:space="preserve"> … </w:t>
      </w:r>
      <w:r w:rsidRPr="00022BF3">
        <w:rPr>
          <w:rFonts w:ascii="Times New Roman" w:hAnsi="Times New Roman"/>
          <w:i/>
          <w:sz w:val="24"/>
          <w:szCs w:val="24"/>
          <w:lang w:val="en-US"/>
        </w:rPr>
        <w:t>or</w:t>
      </w:r>
      <w:r w:rsidRPr="00022BF3">
        <w:rPr>
          <w:rFonts w:ascii="Times New Roman" w:hAnsi="Times New Roman"/>
          <w:i/>
          <w:sz w:val="24"/>
          <w:szCs w:val="24"/>
        </w:rPr>
        <w:t xml:space="preserve">; </w:t>
      </w:r>
      <w:r w:rsidRPr="00022BF3">
        <w:rPr>
          <w:rFonts w:ascii="Times New Roman" w:hAnsi="Times New Roman"/>
          <w:i/>
          <w:sz w:val="24"/>
          <w:szCs w:val="24"/>
          <w:lang w:val="en-US"/>
        </w:rPr>
        <w:t>neither</w:t>
      </w:r>
      <w:r w:rsidRPr="00022BF3">
        <w:rPr>
          <w:rFonts w:ascii="Times New Roman" w:hAnsi="Times New Roman"/>
          <w:i/>
          <w:sz w:val="24"/>
          <w:szCs w:val="24"/>
        </w:rPr>
        <w:t xml:space="preserve"> … </w:t>
      </w:r>
      <w:r w:rsidRPr="00022BF3">
        <w:rPr>
          <w:rFonts w:ascii="Times New Roman" w:hAnsi="Times New Roman"/>
          <w:i/>
          <w:sz w:val="24"/>
          <w:szCs w:val="24"/>
          <w:lang w:val="en-US"/>
        </w:rPr>
        <w:t>nor</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предложения с конструкцией I wish;</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конструкции с глаголами на -ing: to love/hate doing something; Stop talking;</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lang w:val="en-US"/>
        </w:rPr>
      </w:pPr>
      <w:r w:rsidRPr="00022BF3">
        <w:rPr>
          <w:rFonts w:ascii="Times New Roman" w:hAnsi="Times New Roman"/>
          <w:i/>
          <w:sz w:val="24"/>
          <w:szCs w:val="24"/>
        </w:rPr>
        <w:lastRenderedPageBreak/>
        <w:t>распознавать</w:t>
      </w:r>
      <w:r w:rsidR="00622153" w:rsidRPr="00022BF3">
        <w:rPr>
          <w:rFonts w:ascii="Times New Roman" w:hAnsi="Times New Roman"/>
          <w:i/>
          <w:sz w:val="24"/>
          <w:szCs w:val="24"/>
          <w:lang w:val="en-US"/>
        </w:rPr>
        <w:t xml:space="preserve"> </w:t>
      </w:r>
      <w:r w:rsidRPr="00022BF3">
        <w:rPr>
          <w:rFonts w:ascii="Times New Roman" w:hAnsi="Times New Roman"/>
          <w:i/>
          <w:sz w:val="24"/>
          <w:szCs w:val="24"/>
        </w:rPr>
        <w:t>и</w:t>
      </w:r>
      <w:r w:rsidR="00622153" w:rsidRPr="00022BF3">
        <w:rPr>
          <w:rFonts w:ascii="Times New Roman" w:hAnsi="Times New Roman"/>
          <w:i/>
          <w:sz w:val="24"/>
          <w:szCs w:val="24"/>
          <w:lang w:val="en-US"/>
        </w:rPr>
        <w:t xml:space="preserve"> </w:t>
      </w:r>
      <w:r w:rsidRPr="00022BF3">
        <w:rPr>
          <w:rFonts w:ascii="Times New Roman" w:hAnsi="Times New Roman"/>
          <w:i/>
          <w:sz w:val="24"/>
          <w:szCs w:val="24"/>
        </w:rPr>
        <w:t>употреблять</w:t>
      </w:r>
      <w:r w:rsidR="00622153" w:rsidRPr="00022BF3">
        <w:rPr>
          <w:rFonts w:ascii="Times New Roman" w:hAnsi="Times New Roman"/>
          <w:i/>
          <w:sz w:val="24"/>
          <w:szCs w:val="24"/>
          <w:lang w:val="en-US"/>
        </w:rPr>
        <w:t xml:space="preserve"> </w:t>
      </w:r>
      <w:r w:rsidRPr="00022BF3">
        <w:rPr>
          <w:rFonts w:ascii="Times New Roman" w:hAnsi="Times New Roman"/>
          <w:i/>
          <w:sz w:val="24"/>
          <w:szCs w:val="24"/>
        </w:rPr>
        <w:t>в</w:t>
      </w:r>
      <w:r w:rsidR="00622153" w:rsidRPr="00022BF3">
        <w:rPr>
          <w:rFonts w:ascii="Times New Roman" w:hAnsi="Times New Roman"/>
          <w:i/>
          <w:sz w:val="24"/>
          <w:szCs w:val="24"/>
          <w:lang w:val="en-US"/>
        </w:rPr>
        <w:t xml:space="preserve"> </w:t>
      </w:r>
      <w:r w:rsidRPr="00022BF3">
        <w:rPr>
          <w:rFonts w:ascii="Times New Roman" w:hAnsi="Times New Roman"/>
          <w:i/>
          <w:sz w:val="24"/>
          <w:szCs w:val="24"/>
        </w:rPr>
        <w:t>речи</w:t>
      </w:r>
      <w:r w:rsidR="00622153" w:rsidRPr="00022BF3">
        <w:rPr>
          <w:rFonts w:ascii="Times New Roman" w:hAnsi="Times New Roman"/>
          <w:i/>
          <w:sz w:val="24"/>
          <w:szCs w:val="24"/>
          <w:lang w:val="en-US"/>
        </w:rPr>
        <w:t xml:space="preserve"> </w:t>
      </w:r>
      <w:r w:rsidRPr="00022BF3">
        <w:rPr>
          <w:rFonts w:ascii="Times New Roman" w:hAnsi="Times New Roman"/>
          <w:i/>
          <w:sz w:val="24"/>
          <w:szCs w:val="24"/>
        </w:rPr>
        <w:t>конструкции</w:t>
      </w:r>
      <w:r w:rsidR="005F5408" w:rsidRPr="00022BF3">
        <w:rPr>
          <w:rFonts w:ascii="Times New Roman" w:hAnsi="Times New Roman"/>
          <w:i/>
          <w:sz w:val="24"/>
          <w:szCs w:val="24"/>
          <w:lang w:val="en-US"/>
        </w:rPr>
        <w:t xml:space="preserve"> </w:t>
      </w:r>
      <w:r w:rsidRPr="00022BF3">
        <w:rPr>
          <w:rFonts w:ascii="Times New Roman" w:hAnsi="Times New Roman"/>
          <w:i/>
          <w:sz w:val="24"/>
          <w:szCs w:val="24"/>
          <w:lang w:val="en-US"/>
        </w:rPr>
        <w:t>It takes me …to do something; to look/feel/be happy;</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определения, выраженные прилагательными, в правильном порядке их следования;</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глаголы во временных формах действительного залога:</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Past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Perfect</w:t>
      </w:r>
      <w:r w:rsidRPr="00022BF3">
        <w:rPr>
          <w:rFonts w:ascii="Times New Roman" w:hAnsi="Times New Roman"/>
          <w:i/>
          <w:sz w:val="24"/>
          <w:szCs w:val="24"/>
        </w:rPr>
        <w:t xml:space="preserve">, </w:t>
      </w:r>
      <w:r w:rsidR="00FB26A1" w:rsidRPr="00022BF3">
        <w:rPr>
          <w:rFonts w:ascii="Times New Roman" w:hAnsi="Times New Roman"/>
          <w:i/>
          <w:sz w:val="24"/>
          <w:szCs w:val="24"/>
          <w:lang w:val="de-DE"/>
        </w:rPr>
        <w:t>Present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Perfect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Continuous</w:t>
      </w:r>
      <w:r w:rsidRPr="00022BF3">
        <w:rPr>
          <w:rFonts w:ascii="Times New Roman" w:hAnsi="Times New Roman"/>
          <w:i/>
          <w:sz w:val="24"/>
          <w:szCs w:val="24"/>
        </w:rPr>
        <w:t xml:space="preserve">, </w:t>
      </w:r>
      <w:r w:rsidRPr="00022BF3">
        <w:rPr>
          <w:rFonts w:ascii="Times New Roman" w:hAnsi="Times New Roman"/>
          <w:i/>
          <w:sz w:val="24"/>
          <w:szCs w:val="24"/>
          <w:lang w:val="en-US"/>
        </w:rPr>
        <w:t>Future</w:t>
      </w:r>
      <w:r w:rsidRPr="00022BF3">
        <w:rPr>
          <w:rFonts w:ascii="Times New Roman" w:hAnsi="Times New Roman"/>
          <w:i/>
          <w:sz w:val="24"/>
          <w:szCs w:val="24"/>
        </w:rPr>
        <w:t>-</w:t>
      </w:r>
      <w:r w:rsidRPr="00022BF3">
        <w:rPr>
          <w:rFonts w:ascii="Times New Roman" w:hAnsi="Times New Roman"/>
          <w:i/>
          <w:sz w:val="24"/>
          <w:szCs w:val="24"/>
          <w:lang w:val="en-US"/>
        </w:rPr>
        <w:t>in</w:t>
      </w:r>
      <w:r w:rsidRPr="00022BF3">
        <w:rPr>
          <w:rFonts w:ascii="Times New Roman" w:hAnsi="Times New Roman"/>
          <w:i/>
          <w:sz w:val="24"/>
          <w:szCs w:val="24"/>
        </w:rPr>
        <w:t>-</w:t>
      </w:r>
      <w:r w:rsidRPr="00022BF3">
        <w:rPr>
          <w:rFonts w:ascii="Times New Roman" w:hAnsi="Times New Roman"/>
          <w:i/>
          <w:sz w:val="24"/>
          <w:szCs w:val="24"/>
          <w:lang w:val="en-US"/>
        </w:rPr>
        <w:t>the</w:t>
      </w:r>
      <w:r w:rsidRPr="00022BF3">
        <w:rPr>
          <w:rFonts w:ascii="Times New Roman" w:hAnsi="Times New Roman"/>
          <w:i/>
          <w:sz w:val="24"/>
          <w:szCs w:val="24"/>
        </w:rPr>
        <w:t>-</w:t>
      </w:r>
      <w:r w:rsidRPr="00022BF3">
        <w:rPr>
          <w:rFonts w:ascii="Times New Roman" w:hAnsi="Times New Roman"/>
          <w:i/>
          <w:sz w:val="24"/>
          <w:szCs w:val="24"/>
          <w:lang w:val="en-US"/>
        </w:rPr>
        <w:t>Past</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распознавать и употреблять в речи глаголы в формах страдательного залога</w:t>
      </w:r>
      <w:r w:rsidR="00622153" w:rsidRPr="00022BF3">
        <w:rPr>
          <w:rFonts w:ascii="Times New Roman" w:hAnsi="Times New Roman"/>
          <w:i/>
          <w:sz w:val="24"/>
          <w:szCs w:val="24"/>
        </w:rPr>
        <w:t xml:space="preserve"> </w:t>
      </w:r>
      <w:r w:rsidRPr="00022BF3">
        <w:rPr>
          <w:rFonts w:ascii="Times New Roman" w:hAnsi="Times New Roman"/>
          <w:i/>
          <w:sz w:val="24"/>
          <w:szCs w:val="24"/>
        </w:rPr>
        <w:t>Future Simple</w:t>
      </w:r>
      <w:r w:rsidR="00622153" w:rsidRPr="00022BF3">
        <w:rPr>
          <w:rFonts w:ascii="Times New Roman" w:hAnsi="Times New Roman"/>
          <w:i/>
          <w:sz w:val="24"/>
          <w:szCs w:val="24"/>
        </w:rPr>
        <w:t xml:space="preserve"> </w:t>
      </w:r>
      <w:r w:rsidRPr="00022BF3">
        <w:rPr>
          <w:rFonts w:ascii="Times New Roman" w:hAnsi="Times New Roman"/>
          <w:i/>
          <w:sz w:val="24"/>
          <w:szCs w:val="24"/>
        </w:rPr>
        <w:t xml:space="preserve">Passive, </w:t>
      </w:r>
      <w:r w:rsidRPr="00022BF3">
        <w:rPr>
          <w:rFonts w:ascii="Times New Roman" w:hAnsi="Times New Roman"/>
          <w:i/>
          <w:sz w:val="24"/>
          <w:szCs w:val="24"/>
          <w:lang w:val="en-US"/>
        </w:rPr>
        <w:t>Present</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Perfect</w:t>
      </w:r>
      <w:r w:rsidRPr="00022BF3">
        <w:rPr>
          <w:rFonts w:ascii="Times New Roman" w:hAnsi="Times New Roman"/>
          <w:i/>
          <w:sz w:val="24"/>
          <w:szCs w:val="24"/>
        </w:rPr>
        <w:t xml:space="preserve"> Passive;</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модальные глаголы </w:t>
      </w:r>
      <w:r w:rsidRPr="00022BF3">
        <w:rPr>
          <w:rFonts w:ascii="Times New Roman" w:hAnsi="Times New Roman"/>
          <w:i/>
          <w:sz w:val="24"/>
          <w:szCs w:val="24"/>
          <w:lang w:val="en-US"/>
        </w:rPr>
        <w:t>need</w:t>
      </w:r>
      <w:r w:rsidRPr="00022BF3">
        <w:rPr>
          <w:rFonts w:ascii="Times New Roman" w:hAnsi="Times New Roman"/>
          <w:i/>
          <w:sz w:val="24"/>
          <w:szCs w:val="24"/>
        </w:rPr>
        <w:t xml:space="preserve">, </w:t>
      </w:r>
      <w:r w:rsidRPr="00022BF3">
        <w:rPr>
          <w:rFonts w:ascii="Times New Roman" w:hAnsi="Times New Roman"/>
          <w:i/>
          <w:sz w:val="24"/>
          <w:szCs w:val="24"/>
          <w:lang w:val="en-US"/>
        </w:rPr>
        <w:t>shall</w:t>
      </w:r>
      <w:r w:rsidRPr="00022BF3">
        <w:rPr>
          <w:rFonts w:ascii="Times New Roman" w:hAnsi="Times New Roman"/>
          <w:i/>
          <w:sz w:val="24"/>
          <w:szCs w:val="24"/>
        </w:rPr>
        <w:t xml:space="preserve">, </w:t>
      </w:r>
      <w:r w:rsidRPr="00022BF3">
        <w:rPr>
          <w:rFonts w:ascii="Times New Roman" w:hAnsi="Times New Roman"/>
          <w:i/>
          <w:sz w:val="24"/>
          <w:szCs w:val="24"/>
          <w:lang w:val="en-US"/>
        </w:rPr>
        <w:t>might</w:t>
      </w:r>
      <w:r w:rsidRPr="00022BF3">
        <w:rPr>
          <w:rFonts w:ascii="Times New Roman" w:hAnsi="Times New Roman"/>
          <w:i/>
          <w:sz w:val="24"/>
          <w:szCs w:val="24"/>
        </w:rPr>
        <w:t xml:space="preserve">, </w:t>
      </w:r>
      <w:r w:rsidRPr="00022BF3">
        <w:rPr>
          <w:rFonts w:ascii="Times New Roman" w:hAnsi="Times New Roman"/>
          <w:i/>
          <w:sz w:val="24"/>
          <w:szCs w:val="24"/>
          <w:lang w:val="en-US"/>
        </w:rPr>
        <w:t>would</w:t>
      </w:r>
      <w:r w:rsidRPr="00022BF3">
        <w:rPr>
          <w:rFonts w:ascii="Times New Roman" w:hAnsi="Times New Roman"/>
          <w:i/>
          <w:sz w:val="24"/>
          <w:szCs w:val="24"/>
        </w:rPr>
        <w:t>;</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по формальным признакам и понимать значение неличных форм глагола (инфинитива, герундия, причастия </w:t>
      </w:r>
      <w:r w:rsidRPr="00022BF3">
        <w:rPr>
          <w:rFonts w:ascii="Times New Roman" w:hAnsi="Times New Roman"/>
          <w:i/>
          <w:sz w:val="24"/>
          <w:szCs w:val="24"/>
          <w:lang w:val="en-US"/>
        </w:rPr>
        <w:t>I</w:t>
      </w:r>
      <w:r w:rsidR="00622153" w:rsidRPr="00022BF3">
        <w:rPr>
          <w:rFonts w:ascii="Times New Roman" w:hAnsi="Times New Roman"/>
          <w:i/>
          <w:sz w:val="24"/>
          <w:szCs w:val="24"/>
        </w:rPr>
        <w:t xml:space="preserve"> </w:t>
      </w:r>
      <w:r w:rsidRPr="00022BF3">
        <w:rPr>
          <w:rFonts w:ascii="Times New Roman" w:hAnsi="Times New Roman"/>
          <w:i/>
          <w:sz w:val="24"/>
          <w:szCs w:val="24"/>
        </w:rPr>
        <w:t xml:space="preserve">и </w:t>
      </w:r>
      <w:r w:rsidRPr="00022BF3">
        <w:rPr>
          <w:rFonts w:ascii="Times New Roman" w:hAnsi="Times New Roman"/>
          <w:i/>
          <w:sz w:val="24"/>
          <w:szCs w:val="24"/>
          <w:lang w:val="en-US"/>
        </w:rPr>
        <w:t>II</w:t>
      </w:r>
      <w:r w:rsidRPr="00022BF3">
        <w:rPr>
          <w:rFonts w:ascii="Times New Roman" w:hAnsi="Times New Roman"/>
          <w:i/>
          <w:sz w:val="24"/>
          <w:szCs w:val="24"/>
        </w:rPr>
        <w:t>, отглагольного существительного) без различения их функций и употреблять</w:t>
      </w:r>
      <w:r w:rsidR="005F5408" w:rsidRPr="00022BF3">
        <w:rPr>
          <w:rFonts w:ascii="Times New Roman" w:hAnsi="Times New Roman"/>
          <w:i/>
          <w:sz w:val="24"/>
          <w:szCs w:val="24"/>
        </w:rPr>
        <w:t xml:space="preserve"> </w:t>
      </w:r>
      <w:r w:rsidRPr="00022BF3">
        <w:rPr>
          <w:rFonts w:ascii="Times New Roman" w:hAnsi="Times New Roman"/>
          <w:i/>
          <w:sz w:val="24"/>
          <w:szCs w:val="24"/>
        </w:rPr>
        <w:t>их в речи;</w:t>
      </w:r>
    </w:p>
    <w:p w:rsidR="006E54D0" w:rsidRPr="00022BF3" w:rsidRDefault="006E54D0" w:rsidP="005E20A7">
      <w:pPr>
        <w:numPr>
          <w:ilvl w:val="0"/>
          <w:numId w:val="55"/>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распознавать и употреблять в речи словосочетания «Причастие </w:t>
      </w:r>
      <w:r w:rsidRPr="00022BF3">
        <w:rPr>
          <w:rFonts w:ascii="Times New Roman" w:hAnsi="Times New Roman"/>
          <w:i/>
          <w:sz w:val="24"/>
          <w:szCs w:val="24"/>
          <w:lang w:val="en-US"/>
        </w:rPr>
        <w:t>I</w:t>
      </w:r>
      <w:r w:rsidRPr="00022BF3">
        <w:rPr>
          <w:rFonts w:ascii="Times New Roman" w:hAnsi="Times New Roman"/>
          <w:i/>
          <w:sz w:val="24"/>
          <w:szCs w:val="24"/>
        </w:rPr>
        <w:t>+существительное</w:t>
      </w:r>
      <w:r w:rsidR="002F41E9" w:rsidRPr="00022BF3">
        <w:rPr>
          <w:rFonts w:ascii="Times New Roman" w:hAnsi="Times New Roman"/>
          <w:i/>
          <w:sz w:val="24"/>
          <w:szCs w:val="24"/>
        </w:rPr>
        <w:t>»</w:t>
      </w:r>
      <w:r w:rsidRPr="00022BF3">
        <w:rPr>
          <w:rFonts w:ascii="Times New Roman" w:hAnsi="Times New Roman"/>
          <w:i/>
          <w:sz w:val="24"/>
          <w:szCs w:val="24"/>
        </w:rPr>
        <w:t xml:space="preserve"> (</w:t>
      </w:r>
      <w:r w:rsidRPr="00022BF3">
        <w:rPr>
          <w:rFonts w:ascii="Times New Roman" w:hAnsi="Times New Roman"/>
          <w:i/>
          <w:sz w:val="24"/>
          <w:szCs w:val="24"/>
          <w:lang w:val="en-US"/>
        </w:rPr>
        <w:t>a</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playing</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child</w:t>
      </w:r>
      <w:r w:rsidRPr="00022BF3">
        <w:rPr>
          <w:rFonts w:ascii="Times New Roman" w:hAnsi="Times New Roman"/>
          <w:i/>
          <w:sz w:val="24"/>
          <w:szCs w:val="24"/>
        </w:rPr>
        <w:t xml:space="preserve">) и «Причастие </w:t>
      </w:r>
      <w:r w:rsidRPr="00022BF3">
        <w:rPr>
          <w:rFonts w:ascii="Times New Roman" w:hAnsi="Times New Roman"/>
          <w:i/>
          <w:sz w:val="24"/>
          <w:szCs w:val="24"/>
          <w:lang w:val="en-US"/>
        </w:rPr>
        <w:t>II</w:t>
      </w:r>
      <w:r w:rsidRPr="00022BF3">
        <w:rPr>
          <w:rFonts w:ascii="Times New Roman" w:hAnsi="Times New Roman"/>
          <w:i/>
          <w:sz w:val="24"/>
          <w:szCs w:val="24"/>
        </w:rPr>
        <w:t>+существительное</w:t>
      </w:r>
      <w:r w:rsidR="002F41E9" w:rsidRPr="00022BF3">
        <w:rPr>
          <w:rFonts w:ascii="Times New Roman" w:hAnsi="Times New Roman"/>
          <w:i/>
          <w:sz w:val="24"/>
          <w:szCs w:val="24"/>
        </w:rPr>
        <w:t>»</w:t>
      </w:r>
      <w:r w:rsidRPr="00022BF3">
        <w:rPr>
          <w:rFonts w:ascii="Times New Roman" w:hAnsi="Times New Roman"/>
          <w:i/>
          <w:sz w:val="24"/>
          <w:szCs w:val="24"/>
        </w:rPr>
        <w:t xml:space="preserve"> (</w:t>
      </w:r>
      <w:r w:rsidRPr="00022BF3">
        <w:rPr>
          <w:rFonts w:ascii="Times New Roman" w:hAnsi="Times New Roman"/>
          <w:i/>
          <w:sz w:val="24"/>
          <w:szCs w:val="24"/>
          <w:lang w:val="en-US"/>
        </w:rPr>
        <w:t>a</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written</w:t>
      </w:r>
      <w:r w:rsidR="00622153" w:rsidRPr="00022BF3">
        <w:rPr>
          <w:rFonts w:ascii="Times New Roman" w:hAnsi="Times New Roman"/>
          <w:i/>
          <w:sz w:val="24"/>
          <w:szCs w:val="24"/>
        </w:rPr>
        <w:t xml:space="preserve"> </w:t>
      </w:r>
      <w:r w:rsidRPr="00022BF3">
        <w:rPr>
          <w:rFonts w:ascii="Times New Roman" w:hAnsi="Times New Roman"/>
          <w:i/>
          <w:sz w:val="24"/>
          <w:szCs w:val="24"/>
          <w:lang w:val="en-US"/>
        </w:rPr>
        <w:t>poem</w:t>
      </w:r>
      <w:r w:rsidRPr="00022BF3">
        <w:rPr>
          <w:rFonts w:ascii="Times New Roman" w:hAnsi="Times New Roman"/>
          <w:i/>
          <w:sz w:val="24"/>
          <w:szCs w:val="24"/>
        </w:rPr>
        <w:t>)</w:t>
      </w:r>
      <w:r w:rsidR="002F41E9" w:rsidRPr="00022BF3">
        <w:rPr>
          <w:rFonts w:ascii="Times New Roman" w:hAnsi="Times New Roman"/>
          <w:i/>
          <w:sz w:val="24"/>
          <w:szCs w:val="24"/>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Социокультурные знания и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представлять родную страну и культуру на английском языке;</w:t>
      </w:r>
    </w:p>
    <w:p w:rsidR="006E54D0" w:rsidRPr="00022BF3" w:rsidRDefault="006E54D0" w:rsidP="005E20A7">
      <w:pPr>
        <w:numPr>
          <w:ilvl w:val="0"/>
          <w:numId w:val="58"/>
        </w:numPr>
        <w:tabs>
          <w:tab w:val="left" w:pos="993"/>
        </w:tabs>
        <w:spacing w:after="0" w:line="240" w:lineRule="auto"/>
        <w:ind w:left="0" w:firstLine="709"/>
        <w:jc w:val="both"/>
        <w:rPr>
          <w:rFonts w:ascii="Times New Roman" w:eastAsia="Arial Unicode MS" w:hAnsi="Times New Roman"/>
          <w:sz w:val="24"/>
          <w:szCs w:val="24"/>
          <w:lang w:eastAsia="ar-SA"/>
        </w:rPr>
      </w:pPr>
      <w:r w:rsidRPr="00022BF3">
        <w:rPr>
          <w:rFonts w:ascii="Times New Roman" w:eastAsia="Arial Unicode MS" w:hAnsi="Times New Roman"/>
          <w:sz w:val="24"/>
          <w:szCs w:val="24"/>
          <w:lang w:eastAsia="ar-SA"/>
        </w:rPr>
        <w:t>понимать социокультурные реалии при чтении и аудировании в рамках изученного материала</w:t>
      </w:r>
    </w:p>
    <w:p w:rsidR="006E54D0" w:rsidRPr="00022BF3" w:rsidRDefault="006E54D0" w:rsidP="005E20A7">
      <w:pPr>
        <w:spacing w:after="0" w:line="240" w:lineRule="auto"/>
        <w:ind w:firstLine="709"/>
        <w:jc w:val="both"/>
        <w:rPr>
          <w:rFonts w:ascii="Times New Roman" w:eastAsia="Arial Unicode MS" w:hAnsi="Times New Roman"/>
          <w:sz w:val="24"/>
          <w:szCs w:val="24"/>
          <w:lang w:eastAsia="ar-SA"/>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59"/>
        </w:numPr>
        <w:tabs>
          <w:tab w:val="left" w:pos="993"/>
        </w:tabs>
        <w:spacing w:after="0" w:line="240" w:lineRule="auto"/>
        <w:ind w:left="0" w:firstLine="709"/>
        <w:jc w:val="both"/>
        <w:rPr>
          <w:rFonts w:ascii="Times New Roman" w:hAnsi="Times New Roman"/>
          <w:b/>
          <w:i/>
          <w:sz w:val="24"/>
          <w:szCs w:val="24"/>
        </w:rPr>
      </w:pPr>
      <w:r w:rsidRPr="00022BF3">
        <w:rPr>
          <w:rFonts w:ascii="Times New Roman" w:eastAsia="Arial Unicode MS" w:hAnsi="Times New Roman"/>
          <w:i/>
          <w:sz w:val="24"/>
          <w:szCs w:val="24"/>
          <w:lang w:eastAsia="ar-SA"/>
        </w:rPr>
        <w:t>использовать социокультурные реалии при создании устных и письменных высказываний;</w:t>
      </w:r>
    </w:p>
    <w:p w:rsidR="006E54D0" w:rsidRPr="00022BF3" w:rsidRDefault="006E54D0" w:rsidP="005E20A7">
      <w:pPr>
        <w:numPr>
          <w:ilvl w:val="0"/>
          <w:numId w:val="59"/>
        </w:numPr>
        <w:tabs>
          <w:tab w:val="left" w:pos="993"/>
        </w:tabs>
        <w:spacing w:after="0" w:line="240" w:lineRule="auto"/>
        <w:ind w:left="0" w:firstLine="709"/>
        <w:jc w:val="both"/>
        <w:rPr>
          <w:rFonts w:ascii="Times New Roman" w:hAnsi="Times New Roman"/>
          <w:b/>
          <w:i/>
          <w:sz w:val="24"/>
          <w:szCs w:val="24"/>
        </w:rPr>
      </w:pPr>
      <w:r w:rsidRPr="00022BF3">
        <w:rPr>
          <w:rFonts w:ascii="Times New Roman" w:eastAsia="Arial Unicode MS" w:hAnsi="Times New Roman"/>
          <w:i/>
          <w:sz w:val="24"/>
          <w:szCs w:val="24"/>
          <w:lang w:eastAsia="ar-SA"/>
        </w:rPr>
        <w:t>находить сходство и различие в традициях родной страны и страны/стран изучаемого языка.</w:t>
      </w:r>
    </w:p>
    <w:p w:rsidR="006E54D0" w:rsidRPr="00022BF3" w:rsidRDefault="006E54D0" w:rsidP="005E20A7">
      <w:pPr>
        <w:spacing w:after="0" w:line="240" w:lineRule="auto"/>
        <w:ind w:firstLine="709"/>
        <w:jc w:val="both"/>
        <w:rPr>
          <w:rFonts w:ascii="Times New Roman" w:eastAsia="Arial Unicode MS" w:hAnsi="Times New Roman"/>
          <w:b/>
          <w:sz w:val="24"/>
          <w:szCs w:val="24"/>
          <w:lang w:eastAsia="ar-SA"/>
        </w:rPr>
      </w:pPr>
      <w:r w:rsidRPr="00022BF3">
        <w:rPr>
          <w:rFonts w:ascii="Times New Roman" w:eastAsia="Arial Unicode MS" w:hAnsi="Times New Roman"/>
          <w:b/>
          <w:sz w:val="24"/>
          <w:szCs w:val="24"/>
          <w:lang w:eastAsia="ar-SA"/>
        </w:rPr>
        <w:t>Компенсаторные умения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60"/>
        </w:numPr>
        <w:tabs>
          <w:tab w:val="left" w:pos="993"/>
        </w:tabs>
        <w:spacing w:after="0" w:line="240" w:lineRule="auto"/>
        <w:ind w:left="0" w:firstLine="709"/>
        <w:jc w:val="both"/>
        <w:rPr>
          <w:rFonts w:ascii="Times New Roman" w:hAnsi="Times New Roman"/>
          <w:b/>
          <w:sz w:val="24"/>
          <w:szCs w:val="24"/>
        </w:rPr>
      </w:pPr>
      <w:r w:rsidRPr="00022BF3">
        <w:rPr>
          <w:rFonts w:ascii="Times New Roman" w:eastAsia="Arial Unicode MS" w:hAnsi="Times New Roman"/>
          <w:sz w:val="24"/>
          <w:szCs w:val="24"/>
          <w:lang w:eastAsia="ar-SA"/>
        </w:rPr>
        <w:t>выходить из положения при дефиците языковых средств: использовать переспрос при говорении</w:t>
      </w:r>
      <w:r w:rsidR="00EC3D40" w:rsidRPr="00022BF3">
        <w:rPr>
          <w:rFonts w:ascii="Times New Roman" w:eastAsia="Arial Unicode MS" w:hAnsi="Times New Roman"/>
          <w:sz w:val="24"/>
          <w:szCs w:val="24"/>
          <w:lang w:eastAsia="ar-SA"/>
        </w:rPr>
        <w:t>.</w:t>
      </w:r>
    </w:p>
    <w:p w:rsidR="006E54D0" w:rsidRPr="00022BF3" w:rsidRDefault="006E54D0" w:rsidP="005E20A7">
      <w:pPr>
        <w:spacing w:after="0" w:line="240" w:lineRule="auto"/>
        <w:ind w:firstLine="709"/>
        <w:jc w:val="both"/>
        <w:rPr>
          <w:rFonts w:ascii="Times New Roman" w:eastAsia="Arial Unicode MS" w:hAnsi="Times New Roman"/>
          <w:sz w:val="24"/>
          <w:szCs w:val="24"/>
          <w:lang w:eastAsia="ar-SA"/>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60"/>
        </w:numPr>
        <w:tabs>
          <w:tab w:val="left" w:pos="993"/>
        </w:tabs>
        <w:spacing w:after="0" w:line="240" w:lineRule="auto"/>
        <w:ind w:left="0" w:firstLine="709"/>
        <w:jc w:val="both"/>
        <w:rPr>
          <w:rFonts w:ascii="Times New Roman" w:eastAsia="Arial Unicode MS" w:hAnsi="Times New Roman"/>
          <w:i/>
          <w:sz w:val="24"/>
          <w:szCs w:val="24"/>
          <w:lang w:eastAsia="ar-SA"/>
        </w:rPr>
      </w:pPr>
      <w:r w:rsidRPr="00022BF3">
        <w:rPr>
          <w:rFonts w:ascii="Times New Roman" w:eastAsia="Arial Unicode MS" w:hAnsi="Times New Roman"/>
          <w:i/>
          <w:sz w:val="24"/>
          <w:szCs w:val="24"/>
          <w:lang w:eastAsia="ar-SA"/>
        </w:rPr>
        <w:t>использовать перифраз, синонимические и антонимические средства при говорении;</w:t>
      </w:r>
    </w:p>
    <w:p w:rsidR="00EB0DC0" w:rsidRPr="00A86BF5" w:rsidRDefault="006E54D0" w:rsidP="00933421">
      <w:pPr>
        <w:numPr>
          <w:ilvl w:val="0"/>
          <w:numId w:val="60"/>
        </w:numPr>
        <w:tabs>
          <w:tab w:val="left" w:pos="993"/>
        </w:tabs>
        <w:spacing w:after="0" w:line="240" w:lineRule="auto"/>
        <w:ind w:left="0" w:firstLine="709"/>
        <w:jc w:val="both"/>
        <w:rPr>
          <w:rFonts w:ascii="Times New Roman" w:hAnsi="Times New Roman"/>
          <w:b/>
          <w:sz w:val="24"/>
          <w:szCs w:val="24"/>
        </w:rPr>
      </w:pPr>
      <w:r w:rsidRPr="00022BF3">
        <w:rPr>
          <w:rFonts w:ascii="Times New Roman" w:eastAsia="Arial Unicode MS" w:hAnsi="Times New Roman"/>
          <w:i/>
          <w:sz w:val="24"/>
          <w:szCs w:val="24"/>
          <w:lang w:eastAsia="ar-SA"/>
        </w:rPr>
        <w:t>пользоваться языковой и контекстуальной догадкой при аудировании и чтении</w:t>
      </w:r>
      <w:r w:rsidR="00EC3D40" w:rsidRPr="00022BF3">
        <w:rPr>
          <w:rFonts w:ascii="Times New Roman" w:eastAsia="Arial Unicode MS" w:hAnsi="Times New Roman"/>
          <w:i/>
          <w:sz w:val="24"/>
          <w:szCs w:val="24"/>
          <w:lang w:eastAsia="ar-SA"/>
        </w:rPr>
        <w:t>.</w:t>
      </w:r>
      <w:bookmarkStart w:id="46" w:name="_Toc409691632"/>
      <w:bookmarkStart w:id="47" w:name="_Toc410653957"/>
      <w:bookmarkStart w:id="48" w:name="_Toc414553139"/>
    </w:p>
    <w:p w:rsidR="00B540EE" w:rsidRPr="00022BF3" w:rsidRDefault="00A52363" w:rsidP="005E20A7">
      <w:pPr>
        <w:pStyle w:val="4"/>
        <w:spacing w:line="240" w:lineRule="auto"/>
        <w:rPr>
          <w:sz w:val="24"/>
          <w:szCs w:val="24"/>
        </w:rPr>
      </w:pPr>
      <w:r w:rsidRPr="00022BF3">
        <w:rPr>
          <w:sz w:val="24"/>
          <w:szCs w:val="24"/>
        </w:rPr>
        <w:t>1.2.</w:t>
      </w:r>
      <w:r w:rsidR="006940DA" w:rsidRPr="00022BF3">
        <w:rPr>
          <w:sz w:val="24"/>
          <w:szCs w:val="24"/>
        </w:rPr>
        <w:t>5.5.</w:t>
      </w:r>
      <w:r w:rsidR="00622153" w:rsidRPr="00022BF3">
        <w:rPr>
          <w:sz w:val="24"/>
          <w:szCs w:val="24"/>
        </w:rPr>
        <w:t xml:space="preserve"> </w:t>
      </w:r>
      <w:r w:rsidR="00B540EE" w:rsidRPr="00022BF3">
        <w:rPr>
          <w:sz w:val="24"/>
          <w:szCs w:val="24"/>
        </w:rPr>
        <w:t>История России. Всеобщая история</w:t>
      </w:r>
      <w:bookmarkEnd w:id="46"/>
      <w:bookmarkEnd w:id="47"/>
      <w:bookmarkEnd w:id="48"/>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b/>
          <w:sz w:val="24"/>
          <w:szCs w:val="24"/>
        </w:rPr>
        <w:t>Предметные результаты</w:t>
      </w:r>
      <w:r w:rsidRPr="00022BF3">
        <w:rPr>
          <w:rFonts w:ascii="Times New Roman" w:hAnsi="Times New Roman"/>
          <w:sz w:val="24"/>
          <w:szCs w:val="24"/>
        </w:rPr>
        <w:t xml:space="preserve"> освоения курса истории на уровне основного общего образования предполагают, что у учащегося сформированы:</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способность применять исторически</w:t>
      </w:r>
      <w:r w:rsidR="001F00F6" w:rsidRPr="00022BF3">
        <w:rPr>
          <w:rFonts w:ascii="Times New Roman" w:hAnsi="Times New Roman"/>
          <w:sz w:val="24"/>
          <w:szCs w:val="24"/>
        </w:rPr>
        <w:t>е</w:t>
      </w:r>
      <w:r w:rsidRPr="00022BF3">
        <w:rPr>
          <w:rFonts w:ascii="Times New Roman" w:hAnsi="Times New Roman"/>
          <w:sz w:val="24"/>
          <w:szCs w:val="24"/>
        </w:rPr>
        <w:t xml:space="preserve"> знани</w:t>
      </w:r>
      <w:r w:rsidR="001F00F6" w:rsidRPr="00022BF3">
        <w:rPr>
          <w:rFonts w:ascii="Times New Roman" w:hAnsi="Times New Roman"/>
          <w:sz w:val="24"/>
          <w:szCs w:val="24"/>
        </w:rPr>
        <w:t>я</w:t>
      </w:r>
      <w:r w:rsidRPr="00022BF3">
        <w:rPr>
          <w:rFonts w:ascii="Times New Roman" w:hAnsi="Times New Roman"/>
          <w:sz w:val="24"/>
          <w:szCs w:val="24"/>
        </w:rPr>
        <w:t xml:space="preserve"> для осмысления общественных событий и явлений прошлого и современности;</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A52363"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022BF3" w:rsidRDefault="00A339D1" w:rsidP="005E20A7">
      <w:pPr>
        <w:numPr>
          <w:ilvl w:val="0"/>
          <w:numId w:val="125"/>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A339D1" w:rsidRPr="00022BF3" w:rsidRDefault="00A339D1" w:rsidP="005E20A7">
      <w:pPr>
        <w:spacing w:after="0" w:line="240" w:lineRule="auto"/>
        <w:ind w:firstLine="709"/>
        <w:rPr>
          <w:rFonts w:ascii="Times New Roman" w:hAnsi="Times New Roman"/>
          <w:b/>
          <w:sz w:val="24"/>
          <w:szCs w:val="24"/>
        </w:rPr>
      </w:pPr>
      <w:r w:rsidRPr="00022BF3">
        <w:rPr>
          <w:rFonts w:ascii="Times New Roman" w:hAnsi="Times New Roman"/>
          <w:b/>
          <w:sz w:val="24"/>
          <w:szCs w:val="24"/>
        </w:rPr>
        <w:t>История Древнего мира (5 класс)</w:t>
      </w:r>
    </w:p>
    <w:p w:rsidR="00A339D1" w:rsidRPr="00022BF3" w:rsidRDefault="00A339D1" w:rsidP="005E20A7">
      <w:pPr>
        <w:pStyle w:val="afffa"/>
        <w:spacing w:line="240" w:lineRule="auto"/>
        <w:ind w:firstLine="709"/>
        <w:rPr>
          <w:b/>
          <w:sz w:val="24"/>
        </w:rPr>
      </w:pPr>
      <w:r w:rsidRPr="00022BF3">
        <w:rPr>
          <w:b/>
          <w:sz w:val="24"/>
        </w:rPr>
        <w:t>Выпускник научится: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w:t>
      </w:r>
      <w:r w:rsidR="001F00F6" w:rsidRPr="00022BF3">
        <w:rPr>
          <w:rFonts w:ascii="Times New Roman" w:hAnsi="Times New Roman"/>
          <w:sz w:val="24"/>
          <w:szCs w:val="24"/>
        </w:rPr>
        <w:t>ашей </w:t>
      </w:r>
      <w:r w:rsidRPr="00022BF3">
        <w:rPr>
          <w:rFonts w:ascii="Times New Roman" w:hAnsi="Times New Roman"/>
          <w:sz w:val="24"/>
          <w:szCs w:val="24"/>
        </w:rPr>
        <w:t>э</w:t>
      </w:r>
      <w:r w:rsidR="001F00F6" w:rsidRPr="00022BF3">
        <w:rPr>
          <w:rFonts w:ascii="Times New Roman" w:hAnsi="Times New Roman"/>
          <w:sz w:val="24"/>
          <w:szCs w:val="24"/>
        </w:rPr>
        <w:t>ры</w:t>
      </w:r>
      <w:r w:rsidRPr="00022BF3">
        <w:rPr>
          <w:rFonts w:ascii="Times New Roman" w:hAnsi="Times New Roman"/>
          <w:sz w:val="24"/>
          <w:szCs w:val="24"/>
        </w:rPr>
        <w:t>, н</w:t>
      </w:r>
      <w:r w:rsidR="001F00F6" w:rsidRPr="00022BF3">
        <w:rPr>
          <w:rFonts w:ascii="Times New Roman" w:hAnsi="Times New Roman"/>
          <w:sz w:val="24"/>
          <w:szCs w:val="24"/>
        </w:rPr>
        <w:t>ашей</w:t>
      </w:r>
      <w:r w:rsidRPr="00022BF3">
        <w:rPr>
          <w:rFonts w:ascii="Times New Roman" w:hAnsi="Times New Roman"/>
          <w:sz w:val="24"/>
          <w:szCs w:val="24"/>
        </w:rPr>
        <w:t> э</w:t>
      </w:r>
      <w:r w:rsidR="001F00F6" w:rsidRPr="00022BF3">
        <w:rPr>
          <w:rFonts w:ascii="Times New Roman" w:hAnsi="Times New Roman"/>
          <w:sz w:val="24"/>
          <w:szCs w:val="24"/>
        </w:rPr>
        <w:t>ры</w:t>
      </w:r>
      <w:r w:rsidRPr="00022BF3">
        <w:rPr>
          <w:rFonts w:ascii="Times New Roman" w:hAnsi="Times New Roman"/>
          <w:sz w:val="24"/>
          <w:szCs w:val="24"/>
        </w:rPr>
        <w:t>);</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проводить поиск информации в отрывках исторических текстов, материальных памятниках Древнего мира;</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022BF3" w:rsidRDefault="00A339D1" w:rsidP="005E20A7">
      <w:pPr>
        <w:spacing w:after="0" w:line="240" w:lineRule="auto"/>
        <w:ind w:firstLine="709"/>
        <w:jc w:val="both"/>
        <w:rPr>
          <w:rFonts w:ascii="Times New Roman" w:hAnsi="Times New Roman"/>
          <w:i/>
          <w:sz w:val="24"/>
          <w:szCs w:val="24"/>
        </w:rPr>
      </w:pPr>
      <w:proofErr w:type="gramStart"/>
      <w:r w:rsidRPr="00022BF3">
        <w:rPr>
          <w:rFonts w:ascii="Times New Roman" w:hAnsi="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roofErr w:type="gramEnd"/>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объяснять,</w:t>
      </w:r>
      <w:r w:rsidR="00622153" w:rsidRPr="00022BF3">
        <w:rPr>
          <w:rFonts w:ascii="Times New Roman" w:hAnsi="Times New Roman"/>
          <w:sz w:val="24"/>
          <w:szCs w:val="24"/>
        </w:rPr>
        <w:t xml:space="preserve"> </w:t>
      </w:r>
      <w:r w:rsidRPr="00022BF3">
        <w:rPr>
          <w:rFonts w:ascii="Times New Roman" w:hAnsi="Times New Roman"/>
          <w:sz w:val="24"/>
          <w:szCs w:val="24"/>
        </w:rPr>
        <w:t>в ч</w:t>
      </w:r>
      <w:r w:rsidR="00245F1D" w:rsidRPr="00022BF3">
        <w:rPr>
          <w:rFonts w:ascii="Times New Roman" w:hAnsi="Times New Roman"/>
          <w:sz w:val="24"/>
          <w:szCs w:val="24"/>
        </w:rPr>
        <w:t>е</w:t>
      </w:r>
      <w:r w:rsidRPr="00022BF3">
        <w:rPr>
          <w:rFonts w:ascii="Times New Roman" w:hAnsi="Times New Roman"/>
          <w:sz w:val="24"/>
          <w:szCs w:val="24"/>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давать оценку наиболее значительным событиям и личностям древней истории.</w:t>
      </w:r>
    </w:p>
    <w:p w:rsidR="00A339D1" w:rsidRPr="00022BF3" w:rsidRDefault="00A339D1"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i/>
          <w:sz w:val="24"/>
          <w:szCs w:val="24"/>
        </w:rPr>
        <w:t>• давать характеристику общественного строя древних государств;</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сопоставлять свидетельства различных исторических источников, выявляя в них общее и различия;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видеть проявления влияния античного искусства в окружающей среде;</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высказывать суждения о значении и месте исторического и культурного наследия древних обществ в мировой истории.</w:t>
      </w:r>
    </w:p>
    <w:p w:rsidR="00A339D1" w:rsidRPr="00022BF3" w:rsidRDefault="00A339D1" w:rsidP="005E20A7">
      <w:pPr>
        <w:spacing w:after="0" w:line="240" w:lineRule="auto"/>
        <w:ind w:firstLine="709"/>
        <w:rPr>
          <w:rFonts w:ascii="Times New Roman" w:hAnsi="Times New Roman"/>
          <w:sz w:val="24"/>
          <w:szCs w:val="24"/>
        </w:rPr>
      </w:pPr>
      <w:r w:rsidRPr="00022BF3">
        <w:rPr>
          <w:rFonts w:ascii="Times New Roman" w:hAnsi="Times New Roman"/>
          <w:b/>
          <w:sz w:val="24"/>
          <w:szCs w:val="24"/>
        </w:rPr>
        <w:t xml:space="preserve">История Средних веков. </w:t>
      </w:r>
      <w:r w:rsidRPr="00022BF3">
        <w:rPr>
          <w:rFonts w:ascii="Times New Roman" w:hAnsi="Times New Roman"/>
          <w:b/>
          <w:bCs/>
          <w:sz w:val="24"/>
          <w:szCs w:val="24"/>
        </w:rPr>
        <w:t>От Древней Руси к Российскому государству (</w:t>
      </w:r>
      <w:r w:rsidRPr="00022BF3">
        <w:rPr>
          <w:rFonts w:ascii="Times New Roman" w:hAnsi="Times New Roman"/>
          <w:b/>
          <w:sz w:val="24"/>
          <w:szCs w:val="24"/>
          <w:lang w:val="en-US"/>
        </w:rPr>
        <w:t>VIII</w:t>
      </w:r>
      <w:r w:rsidRPr="00022BF3">
        <w:rPr>
          <w:rFonts w:ascii="Times New Roman" w:hAnsi="Times New Roman"/>
          <w:b/>
          <w:sz w:val="24"/>
          <w:szCs w:val="24"/>
        </w:rPr>
        <w:t xml:space="preserve"> –</w:t>
      </w:r>
      <w:r w:rsidRPr="00022BF3">
        <w:rPr>
          <w:rFonts w:ascii="Times New Roman" w:hAnsi="Times New Roman"/>
          <w:b/>
          <w:sz w:val="24"/>
          <w:szCs w:val="24"/>
          <w:lang w:val="en-US"/>
        </w:rPr>
        <w:t>XV</w:t>
      </w:r>
      <w:r w:rsidRPr="00022BF3">
        <w:rPr>
          <w:rFonts w:ascii="Times New Roman" w:hAnsi="Times New Roman"/>
          <w:b/>
          <w:sz w:val="24"/>
          <w:szCs w:val="24"/>
        </w:rPr>
        <w:t xml:space="preserve"> вв.) (6 класс)</w:t>
      </w:r>
    </w:p>
    <w:p w:rsidR="00A339D1" w:rsidRPr="00022BF3" w:rsidRDefault="00A339D1" w:rsidP="005E20A7">
      <w:pPr>
        <w:pStyle w:val="afffa"/>
        <w:spacing w:line="240" w:lineRule="auto"/>
        <w:ind w:firstLine="709"/>
        <w:rPr>
          <w:b/>
          <w:sz w:val="24"/>
        </w:rPr>
      </w:pPr>
      <w:r w:rsidRPr="00022BF3">
        <w:rPr>
          <w:b/>
          <w:sz w:val="24"/>
        </w:rPr>
        <w:t>Выпускник научится:</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w:t>
      </w:r>
      <w:proofErr w:type="gramStart"/>
      <w:r w:rsidRPr="00022BF3">
        <w:rPr>
          <w:rFonts w:ascii="Times New Roman" w:hAnsi="Times New Roman"/>
          <w:sz w:val="24"/>
          <w:szCs w:val="24"/>
        </w:rPr>
        <w:t>рств в Ср</w:t>
      </w:r>
      <w:proofErr w:type="gramEnd"/>
      <w:r w:rsidRPr="00022BF3">
        <w:rPr>
          <w:rFonts w:ascii="Times New Roman" w:hAnsi="Times New Roman"/>
          <w:sz w:val="24"/>
          <w:szCs w:val="24"/>
        </w:rPr>
        <w:t xml:space="preserve">едние века, о направлениях крупнейших передвижений людей </w:t>
      </w:r>
      <w:r w:rsidR="00437180" w:rsidRPr="00022BF3">
        <w:rPr>
          <w:rFonts w:ascii="Times New Roman" w:hAnsi="Times New Roman"/>
          <w:sz w:val="24"/>
          <w:szCs w:val="24"/>
        </w:rPr>
        <w:t xml:space="preserve">– </w:t>
      </w:r>
      <w:r w:rsidRPr="00022BF3">
        <w:rPr>
          <w:rFonts w:ascii="Times New Roman" w:hAnsi="Times New Roman"/>
          <w:sz w:val="24"/>
          <w:szCs w:val="24"/>
        </w:rPr>
        <w:t>походов, завоеваний, колонизаций и др.;</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lastRenderedPageBreak/>
        <w:t>• проводить поиск информации в исторических текстах, материальных исторических памятниках Средневековья;</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раскрывать характерные, существенные черты: а) экономических и социальных отношений</w:t>
      </w:r>
      <w:r w:rsidR="00B2173A" w:rsidRPr="00022BF3">
        <w:rPr>
          <w:rFonts w:ascii="Times New Roman" w:hAnsi="Times New Roman"/>
          <w:sz w:val="24"/>
          <w:szCs w:val="24"/>
        </w:rPr>
        <w:t>,</w:t>
      </w:r>
      <w:r w:rsidRPr="00022BF3">
        <w:rPr>
          <w:rFonts w:ascii="Times New Roman" w:hAnsi="Times New Roman"/>
          <w:sz w:val="24"/>
          <w:szCs w:val="24"/>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объяснять причины и следствия ключевых событий отечественной и всеобщей истории Средних веков;</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давать оценку событиям и личностям отечественной и всеобщей истории Средних веков.</w:t>
      </w:r>
    </w:p>
    <w:p w:rsidR="00A339D1" w:rsidRPr="00022BF3" w:rsidRDefault="00A339D1"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давать сопоставительную характеристику политического устройства госуда</w:t>
      </w:r>
      <w:proofErr w:type="gramStart"/>
      <w:r w:rsidRPr="00022BF3">
        <w:rPr>
          <w:rFonts w:ascii="Times New Roman" w:hAnsi="Times New Roman"/>
          <w:i/>
          <w:sz w:val="24"/>
          <w:szCs w:val="24"/>
        </w:rPr>
        <w:t>рств Ср</w:t>
      </w:r>
      <w:proofErr w:type="gramEnd"/>
      <w:r w:rsidRPr="00022BF3">
        <w:rPr>
          <w:rFonts w:ascii="Times New Roman" w:hAnsi="Times New Roman"/>
          <w:i/>
          <w:sz w:val="24"/>
          <w:szCs w:val="24"/>
        </w:rPr>
        <w:t>едневековья (Русь, Запад, Восток);</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сравнивать свидетельства различных исторических источников, выявляя в них общее и различия;</w:t>
      </w:r>
    </w:p>
    <w:p w:rsidR="00813C2D"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022BF3">
        <w:rPr>
          <w:rFonts w:ascii="Times New Roman" w:hAnsi="Times New Roman"/>
          <w:i/>
          <w:sz w:val="24"/>
          <w:szCs w:val="24"/>
        </w:rPr>
        <w:t>е</w:t>
      </w:r>
      <w:r w:rsidRPr="00022BF3">
        <w:rPr>
          <w:rFonts w:ascii="Times New Roman" w:hAnsi="Times New Roman"/>
          <w:i/>
          <w:sz w:val="24"/>
          <w:szCs w:val="24"/>
        </w:rPr>
        <w:t>м заключаются их художес</w:t>
      </w:r>
      <w:r w:rsidR="00813C2D" w:rsidRPr="00022BF3">
        <w:rPr>
          <w:rFonts w:ascii="Times New Roman" w:hAnsi="Times New Roman"/>
          <w:i/>
          <w:sz w:val="24"/>
          <w:szCs w:val="24"/>
        </w:rPr>
        <w:t>твенные достоинства и значение.</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b/>
          <w:sz w:val="24"/>
          <w:szCs w:val="24"/>
        </w:rPr>
        <w:t xml:space="preserve">История Нового времени. </w:t>
      </w:r>
      <w:r w:rsidRPr="00022BF3">
        <w:rPr>
          <w:rFonts w:ascii="Times New Roman" w:hAnsi="Times New Roman"/>
          <w:b/>
          <w:bCs/>
          <w:sz w:val="24"/>
          <w:szCs w:val="24"/>
        </w:rPr>
        <w:t>Россия в XVI – Х</w:t>
      </w:r>
      <w:proofErr w:type="gramStart"/>
      <w:r w:rsidRPr="00022BF3">
        <w:rPr>
          <w:rFonts w:ascii="Times New Roman" w:hAnsi="Times New Roman"/>
          <w:b/>
          <w:bCs/>
          <w:sz w:val="24"/>
          <w:szCs w:val="24"/>
          <w:lang w:val="en-US"/>
        </w:rPr>
        <w:t>I</w:t>
      </w:r>
      <w:proofErr w:type="gramEnd"/>
      <w:r w:rsidRPr="00022BF3">
        <w:rPr>
          <w:rFonts w:ascii="Times New Roman" w:hAnsi="Times New Roman"/>
          <w:b/>
          <w:bCs/>
          <w:sz w:val="24"/>
          <w:szCs w:val="24"/>
        </w:rPr>
        <w:t>Х веках</w:t>
      </w:r>
      <w:r w:rsidRPr="00022BF3">
        <w:rPr>
          <w:rFonts w:ascii="Times New Roman" w:hAnsi="Times New Roman"/>
          <w:b/>
          <w:sz w:val="24"/>
          <w:szCs w:val="24"/>
        </w:rPr>
        <w:t xml:space="preserve"> (7</w:t>
      </w:r>
      <w:r w:rsidR="00437180" w:rsidRPr="00022BF3">
        <w:rPr>
          <w:rFonts w:ascii="Times New Roman" w:hAnsi="Times New Roman"/>
          <w:sz w:val="24"/>
          <w:szCs w:val="24"/>
        </w:rPr>
        <w:t>–</w:t>
      </w:r>
      <w:r w:rsidRPr="00022BF3">
        <w:rPr>
          <w:rFonts w:ascii="Times New Roman" w:hAnsi="Times New Roman"/>
          <w:b/>
          <w:sz w:val="24"/>
          <w:szCs w:val="24"/>
        </w:rPr>
        <w:t>9 класс)</w:t>
      </w:r>
    </w:p>
    <w:p w:rsidR="00A339D1" w:rsidRPr="00022BF3" w:rsidRDefault="00A339D1" w:rsidP="005E20A7">
      <w:pPr>
        <w:pStyle w:val="afffa"/>
        <w:spacing w:line="240" w:lineRule="auto"/>
        <w:ind w:firstLine="709"/>
        <w:rPr>
          <w:b/>
          <w:sz w:val="24"/>
        </w:rPr>
      </w:pPr>
      <w:r w:rsidRPr="00022BF3">
        <w:rPr>
          <w:b/>
          <w:sz w:val="24"/>
        </w:rPr>
        <w:t>Выпускник научится:</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w:t>
      </w:r>
      <w:r w:rsidR="00437180" w:rsidRPr="00022BF3">
        <w:rPr>
          <w:rFonts w:ascii="Times New Roman" w:hAnsi="Times New Roman"/>
          <w:sz w:val="24"/>
          <w:szCs w:val="24"/>
        </w:rPr>
        <w:t>–</w:t>
      </w:r>
      <w:r w:rsidRPr="00022BF3">
        <w:rPr>
          <w:rFonts w:ascii="Times New Roman" w:hAnsi="Times New Roman"/>
          <w:sz w:val="24"/>
          <w:szCs w:val="24"/>
        </w:rPr>
        <w:t xml:space="preserve"> походов, завоеваний, колонизации и др.;</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 анализировать информацию различных источников по отечественной и всеобщей истории Нового времени; </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объяснять</w:t>
      </w:r>
      <w:r w:rsidR="00622153" w:rsidRPr="00022BF3">
        <w:rPr>
          <w:rFonts w:ascii="Times New Roman" w:hAnsi="Times New Roman"/>
          <w:sz w:val="24"/>
          <w:szCs w:val="24"/>
        </w:rPr>
        <w:t xml:space="preserve"> </w:t>
      </w:r>
      <w:r w:rsidRPr="00022BF3">
        <w:rPr>
          <w:rFonts w:ascii="Times New Roman" w:hAnsi="Times New Roman"/>
          <w:sz w:val="24"/>
          <w:szCs w:val="24"/>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lastRenderedPageBreak/>
        <w:t>• сопоставлять</w:t>
      </w:r>
      <w:r w:rsidR="00622153" w:rsidRPr="00022BF3">
        <w:rPr>
          <w:rFonts w:ascii="Times New Roman" w:hAnsi="Times New Roman"/>
          <w:sz w:val="24"/>
          <w:szCs w:val="24"/>
        </w:rPr>
        <w:t xml:space="preserve"> </w:t>
      </w:r>
      <w:r w:rsidRPr="00022BF3">
        <w:rPr>
          <w:rFonts w:ascii="Times New Roman" w:hAnsi="Times New Roman"/>
          <w:sz w:val="24"/>
          <w:szCs w:val="24"/>
        </w:rPr>
        <w:t>развитие России и других стран в Новое время, сравнивать исторические ситуации и события;</w:t>
      </w:r>
    </w:p>
    <w:p w:rsidR="00A339D1" w:rsidRPr="00022BF3" w:rsidRDefault="00A339D1" w:rsidP="005E20A7">
      <w:pPr>
        <w:spacing w:after="0" w:line="240" w:lineRule="auto"/>
        <w:ind w:firstLine="709"/>
        <w:jc w:val="both"/>
        <w:rPr>
          <w:rFonts w:ascii="Times New Roman" w:hAnsi="Times New Roman"/>
          <w:sz w:val="24"/>
          <w:szCs w:val="24"/>
        </w:rPr>
      </w:pPr>
      <w:r w:rsidRPr="00022BF3">
        <w:rPr>
          <w:rFonts w:ascii="Times New Roman" w:hAnsi="Times New Roman"/>
          <w:sz w:val="24"/>
          <w:szCs w:val="24"/>
        </w:rPr>
        <w:t>• давать оценку событиям и личностям отечественной и всеобщей истории Нового времени.</w:t>
      </w:r>
    </w:p>
    <w:p w:rsidR="00A339D1" w:rsidRPr="00022BF3" w:rsidRDefault="00A339D1"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используя историческую карту, характеризовать социально-экономическое и политическое развитие России, других государств в Новое время;</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A339D1" w:rsidRPr="00022BF3" w:rsidRDefault="00A339D1" w:rsidP="005E20A7">
      <w:pPr>
        <w:spacing w:after="0" w:line="240" w:lineRule="auto"/>
        <w:ind w:firstLine="709"/>
        <w:jc w:val="both"/>
        <w:rPr>
          <w:rFonts w:ascii="Times New Roman" w:hAnsi="Times New Roman"/>
          <w:i/>
          <w:sz w:val="24"/>
          <w:szCs w:val="24"/>
        </w:rPr>
      </w:pPr>
      <w:r w:rsidRPr="00022BF3">
        <w:rPr>
          <w:rFonts w:ascii="Times New Roman" w:hAnsi="Times New Roman"/>
          <w:sz w:val="24"/>
          <w:szCs w:val="24"/>
        </w:rPr>
        <w:t>• </w:t>
      </w:r>
      <w:r w:rsidRPr="00022BF3">
        <w:rPr>
          <w:rFonts w:ascii="Times New Roman" w:hAnsi="Times New Roman"/>
          <w:i/>
          <w:sz w:val="24"/>
          <w:szCs w:val="24"/>
        </w:rPr>
        <w:t>сравнивать развитие России и других стран в Новое время, объяснять, в ч</w:t>
      </w:r>
      <w:r w:rsidR="00245F1D" w:rsidRPr="00022BF3">
        <w:rPr>
          <w:rFonts w:ascii="Times New Roman" w:hAnsi="Times New Roman"/>
          <w:i/>
          <w:sz w:val="24"/>
          <w:szCs w:val="24"/>
        </w:rPr>
        <w:t>е</w:t>
      </w:r>
      <w:r w:rsidRPr="00022BF3">
        <w:rPr>
          <w:rFonts w:ascii="Times New Roman" w:hAnsi="Times New Roman"/>
          <w:i/>
          <w:sz w:val="24"/>
          <w:szCs w:val="24"/>
        </w:rPr>
        <w:t xml:space="preserve">м заключались общие черты и особенности; </w:t>
      </w:r>
    </w:p>
    <w:p w:rsidR="00437180" w:rsidRPr="002C6477" w:rsidRDefault="00A339D1" w:rsidP="002C6477">
      <w:pPr>
        <w:spacing w:after="0" w:line="240" w:lineRule="auto"/>
        <w:ind w:firstLine="709"/>
        <w:jc w:val="both"/>
        <w:rPr>
          <w:rFonts w:ascii="Times New Roman" w:hAnsi="Times New Roman"/>
          <w:b/>
          <w:i/>
          <w:sz w:val="24"/>
          <w:szCs w:val="24"/>
        </w:rPr>
      </w:pPr>
      <w:r w:rsidRPr="00022BF3">
        <w:rPr>
          <w:rFonts w:ascii="Times New Roman" w:hAnsi="Times New Roman"/>
          <w:sz w:val="24"/>
          <w:szCs w:val="24"/>
        </w:rPr>
        <w:t>• </w:t>
      </w:r>
      <w:r w:rsidRPr="00022BF3">
        <w:rPr>
          <w:rFonts w:ascii="Times New Roman" w:hAnsi="Times New Roman"/>
          <w:i/>
          <w:sz w:val="24"/>
          <w:szCs w:val="24"/>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bookmarkStart w:id="49" w:name="_Toc409691636"/>
    </w:p>
    <w:p w:rsidR="00B540EE" w:rsidRPr="00022BF3" w:rsidRDefault="00A52363" w:rsidP="005E20A7">
      <w:pPr>
        <w:pStyle w:val="4"/>
        <w:spacing w:line="240" w:lineRule="auto"/>
        <w:rPr>
          <w:sz w:val="24"/>
          <w:szCs w:val="24"/>
        </w:rPr>
      </w:pPr>
      <w:bookmarkStart w:id="50" w:name="_Toc410653959"/>
      <w:bookmarkStart w:id="51" w:name="_Toc414553140"/>
      <w:r w:rsidRPr="00022BF3">
        <w:rPr>
          <w:sz w:val="24"/>
          <w:szCs w:val="24"/>
        </w:rPr>
        <w:t>1.2.</w:t>
      </w:r>
      <w:r w:rsidR="006940DA" w:rsidRPr="00022BF3">
        <w:rPr>
          <w:sz w:val="24"/>
          <w:szCs w:val="24"/>
        </w:rPr>
        <w:t>5.6.</w:t>
      </w:r>
      <w:r w:rsidR="00622153" w:rsidRPr="00022BF3">
        <w:rPr>
          <w:sz w:val="24"/>
          <w:szCs w:val="24"/>
        </w:rPr>
        <w:t xml:space="preserve"> </w:t>
      </w:r>
      <w:r w:rsidR="00B540EE" w:rsidRPr="00022BF3">
        <w:rPr>
          <w:sz w:val="24"/>
          <w:szCs w:val="24"/>
        </w:rPr>
        <w:t>Обществознание</w:t>
      </w:r>
      <w:bookmarkEnd w:id="49"/>
      <w:bookmarkEnd w:id="50"/>
      <w:bookmarkEnd w:id="51"/>
    </w:p>
    <w:p w:rsidR="006E54D0" w:rsidRPr="00022BF3" w:rsidRDefault="006E54D0" w:rsidP="005E20A7">
      <w:pPr>
        <w:spacing w:after="0" w:line="240" w:lineRule="auto"/>
        <w:ind w:firstLine="709"/>
        <w:jc w:val="both"/>
        <w:rPr>
          <w:rFonts w:ascii="Times New Roman" w:hAnsi="Times New Roman"/>
          <w:b/>
          <w:sz w:val="24"/>
          <w:szCs w:val="24"/>
          <w:shd w:val="clear" w:color="auto" w:fill="FFFFFF"/>
        </w:rPr>
      </w:pPr>
      <w:r w:rsidRPr="00022BF3">
        <w:rPr>
          <w:rFonts w:ascii="Times New Roman" w:hAnsi="Times New Roman"/>
          <w:b/>
          <w:bCs/>
          <w:sz w:val="24"/>
          <w:szCs w:val="24"/>
          <w:shd w:val="clear" w:color="auto" w:fill="FFFFFF"/>
        </w:rPr>
        <w:t>Человек. Деятельность человека</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128"/>
        </w:numPr>
        <w:tabs>
          <w:tab w:val="left" w:pos="993"/>
        </w:tabs>
        <w:spacing w:after="0" w:line="240" w:lineRule="auto"/>
        <w:ind w:firstLine="709"/>
        <w:jc w:val="both"/>
        <w:rPr>
          <w:rFonts w:ascii="Times New Roman" w:hAnsi="Times New Roman"/>
          <w:sz w:val="24"/>
          <w:szCs w:val="24"/>
        </w:rPr>
      </w:pPr>
      <w:proofErr w:type="gramStart"/>
      <w:r w:rsidRPr="00022BF3">
        <w:rPr>
          <w:rFonts w:ascii="Times New Roman" w:hAnsi="Times New Roman"/>
          <w:sz w:val="24"/>
          <w:szCs w:val="24"/>
        </w:rPr>
        <w:t>использовать знания о биологическом и социальном в человеке для характеристики его природы;</w:t>
      </w:r>
      <w:proofErr w:type="gramEnd"/>
    </w:p>
    <w:p w:rsidR="006E54D0" w:rsidRPr="00022BF3" w:rsidRDefault="006E54D0" w:rsidP="005E20A7">
      <w:pPr>
        <w:numPr>
          <w:ilvl w:val="0"/>
          <w:numId w:val="128"/>
        </w:numPr>
        <w:tabs>
          <w:tab w:val="left" w:pos="993"/>
        </w:tabs>
        <w:spacing w:after="0" w:line="240" w:lineRule="auto"/>
        <w:ind w:firstLine="709"/>
        <w:jc w:val="both"/>
        <w:rPr>
          <w:rFonts w:ascii="Times New Roman" w:hAnsi="Times New Roman"/>
          <w:sz w:val="24"/>
          <w:szCs w:val="24"/>
        </w:rPr>
      </w:pPr>
      <w:r w:rsidRPr="00022BF3">
        <w:rPr>
          <w:rFonts w:ascii="Times New Roman" w:hAnsi="Times New Roman"/>
          <w:sz w:val="24"/>
          <w:szCs w:val="24"/>
        </w:rPr>
        <w:t>характеризовать основные возрастные периоды жизни человека, особенности подросткового возраста;</w:t>
      </w:r>
    </w:p>
    <w:p w:rsidR="006E54D0" w:rsidRPr="00022BF3" w:rsidRDefault="006E54D0" w:rsidP="005E20A7">
      <w:pPr>
        <w:numPr>
          <w:ilvl w:val="0"/>
          <w:numId w:val="128"/>
        </w:numPr>
        <w:tabs>
          <w:tab w:val="left" w:pos="993"/>
        </w:tabs>
        <w:spacing w:after="0" w:line="240" w:lineRule="auto"/>
        <w:ind w:firstLine="709"/>
        <w:jc w:val="both"/>
        <w:rPr>
          <w:rFonts w:ascii="Times New Roman" w:hAnsi="Times New Roman"/>
          <w:sz w:val="24"/>
          <w:szCs w:val="24"/>
        </w:rPr>
      </w:pPr>
      <w:r w:rsidRPr="00022BF3">
        <w:rPr>
          <w:rFonts w:ascii="Times New Roman" w:hAnsi="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022BF3" w:rsidRDefault="006E54D0" w:rsidP="005E20A7">
      <w:pPr>
        <w:numPr>
          <w:ilvl w:val="0"/>
          <w:numId w:val="128"/>
        </w:numPr>
        <w:tabs>
          <w:tab w:val="left" w:pos="993"/>
        </w:tabs>
        <w:spacing w:after="0" w:line="240" w:lineRule="auto"/>
        <w:ind w:firstLine="709"/>
        <w:jc w:val="both"/>
        <w:rPr>
          <w:rFonts w:ascii="Times New Roman" w:hAnsi="Times New Roman"/>
          <w:sz w:val="24"/>
          <w:szCs w:val="24"/>
        </w:rPr>
      </w:pPr>
      <w:r w:rsidRPr="00022BF3">
        <w:rPr>
          <w:rFonts w:ascii="Times New Roman" w:hAnsi="Times New Roman"/>
          <w:sz w:val="24"/>
          <w:szCs w:val="24"/>
        </w:rPr>
        <w:t>характеризовать и иллюстрировать конкретными примерами группы потребностей человека;</w:t>
      </w:r>
    </w:p>
    <w:p w:rsidR="006E54D0" w:rsidRPr="00022BF3" w:rsidRDefault="006E54D0" w:rsidP="005E20A7">
      <w:pPr>
        <w:numPr>
          <w:ilvl w:val="0"/>
          <w:numId w:val="128"/>
        </w:numPr>
        <w:tabs>
          <w:tab w:val="left" w:pos="993"/>
        </w:tabs>
        <w:spacing w:after="0" w:line="240" w:lineRule="auto"/>
        <w:ind w:firstLine="709"/>
        <w:jc w:val="both"/>
        <w:rPr>
          <w:rFonts w:ascii="Times New Roman" w:hAnsi="Times New Roman"/>
          <w:sz w:val="24"/>
          <w:szCs w:val="24"/>
        </w:rPr>
      </w:pPr>
      <w:r w:rsidRPr="00022BF3">
        <w:rPr>
          <w:rFonts w:ascii="Times New Roman" w:hAnsi="Times New Roman"/>
          <w:sz w:val="24"/>
          <w:szCs w:val="24"/>
        </w:rPr>
        <w:t>приводить примеры основных видов деятельности человека;</w:t>
      </w:r>
    </w:p>
    <w:p w:rsidR="006E54D0" w:rsidRPr="00022BF3" w:rsidRDefault="006E54D0" w:rsidP="005E20A7">
      <w:pPr>
        <w:numPr>
          <w:ilvl w:val="0"/>
          <w:numId w:val="128"/>
        </w:numPr>
        <w:shd w:val="clear" w:color="auto" w:fill="FFFFFF"/>
        <w:tabs>
          <w:tab w:val="left" w:pos="993"/>
          <w:tab w:val="left" w:pos="1023"/>
        </w:tabs>
        <w:spacing w:after="0" w:line="240" w:lineRule="auto"/>
        <w:ind w:firstLine="709"/>
        <w:jc w:val="both"/>
        <w:rPr>
          <w:rFonts w:ascii="Times New Roman" w:hAnsi="Times New Roman"/>
          <w:sz w:val="24"/>
          <w:szCs w:val="24"/>
        </w:rPr>
      </w:pPr>
      <w:r w:rsidRPr="00022BF3">
        <w:rPr>
          <w:rFonts w:ascii="Times New Roman" w:hAnsi="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6E54D0" w:rsidRPr="00022BF3" w:rsidRDefault="006E54D0" w:rsidP="005E20A7">
      <w:pPr>
        <w:tabs>
          <w:tab w:val="left" w:pos="1023"/>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75"/>
        </w:numPr>
        <w:shd w:val="clear" w:color="auto" w:fill="FFFFFF"/>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выполнять несложные практические задания, основанные на ситуациях, связанных с деятельностью человека;</w:t>
      </w:r>
    </w:p>
    <w:p w:rsidR="006E54D0" w:rsidRPr="00022BF3" w:rsidRDefault="006E54D0" w:rsidP="005E20A7">
      <w:pPr>
        <w:numPr>
          <w:ilvl w:val="0"/>
          <w:numId w:val="75"/>
        </w:numPr>
        <w:shd w:val="clear" w:color="auto" w:fill="FFFFFF"/>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роль деятельности в жизни человека и общества;</w:t>
      </w:r>
    </w:p>
    <w:p w:rsidR="006E54D0" w:rsidRPr="00022BF3" w:rsidRDefault="006E54D0" w:rsidP="005E20A7">
      <w:pPr>
        <w:numPr>
          <w:ilvl w:val="0"/>
          <w:numId w:val="75"/>
        </w:numPr>
        <w:tabs>
          <w:tab w:val="left" w:pos="993"/>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E54D0" w:rsidRPr="00022BF3" w:rsidRDefault="006E54D0" w:rsidP="005E20A7">
      <w:pPr>
        <w:numPr>
          <w:ilvl w:val="0"/>
          <w:numId w:val="75"/>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элементы причинно-следственного анализа при характеристике межличностных конфликтов;</w:t>
      </w:r>
    </w:p>
    <w:p w:rsidR="006E54D0" w:rsidRPr="00022BF3" w:rsidRDefault="006E54D0" w:rsidP="005E20A7">
      <w:pPr>
        <w:numPr>
          <w:ilvl w:val="0"/>
          <w:numId w:val="75"/>
        </w:numPr>
        <w:shd w:val="clear" w:color="auto" w:fill="FFFFFF"/>
        <w:tabs>
          <w:tab w:val="left" w:pos="993"/>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моделировать возможные последствия позитивного и негативного воздействия группы на человека, делать выводы.</w:t>
      </w:r>
    </w:p>
    <w:p w:rsidR="006E54D0" w:rsidRPr="00022BF3" w:rsidRDefault="006E54D0" w:rsidP="005E20A7">
      <w:pPr>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Общество</w:t>
      </w:r>
    </w:p>
    <w:p w:rsidR="006E54D0" w:rsidRPr="00022BF3" w:rsidRDefault="006E54D0" w:rsidP="005E20A7">
      <w:pPr>
        <w:shd w:val="clear" w:color="auto" w:fill="FFFFFF"/>
        <w:tabs>
          <w:tab w:val="left" w:pos="1023"/>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b/>
          <w:bCs/>
          <w:sz w:val="24"/>
          <w:szCs w:val="24"/>
        </w:rPr>
      </w:pPr>
      <w:r w:rsidRPr="00022BF3">
        <w:rPr>
          <w:rFonts w:ascii="Times New Roman" w:hAnsi="Times New Roman"/>
          <w:bCs/>
          <w:sz w:val="24"/>
          <w:szCs w:val="24"/>
        </w:rPr>
        <w:t>демонстрировать на примерах взаимосвязь природы и общества, раскрывать роль природы в жизни человека;</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на основе приведенных данных основные типы обществ;</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различать экономические, социальные, политические, культурные явления и процессы общественной жизни;</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экологический кризис как глобальную проблему человечества, раскрывать причины экологического кризиса;</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 xml:space="preserve">раскрывать влияние современных средств массовой коммуникации на общество и личность; </w:t>
      </w:r>
    </w:p>
    <w:p w:rsidR="006E54D0" w:rsidRPr="00022BF3" w:rsidRDefault="006E54D0" w:rsidP="005E20A7">
      <w:pPr>
        <w:numPr>
          <w:ilvl w:val="0"/>
          <w:numId w:val="76"/>
        </w:numPr>
        <w:shd w:val="clear" w:color="auto" w:fill="FFFFFF"/>
        <w:tabs>
          <w:tab w:val="left" w:pos="20"/>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конкретизировать примерами опасность международного терроризма.</w:t>
      </w:r>
    </w:p>
    <w:p w:rsidR="006E54D0" w:rsidRPr="00022BF3" w:rsidRDefault="006E54D0" w:rsidP="005E20A7">
      <w:pPr>
        <w:shd w:val="clear" w:color="auto" w:fill="FFFFFF"/>
        <w:tabs>
          <w:tab w:val="left" w:pos="0"/>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наблюдать и характеризовать явления и события, происходящие в различных сферах общественной жизни;</w:t>
      </w:r>
    </w:p>
    <w:p w:rsidR="006E54D0" w:rsidRPr="00022BF3" w:rsidRDefault="006E54D0" w:rsidP="005E20A7">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выявлять причинно-следственные связи общественных явлений и характеризовать основные направления общественного развития;</w:t>
      </w:r>
    </w:p>
    <w:p w:rsidR="006E54D0" w:rsidRPr="00022BF3" w:rsidRDefault="006E54D0" w:rsidP="005E20A7">
      <w:pPr>
        <w:numPr>
          <w:ilvl w:val="0"/>
          <w:numId w:val="77"/>
        </w:numPr>
        <w:shd w:val="clear" w:color="auto" w:fill="FFFFFF"/>
        <w:tabs>
          <w:tab w:val="left" w:pos="102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осознанно содействовать защите природы.</w:t>
      </w:r>
    </w:p>
    <w:p w:rsidR="006E54D0" w:rsidRPr="00022BF3" w:rsidRDefault="006E54D0" w:rsidP="005E20A7">
      <w:pPr>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Социальные нормы</w:t>
      </w:r>
    </w:p>
    <w:p w:rsidR="006E54D0" w:rsidRPr="00022BF3" w:rsidRDefault="006E54D0" w:rsidP="005E20A7">
      <w:pPr>
        <w:shd w:val="clear" w:color="auto" w:fill="FFFFFF"/>
        <w:tabs>
          <w:tab w:val="left" w:pos="1023"/>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раскрывать роль социальных норм как регуляторов общественной жизни и поведения человека;</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022BF3">
        <w:rPr>
          <w:rFonts w:ascii="Times New Roman" w:hAnsi="Times New Roman"/>
          <w:sz w:val="24"/>
          <w:szCs w:val="24"/>
        </w:rPr>
        <w:t>различать отдельные виды социальных норм;</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b/>
          <w:sz w:val="24"/>
          <w:szCs w:val="24"/>
        </w:rPr>
      </w:pPr>
      <w:r w:rsidRPr="00022BF3">
        <w:rPr>
          <w:rFonts w:ascii="Times New Roman" w:hAnsi="Times New Roman"/>
          <w:sz w:val="24"/>
          <w:szCs w:val="24"/>
        </w:rPr>
        <w:t>характеризовать основные нормы морали;</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характеризовать специфику норм права;</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сравнивать нормы морали и права, выявлять их общие черты и особенности;</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раскрывать сущность процесса социализации личности;</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объяснять причины отклоняющегося поведения;</w:t>
      </w:r>
    </w:p>
    <w:p w:rsidR="006E54D0" w:rsidRPr="00022BF3" w:rsidRDefault="006E54D0" w:rsidP="005E20A7">
      <w:pPr>
        <w:numPr>
          <w:ilvl w:val="0"/>
          <w:numId w:val="78"/>
        </w:numPr>
        <w:shd w:val="clear" w:color="auto" w:fill="FFFFFF"/>
        <w:tabs>
          <w:tab w:val="left" w:pos="102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описывать негативные последствия наиболее опасных форм отклоняющегося поведения.</w:t>
      </w:r>
    </w:p>
    <w:p w:rsidR="006E54D0" w:rsidRPr="00022BF3" w:rsidRDefault="006E54D0" w:rsidP="005E20A7">
      <w:pPr>
        <w:shd w:val="clear" w:color="auto" w:fill="FFFFFF"/>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79"/>
        </w:numPr>
        <w:shd w:val="clear" w:color="auto" w:fill="FFFFFF"/>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6E54D0" w:rsidRPr="00022BF3" w:rsidRDefault="006E54D0" w:rsidP="005E20A7">
      <w:pPr>
        <w:numPr>
          <w:ilvl w:val="0"/>
          <w:numId w:val="79"/>
        </w:numPr>
        <w:shd w:val="clear" w:color="auto" w:fill="FFFFFF"/>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социальную значимость здорового образа жизни.</w:t>
      </w:r>
    </w:p>
    <w:p w:rsidR="006E54D0" w:rsidRPr="00022BF3" w:rsidRDefault="006E54D0" w:rsidP="005E20A7">
      <w:pPr>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Сфера духовной культуры</w:t>
      </w:r>
    </w:p>
    <w:p w:rsidR="006E54D0" w:rsidRPr="00022BF3" w:rsidRDefault="006E54D0" w:rsidP="005E20A7">
      <w:pPr>
        <w:shd w:val="clear" w:color="auto" w:fill="FFFFFF"/>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научится:</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развитие отдельных областей и форм культуры, выражать свое мнение о явлениях культуры;</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описывать явления духовной культуры;</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объяснять причины возрастания роли науки в современном мире;</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оценивать роль образования в современном обществе;</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различать уровни общего образования в России;</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lastRenderedPageBreak/>
        <w:t>описывать духовные ценности российского народа и выражать собственное отношение к ним;</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объяснять необходимость непрерывного образования в современных условиях;</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учитывать общественные потребности при выборе направления своей будущей профессиональной деятельности;</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раскрывать роль религии в современном обществе;</w:t>
      </w:r>
    </w:p>
    <w:p w:rsidR="006E54D0" w:rsidRPr="00022BF3" w:rsidRDefault="006E54D0" w:rsidP="005E20A7">
      <w:pPr>
        <w:numPr>
          <w:ilvl w:val="0"/>
          <w:numId w:val="80"/>
        </w:numPr>
        <w:shd w:val="clear" w:color="auto" w:fill="FFFFFF"/>
        <w:tabs>
          <w:tab w:val="left" w:pos="993"/>
        </w:tabs>
        <w:spacing w:after="0" w:line="240" w:lineRule="auto"/>
        <w:ind w:left="0" w:firstLine="709"/>
        <w:jc w:val="both"/>
        <w:rPr>
          <w:rFonts w:ascii="Times New Roman" w:hAnsi="Times New Roman"/>
          <w:b/>
          <w:bCs/>
          <w:sz w:val="24"/>
          <w:szCs w:val="24"/>
          <w:shd w:val="clear" w:color="auto" w:fill="FFFFFF"/>
        </w:rPr>
      </w:pPr>
      <w:r w:rsidRPr="00022BF3">
        <w:rPr>
          <w:rFonts w:ascii="Times New Roman" w:hAnsi="Times New Roman"/>
          <w:bCs/>
          <w:sz w:val="24"/>
          <w:szCs w:val="24"/>
          <w:shd w:val="clear" w:color="auto" w:fill="FFFFFF"/>
        </w:rPr>
        <w:t>характеризовать особенности искусства как формы духовной культуры</w:t>
      </w:r>
      <w:r w:rsidRPr="00022BF3">
        <w:rPr>
          <w:rFonts w:ascii="Times New Roman" w:hAnsi="Times New Roman"/>
          <w:b/>
          <w:bCs/>
          <w:sz w:val="24"/>
          <w:szCs w:val="24"/>
          <w:shd w:val="clear" w:color="auto" w:fill="FFFFFF"/>
        </w:rPr>
        <w:t>.</w:t>
      </w:r>
    </w:p>
    <w:p w:rsidR="006E54D0" w:rsidRPr="00022BF3" w:rsidRDefault="006E54D0" w:rsidP="005E20A7">
      <w:pPr>
        <w:shd w:val="clear" w:color="auto" w:fill="FFFFFF"/>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получит возможность научиться:</w:t>
      </w:r>
    </w:p>
    <w:p w:rsidR="006E54D0" w:rsidRPr="00022BF3" w:rsidRDefault="006E54D0" w:rsidP="005E20A7">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описывать процессы создания, сохранения, трансляции и усвоения достижений культуры;</w:t>
      </w:r>
    </w:p>
    <w:p w:rsidR="006E54D0" w:rsidRPr="00022BF3" w:rsidRDefault="006E54D0" w:rsidP="005E20A7">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характеризовать основные направления развития отечественной культуры в современных условиях;</w:t>
      </w:r>
    </w:p>
    <w:p w:rsidR="006E54D0" w:rsidRPr="00022BF3" w:rsidRDefault="006E54D0" w:rsidP="005E20A7">
      <w:pPr>
        <w:numPr>
          <w:ilvl w:val="0"/>
          <w:numId w:val="8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критически воспринимать сообщения и рекламу в СМИ и Интернете о таких направлениях массовой культуры</w:t>
      </w:r>
      <w:r w:rsidR="0004371E" w:rsidRPr="00022BF3">
        <w:rPr>
          <w:rFonts w:ascii="Times New Roman" w:hAnsi="Times New Roman"/>
          <w:bCs/>
          <w:i/>
          <w:sz w:val="24"/>
          <w:szCs w:val="24"/>
          <w:shd w:val="clear" w:color="auto" w:fill="FFFFFF"/>
        </w:rPr>
        <w:t>,</w:t>
      </w:r>
      <w:r w:rsidRPr="00022BF3">
        <w:rPr>
          <w:rFonts w:ascii="Times New Roman" w:hAnsi="Times New Roman"/>
          <w:bCs/>
          <w:i/>
          <w:sz w:val="24"/>
          <w:szCs w:val="24"/>
          <w:shd w:val="clear" w:color="auto" w:fill="FFFFFF"/>
        </w:rPr>
        <w:t xml:space="preserve"> как шоу-бизнес и мода.</w:t>
      </w:r>
    </w:p>
    <w:p w:rsidR="006E54D0" w:rsidRPr="00022BF3" w:rsidRDefault="006E54D0" w:rsidP="005E20A7">
      <w:pPr>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Социальная сфера</w:t>
      </w:r>
    </w:p>
    <w:p w:rsidR="006E54D0" w:rsidRPr="00022BF3" w:rsidRDefault="006E54D0" w:rsidP="005E20A7">
      <w:pPr>
        <w:tabs>
          <w:tab w:val="left" w:pos="1027"/>
        </w:tabs>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научится:</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описывать социальную структуру в обществах разного типа, характеризовать основные социальные общности и группы;</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объяснять взаимодействие социальных общностей и групп;</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ведущие направления социальной политики Российского государства;</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выделять параметры, определяющие социальный статус личности;</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приводить примеры предписанных и достигаемых статусов;</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описывать основные социальные роли подростка;</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конкретизировать примерами процесс социальной мобильности;</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межнациональные отношения в современном мире;</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 xml:space="preserve">объяснять причины межнациональных конфликтов и основные пути их разрешения; </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раскрывать на конкретных примерах основные функции семьи в обществе;</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 xml:space="preserve">раскрывать основные роли членов семьи; </w:t>
      </w:r>
    </w:p>
    <w:p w:rsidR="006E54D0" w:rsidRPr="00022BF3" w:rsidRDefault="006E54D0" w:rsidP="005E20A7">
      <w:pPr>
        <w:numPr>
          <w:ilvl w:val="0"/>
          <w:numId w:val="82"/>
        </w:numPr>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022BF3" w:rsidRDefault="006E54D0" w:rsidP="005E20A7">
      <w:pPr>
        <w:numPr>
          <w:ilvl w:val="0"/>
          <w:numId w:val="82"/>
        </w:numPr>
        <w:tabs>
          <w:tab w:val="left" w:pos="1027"/>
        </w:tabs>
        <w:spacing w:after="0" w:line="240" w:lineRule="auto"/>
        <w:ind w:left="0" w:firstLine="709"/>
        <w:jc w:val="both"/>
        <w:rPr>
          <w:rFonts w:ascii="Times New Roman" w:hAnsi="Times New Roman"/>
          <w:b/>
          <w:bCs/>
          <w:sz w:val="24"/>
          <w:szCs w:val="24"/>
          <w:shd w:val="clear" w:color="auto" w:fill="FFFFFF"/>
        </w:rPr>
      </w:pPr>
      <w:r w:rsidRPr="00022BF3">
        <w:rPr>
          <w:rFonts w:ascii="Times New Roman" w:hAnsi="Times New Roman"/>
          <w:bCs/>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022BF3" w:rsidRDefault="006E54D0" w:rsidP="005E20A7">
      <w:pPr>
        <w:tabs>
          <w:tab w:val="left" w:pos="1027"/>
        </w:tabs>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получит возможность научиться:</w:t>
      </w:r>
    </w:p>
    <w:p w:rsidR="006E54D0" w:rsidRPr="00022BF3" w:rsidRDefault="006E54D0" w:rsidP="005E20A7">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раскрывать понятия «равенство» и «социальная справедливость» с позиций историзма;</w:t>
      </w:r>
    </w:p>
    <w:p w:rsidR="006E54D0" w:rsidRPr="00022BF3" w:rsidRDefault="006E54D0" w:rsidP="005E20A7">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выражать и обосновывать собственную позицию по актуальным проблемам молод</w:t>
      </w:r>
      <w:r w:rsidR="00245F1D" w:rsidRPr="00022BF3">
        <w:rPr>
          <w:rFonts w:ascii="Times New Roman" w:hAnsi="Times New Roman"/>
          <w:bCs/>
          <w:i/>
          <w:sz w:val="24"/>
          <w:szCs w:val="24"/>
          <w:shd w:val="clear" w:color="auto" w:fill="FFFFFF"/>
        </w:rPr>
        <w:t>е</w:t>
      </w:r>
      <w:r w:rsidRPr="00022BF3">
        <w:rPr>
          <w:rFonts w:ascii="Times New Roman" w:hAnsi="Times New Roman"/>
          <w:bCs/>
          <w:i/>
          <w:sz w:val="24"/>
          <w:szCs w:val="24"/>
          <w:shd w:val="clear" w:color="auto" w:fill="FFFFFF"/>
        </w:rPr>
        <w:t>жи;</w:t>
      </w:r>
    </w:p>
    <w:p w:rsidR="006E54D0" w:rsidRPr="00022BF3" w:rsidRDefault="006E54D0" w:rsidP="005E20A7">
      <w:pPr>
        <w:numPr>
          <w:ilvl w:val="0"/>
          <w:numId w:val="83"/>
        </w:numPr>
        <w:tabs>
          <w:tab w:val="left" w:pos="1027"/>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w:t>
      </w:r>
      <w:r w:rsidR="00B76965" w:rsidRPr="00022BF3">
        <w:rPr>
          <w:rFonts w:ascii="Times New Roman" w:hAnsi="Times New Roman"/>
          <w:bCs/>
          <w:i/>
          <w:sz w:val="24"/>
          <w:szCs w:val="24"/>
          <w:shd w:val="clear" w:color="auto" w:fill="FFFFFF"/>
        </w:rPr>
        <w:t>;</w:t>
      </w:r>
      <w:r w:rsidR="00622153" w:rsidRPr="00022BF3">
        <w:rPr>
          <w:rFonts w:ascii="Times New Roman" w:hAnsi="Times New Roman"/>
          <w:bCs/>
          <w:i/>
          <w:sz w:val="24"/>
          <w:szCs w:val="24"/>
          <w:shd w:val="clear" w:color="auto" w:fill="FFFFFF"/>
        </w:rPr>
        <w:t xml:space="preserve"> </w:t>
      </w:r>
      <w:r w:rsidR="00B76965" w:rsidRPr="00022BF3">
        <w:rPr>
          <w:rFonts w:ascii="Times New Roman" w:hAnsi="Times New Roman"/>
          <w:bCs/>
          <w:i/>
          <w:sz w:val="24"/>
          <w:szCs w:val="24"/>
          <w:shd w:val="clear" w:color="auto" w:fill="FFFFFF"/>
        </w:rPr>
        <w:t xml:space="preserve">выражать </w:t>
      </w:r>
      <w:r w:rsidRPr="00022BF3">
        <w:rPr>
          <w:rFonts w:ascii="Times New Roman" w:hAnsi="Times New Roman"/>
          <w:bCs/>
          <w:i/>
          <w:sz w:val="24"/>
          <w:szCs w:val="24"/>
          <w:shd w:val="clear" w:color="auto" w:fill="FFFFFF"/>
        </w:rPr>
        <w:t>собственное отношение к различным способам разрешения семейных конфликтов;</w:t>
      </w:r>
    </w:p>
    <w:p w:rsidR="006E54D0" w:rsidRPr="00022BF3" w:rsidRDefault="006E54D0" w:rsidP="005E20A7">
      <w:pPr>
        <w:numPr>
          <w:ilvl w:val="0"/>
          <w:numId w:val="83"/>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E54D0" w:rsidRPr="00022BF3" w:rsidRDefault="006E54D0" w:rsidP="005E20A7">
      <w:pPr>
        <w:numPr>
          <w:ilvl w:val="0"/>
          <w:numId w:val="83"/>
        </w:numPr>
        <w:shd w:val="clear" w:color="auto" w:fill="FFFFFF"/>
        <w:tabs>
          <w:tab w:val="left" w:pos="1027"/>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использовать элементы причинно-следственного анализа при характеристике семейных конфликтов;</w:t>
      </w:r>
    </w:p>
    <w:p w:rsidR="006E54D0" w:rsidRPr="00022BF3" w:rsidRDefault="006E54D0" w:rsidP="005E20A7">
      <w:pPr>
        <w:numPr>
          <w:ilvl w:val="0"/>
          <w:numId w:val="83"/>
        </w:numPr>
        <w:tabs>
          <w:tab w:val="left" w:pos="1027"/>
        </w:tabs>
        <w:spacing w:after="0" w:line="240" w:lineRule="auto"/>
        <w:ind w:left="0" w:firstLine="709"/>
        <w:jc w:val="both"/>
        <w:rPr>
          <w:rFonts w:ascii="Times New Roman" w:hAnsi="Times New Roman"/>
          <w:b/>
          <w:bCs/>
          <w:i/>
          <w:sz w:val="24"/>
          <w:szCs w:val="24"/>
          <w:shd w:val="clear" w:color="auto" w:fill="FFFFFF"/>
        </w:rPr>
      </w:pPr>
      <w:r w:rsidRPr="00022BF3">
        <w:rPr>
          <w:rFonts w:ascii="Times New Roman" w:hAnsi="Times New Roman"/>
          <w:bCs/>
          <w:i/>
          <w:sz w:val="24"/>
          <w:szCs w:val="24"/>
          <w:shd w:val="clear" w:color="auto" w:fill="FFFFFF"/>
        </w:rPr>
        <w:lastRenderedPageBreak/>
        <w:t>находить и извлекать социальную информацию о государственной семейной политике из адаптированных источников различного типа</w:t>
      </w:r>
      <w:r w:rsidRPr="00022BF3">
        <w:rPr>
          <w:rFonts w:ascii="Times New Roman" w:hAnsi="Times New Roman"/>
          <w:b/>
          <w:bCs/>
          <w:i/>
          <w:sz w:val="24"/>
          <w:szCs w:val="24"/>
          <w:shd w:val="clear" w:color="auto" w:fill="FFFFFF"/>
        </w:rPr>
        <w:t>.</w:t>
      </w:r>
    </w:p>
    <w:p w:rsidR="006E54D0" w:rsidRPr="00022BF3" w:rsidRDefault="006E54D0" w:rsidP="005E20A7">
      <w:pPr>
        <w:tabs>
          <w:tab w:val="left" w:pos="1027"/>
        </w:tabs>
        <w:spacing w:after="0" w:line="240" w:lineRule="auto"/>
        <w:ind w:firstLine="709"/>
        <w:jc w:val="both"/>
        <w:rPr>
          <w:rFonts w:ascii="Times New Roman" w:hAnsi="Times New Roman"/>
          <w:sz w:val="24"/>
          <w:szCs w:val="24"/>
        </w:rPr>
      </w:pPr>
      <w:r w:rsidRPr="00022BF3">
        <w:rPr>
          <w:rFonts w:ascii="Times New Roman" w:hAnsi="Times New Roman"/>
          <w:b/>
          <w:sz w:val="24"/>
          <w:szCs w:val="24"/>
        </w:rPr>
        <w:t>Политическая сфера жизни общества</w:t>
      </w:r>
    </w:p>
    <w:p w:rsidR="006E54D0" w:rsidRPr="00022BF3" w:rsidRDefault="006E54D0" w:rsidP="005E20A7">
      <w:pPr>
        <w:tabs>
          <w:tab w:val="left" w:pos="1027"/>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роль политики в жизни общества;</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и сравнивать различные формы правления, иллюстрировать их примерами;</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давать характеристику формам государственно-территориального устройства;</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различные типы политических режимов, раскрывать их основные признаки;</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на конкретных примерах основные черты и принципы демократии;</w:t>
      </w:r>
    </w:p>
    <w:p w:rsidR="00EC713E"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называть признаки политической партии, раскрывать их на конкретных примерах;</w:t>
      </w:r>
    </w:p>
    <w:p w:rsidR="006E54D0" w:rsidRPr="00022BF3" w:rsidRDefault="006E54D0"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различные формы участия граждан в политической жизни.</w:t>
      </w:r>
    </w:p>
    <w:p w:rsidR="006E54D0" w:rsidRPr="00022BF3" w:rsidRDefault="006E54D0" w:rsidP="005E20A7">
      <w:pPr>
        <w:tabs>
          <w:tab w:val="left" w:pos="1027"/>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получит возможность научиться: </w:t>
      </w:r>
    </w:p>
    <w:p w:rsidR="0040362A" w:rsidRPr="00022BF3" w:rsidRDefault="0040362A" w:rsidP="005E20A7">
      <w:pPr>
        <w:numPr>
          <w:ilvl w:val="0"/>
          <w:numId w:val="84"/>
        </w:numPr>
        <w:tabs>
          <w:tab w:val="left" w:pos="1027"/>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осознавать значение гражданской активности и патриотической позиции в укреплении нашего государства;</w:t>
      </w:r>
    </w:p>
    <w:p w:rsidR="006E54D0" w:rsidRPr="00022BF3" w:rsidRDefault="006E54D0" w:rsidP="005E20A7">
      <w:pPr>
        <w:numPr>
          <w:ilvl w:val="0"/>
          <w:numId w:val="85"/>
        </w:numPr>
        <w:tabs>
          <w:tab w:val="left" w:pos="1027"/>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соотносить различные оценки политических событий и процессов и делать обоснованные выводы.</w:t>
      </w:r>
    </w:p>
    <w:p w:rsidR="006E54D0" w:rsidRPr="00022BF3" w:rsidRDefault="006E54D0" w:rsidP="005E20A7">
      <w:pPr>
        <w:tabs>
          <w:tab w:val="left" w:pos="1200"/>
        </w:tabs>
        <w:spacing w:after="0" w:line="240" w:lineRule="auto"/>
        <w:ind w:firstLine="709"/>
        <w:jc w:val="both"/>
        <w:rPr>
          <w:rFonts w:ascii="Times New Roman" w:hAnsi="Times New Roman"/>
          <w:sz w:val="24"/>
          <w:szCs w:val="24"/>
        </w:rPr>
      </w:pPr>
      <w:r w:rsidRPr="00022BF3">
        <w:rPr>
          <w:rFonts w:ascii="Times New Roman" w:hAnsi="Times New Roman"/>
          <w:b/>
          <w:bCs/>
          <w:sz w:val="24"/>
          <w:szCs w:val="24"/>
          <w:shd w:val="clear" w:color="auto" w:fill="FFFFFF"/>
        </w:rPr>
        <w:t>Гражданин и государство</w:t>
      </w:r>
    </w:p>
    <w:p w:rsidR="006E54D0" w:rsidRPr="00022BF3" w:rsidRDefault="006E54D0" w:rsidP="005E20A7">
      <w:pPr>
        <w:tabs>
          <w:tab w:val="left" w:pos="1200"/>
        </w:tabs>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научится:</w:t>
      </w:r>
    </w:p>
    <w:p w:rsidR="006E54D0" w:rsidRPr="00022BF3" w:rsidRDefault="006E54D0" w:rsidP="005E20A7">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E54D0" w:rsidRPr="00022BF3" w:rsidRDefault="006E54D0" w:rsidP="005E20A7">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объяснять порядок формирования органов государственной власти РФ;</w:t>
      </w:r>
    </w:p>
    <w:p w:rsidR="006E54D0" w:rsidRPr="00022BF3" w:rsidRDefault="006E54D0" w:rsidP="005E20A7">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раскрывать достижения российского народа;</w:t>
      </w:r>
    </w:p>
    <w:p w:rsidR="006E54D0" w:rsidRPr="00022BF3" w:rsidRDefault="006E54D0" w:rsidP="005E20A7">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объяснять и конкретизировать примерами смысл понятия «гражданство»</w:t>
      </w:r>
      <w:r w:rsidR="00334BAC" w:rsidRPr="00022BF3">
        <w:rPr>
          <w:rFonts w:ascii="Times New Roman" w:hAnsi="Times New Roman"/>
          <w:bCs/>
          <w:sz w:val="24"/>
          <w:szCs w:val="24"/>
          <w:shd w:val="clear" w:color="auto" w:fill="FFFFFF"/>
        </w:rPr>
        <w:t>;</w:t>
      </w:r>
    </w:p>
    <w:p w:rsidR="0040362A" w:rsidRPr="00022BF3" w:rsidRDefault="006E54D0" w:rsidP="005E20A7">
      <w:pPr>
        <w:numPr>
          <w:ilvl w:val="0"/>
          <w:numId w:val="9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sz w:val="24"/>
          <w:szCs w:val="24"/>
          <w:shd w:val="clear" w:color="auto" w:fill="FFFFFF"/>
        </w:rPr>
        <w:t>называть и иллюстрировать примерами основные права и свободы граждан, гарантированные Конституцией РФ;</w:t>
      </w:r>
    </w:p>
    <w:p w:rsidR="006E54D0" w:rsidRPr="00022BF3" w:rsidRDefault="0040362A" w:rsidP="005E20A7">
      <w:pPr>
        <w:numPr>
          <w:ilvl w:val="0"/>
          <w:numId w:val="86"/>
        </w:numPr>
        <w:shd w:val="clear" w:color="auto" w:fill="FFFFFF"/>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осознавать значение патриотической позиции в укреплении нашего государства;</w:t>
      </w:r>
    </w:p>
    <w:p w:rsidR="006E54D0" w:rsidRPr="00022BF3" w:rsidRDefault="006E54D0" w:rsidP="005E20A7">
      <w:pPr>
        <w:numPr>
          <w:ilvl w:val="0"/>
          <w:numId w:val="86"/>
        </w:numPr>
        <w:tabs>
          <w:tab w:val="left" w:pos="993"/>
        </w:tabs>
        <w:spacing w:after="0" w:line="240" w:lineRule="auto"/>
        <w:ind w:left="0" w:firstLine="709"/>
        <w:jc w:val="both"/>
        <w:rPr>
          <w:rFonts w:ascii="Times New Roman" w:hAnsi="Times New Roman"/>
          <w:bCs/>
          <w:sz w:val="24"/>
          <w:szCs w:val="24"/>
          <w:shd w:val="clear" w:color="auto" w:fill="FFFFFF"/>
        </w:rPr>
      </w:pPr>
      <w:r w:rsidRPr="00022BF3">
        <w:rPr>
          <w:rFonts w:ascii="Times New Roman" w:hAnsi="Times New Roman"/>
          <w:bCs/>
          <w:sz w:val="24"/>
          <w:szCs w:val="24"/>
          <w:shd w:val="clear" w:color="auto" w:fill="FFFFFF"/>
        </w:rPr>
        <w:t>характеризовать конституционные обязанности гражданина.</w:t>
      </w:r>
    </w:p>
    <w:p w:rsidR="006E54D0" w:rsidRPr="00022BF3" w:rsidRDefault="006E54D0" w:rsidP="005E20A7">
      <w:pPr>
        <w:tabs>
          <w:tab w:val="left" w:pos="1200"/>
        </w:tabs>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получит возможность научиться:</w:t>
      </w:r>
    </w:p>
    <w:p w:rsidR="006E54D0" w:rsidRPr="00022BF3" w:rsidRDefault="0040362A" w:rsidP="005E20A7">
      <w:pPr>
        <w:numPr>
          <w:ilvl w:val="0"/>
          <w:numId w:val="91"/>
        </w:numPr>
        <w:shd w:val="clear" w:color="auto" w:fill="FFFFFF"/>
        <w:tabs>
          <w:tab w:val="left" w:pos="993"/>
        </w:tabs>
        <w:spacing w:after="0" w:line="240" w:lineRule="auto"/>
        <w:ind w:left="0" w:firstLine="709"/>
        <w:jc w:val="both"/>
        <w:rPr>
          <w:rFonts w:ascii="Times New Roman" w:hAnsi="Times New Roman"/>
          <w:bCs/>
          <w:i/>
          <w:sz w:val="24"/>
          <w:szCs w:val="24"/>
          <w:shd w:val="clear" w:color="auto" w:fill="FFFFFF"/>
        </w:rPr>
      </w:pPr>
      <w:r w:rsidRPr="00022BF3">
        <w:rPr>
          <w:rFonts w:ascii="Times New Roman" w:hAnsi="Times New Roman"/>
          <w:bCs/>
          <w:i/>
          <w:sz w:val="24"/>
          <w:szCs w:val="24"/>
          <w:shd w:val="clear" w:color="auto" w:fill="FFFFFF"/>
        </w:rPr>
        <w:t>аргументированно обосновывать</w:t>
      </w:r>
      <w:r w:rsidR="00622153" w:rsidRPr="00022BF3">
        <w:rPr>
          <w:rFonts w:ascii="Times New Roman" w:hAnsi="Times New Roman"/>
          <w:bCs/>
          <w:i/>
          <w:sz w:val="24"/>
          <w:szCs w:val="24"/>
          <w:shd w:val="clear" w:color="auto" w:fill="FFFFFF"/>
        </w:rPr>
        <w:t xml:space="preserve"> </w:t>
      </w:r>
      <w:r w:rsidR="006E54D0" w:rsidRPr="00022BF3">
        <w:rPr>
          <w:rFonts w:ascii="Times New Roman" w:hAnsi="Times New Roman"/>
          <w:bCs/>
          <w:i/>
          <w:sz w:val="24"/>
          <w:szCs w:val="24"/>
          <w:shd w:val="clear" w:color="auto" w:fill="FFFFFF"/>
        </w:rPr>
        <w:t>влияние происходящих в обществе изменений на положение России в мире;</w:t>
      </w:r>
    </w:p>
    <w:p w:rsidR="006E54D0" w:rsidRPr="00022BF3" w:rsidRDefault="006E54D0" w:rsidP="005E20A7">
      <w:pPr>
        <w:numPr>
          <w:ilvl w:val="0"/>
          <w:numId w:val="91"/>
        </w:numPr>
        <w:tabs>
          <w:tab w:val="left" w:pos="993"/>
        </w:tabs>
        <w:spacing w:after="0" w:line="240" w:lineRule="auto"/>
        <w:ind w:left="0" w:firstLine="709"/>
        <w:jc w:val="both"/>
        <w:rPr>
          <w:rFonts w:ascii="Times New Roman" w:hAnsi="Times New Roman"/>
          <w:b/>
          <w:bCs/>
          <w:i/>
          <w:sz w:val="24"/>
          <w:szCs w:val="24"/>
          <w:shd w:val="clear" w:color="auto" w:fill="FFFFFF"/>
        </w:rPr>
      </w:pPr>
      <w:r w:rsidRPr="00022BF3">
        <w:rPr>
          <w:rFonts w:ascii="Times New Roman" w:hAnsi="Times New Roman"/>
          <w:bCs/>
          <w:i/>
          <w:sz w:val="24"/>
          <w:szCs w:val="24"/>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022BF3">
        <w:rPr>
          <w:rFonts w:ascii="Times New Roman" w:hAnsi="Times New Roman"/>
          <w:b/>
          <w:bCs/>
          <w:i/>
          <w:sz w:val="24"/>
          <w:szCs w:val="24"/>
          <w:shd w:val="clear" w:color="auto" w:fill="FFFFFF"/>
        </w:rPr>
        <w:t>.</w:t>
      </w:r>
    </w:p>
    <w:p w:rsidR="006E54D0" w:rsidRPr="00022BF3" w:rsidRDefault="006E54D0" w:rsidP="005E20A7">
      <w:pPr>
        <w:tabs>
          <w:tab w:val="left" w:pos="994"/>
        </w:tabs>
        <w:spacing w:after="0" w:line="240" w:lineRule="auto"/>
        <w:ind w:firstLine="709"/>
        <w:jc w:val="both"/>
        <w:rPr>
          <w:rFonts w:ascii="Times New Roman" w:hAnsi="Times New Roman"/>
          <w:sz w:val="24"/>
          <w:szCs w:val="24"/>
        </w:rPr>
      </w:pPr>
      <w:r w:rsidRPr="00022BF3">
        <w:rPr>
          <w:rFonts w:ascii="Times New Roman" w:hAnsi="Times New Roman"/>
          <w:b/>
          <w:bCs/>
          <w:sz w:val="24"/>
          <w:szCs w:val="24"/>
          <w:shd w:val="clear" w:color="auto" w:fill="FFFFFF"/>
        </w:rPr>
        <w:t>Основы российского законодательства</w:t>
      </w:r>
    </w:p>
    <w:p w:rsidR="006E54D0" w:rsidRPr="00022BF3" w:rsidRDefault="006E54D0" w:rsidP="005E20A7">
      <w:pPr>
        <w:tabs>
          <w:tab w:val="left" w:pos="994"/>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систему российского законодательства;</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раскрывать особенности гражданской дееспособности несовершеннолетних;</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гражданские правоотношения;</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раскрывать смысл права на труд;</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объяснять роль трудового договора;</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разъяснять на примерах особенности положения несовершеннолетних в трудовых отношениях;</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права и обязанности супругов, родителей, детей;</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lastRenderedPageBreak/>
        <w:t>характеризовать особенности уголовного права и уголовных правоотношений;</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конкретизировать примерами виды преступлений и наказания за них;</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специфику уголовной ответственности несовершеннолетних;</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раскрывать связь права на образование и обязанности получить образование</w:t>
      </w:r>
      <w:r w:rsidR="00EC3D62" w:rsidRPr="00022BF3">
        <w:rPr>
          <w:rFonts w:ascii="Times New Roman" w:hAnsi="Times New Roman"/>
          <w:bCs/>
          <w:sz w:val="24"/>
          <w:szCs w:val="24"/>
        </w:rPr>
        <w:t>;</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w:t>
      </w:r>
      <w:r w:rsidR="00EC3D62" w:rsidRPr="00022BF3">
        <w:rPr>
          <w:rFonts w:ascii="Times New Roman" w:hAnsi="Times New Roman"/>
          <w:bCs/>
          <w:sz w:val="24"/>
          <w:szCs w:val="24"/>
        </w:rPr>
        <w:t>ях</w:t>
      </w:r>
      <w:r w:rsidRPr="00022BF3">
        <w:rPr>
          <w:rFonts w:ascii="Times New Roman" w:hAnsi="Times New Roman"/>
          <w:bCs/>
          <w:sz w:val="24"/>
          <w:szCs w:val="24"/>
        </w:rPr>
        <w:t xml:space="preserve"> определять признаки правонарушения, проступка, преступления;</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6E54D0" w:rsidRPr="00022BF3" w:rsidRDefault="006E54D0" w:rsidP="005E20A7">
      <w:pPr>
        <w:numPr>
          <w:ilvl w:val="0"/>
          <w:numId w:val="87"/>
        </w:numPr>
        <w:tabs>
          <w:tab w:val="left" w:pos="994"/>
        </w:tabs>
        <w:spacing w:after="0" w:line="240" w:lineRule="auto"/>
        <w:ind w:left="0" w:firstLine="709"/>
        <w:jc w:val="both"/>
        <w:rPr>
          <w:rFonts w:ascii="Times New Roman" w:hAnsi="Times New Roman"/>
          <w:sz w:val="24"/>
          <w:szCs w:val="24"/>
        </w:rPr>
      </w:pPr>
      <w:r w:rsidRPr="00022BF3">
        <w:rPr>
          <w:rFonts w:ascii="Times New Roman" w:hAnsi="Times New Roman"/>
          <w:bCs/>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022BF3">
        <w:rPr>
          <w:rFonts w:ascii="Times New Roman" w:hAnsi="Times New Roman"/>
          <w:sz w:val="24"/>
          <w:szCs w:val="24"/>
        </w:rPr>
        <w:t>.</w:t>
      </w:r>
    </w:p>
    <w:p w:rsidR="006E54D0" w:rsidRPr="00022BF3" w:rsidRDefault="006E54D0" w:rsidP="005E20A7">
      <w:pPr>
        <w:tabs>
          <w:tab w:val="left" w:pos="994"/>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88"/>
        </w:numPr>
        <w:tabs>
          <w:tab w:val="left" w:pos="994"/>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E54D0" w:rsidRPr="00022BF3" w:rsidRDefault="006E54D0" w:rsidP="005E20A7">
      <w:pPr>
        <w:numPr>
          <w:ilvl w:val="0"/>
          <w:numId w:val="88"/>
        </w:numPr>
        <w:tabs>
          <w:tab w:val="left" w:pos="994"/>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оценивать сущность и значение правопорядка и законности, собственный возможный вклад в их становление и развитие;</w:t>
      </w:r>
    </w:p>
    <w:p w:rsidR="006E54D0" w:rsidRPr="00022BF3" w:rsidRDefault="006E54D0" w:rsidP="005E20A7">
      <w:pPr>
        <w:numPr>
          <w:ilvl w:val="0"/>
          <w:numId w:val="88"/>
        </w:numPr>
        <w:tabs>
          <w:tab w:val="left" w:pos="994"/>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осознанно содействовать защите правопорядка в обществе правовыми способами и средствами</w:t>
      </w:r>
      <w:r w:rsidR="00EC3D62" w:rsidRPr="00022BF3">
        <w:rPr>
          <w:rFonts w:ascii="Times New Roman" w:hAnsi="Times New Roman"/>
          <w:bCs/>
          <w:i/>
          <w:sz w:val="24"/>
          <w:szCs w:val="24"/>
        </w:rPr>
        <w:t>.</w:t>
      </w:r>
    </w:p>
    <w:p w:rsidR="006E54D0" w:rsidRPr="00022BF3" w:rsidRDefault="006E54D0" w:rsidP="005E20A7">
      <w:pPr>
        <w:tabs>
          <w:tab w:val="left" w:pos="1267"/>
        </w:tabs>
        <w:spacing w:after="0" w:line="240" w:lineRule="auto"/>
        <w:ind w:firstLine="709"/>
        <w:jc w:val="both"/>
        <w:rPr>
          <w:rFonts w:ascii="Times New Roman" w:hAnsi="Times New Roman"/>
          <w:sz w:val="24"/>
          <w:szCs w:val="24"/>
        </w:rPr>
      </w:pPr>
      <w:r w:rsidRPr="00022BF3">
        <w:rPr>
          <w:rFonts w:ascii="Times New Roman" w:hAnsi="Times New Roman"/>
          <w:b/>
          <w:bCs/>
          <w:sz w:val="24"/>
          <w:szCs w:val="24"/>
          <w:shd w:val="clear" w:color="auto" w:fill="FFFFFF"/>
        </w:rPr>
        <w:t>Экономика</w:t>
      </w:r>
    </w:p>
    <w:p w:rsidR="006E54D0" w:rsidRPr="00022BF3" w:rsidRDefault="006E54D0" w:rsidP="005E20A7">
      <w:pPr>
        <w:tabs>
          <w:tab w:val="left" w:pos="1267"/>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объяснять проблему ограниченности экономических ресурсов;</w:t>
      </w:r>
    </w:p>
    <w:p w:rsidR="006E54D0" w:rsidRPr="00022BF3" w:rsidRDefault="006E54D0" w:rsidP="005E20A7">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E54D0" w:rsidRPr="00022BF3" w:rsidRDefault="006E54D0" w:rsidP="005E20A7">
      <w:pPr>
        <w:numPr>
          <w:ilvl w:val="0"/>
          <w:numId w:val="89"/>
        </w:numPr>
        <w:shd w:val="clear" w:color="auto" w:fill="FFFFFF"/>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раскрывать факторы, влияющие на производительность труда;</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объяснять роль государства в регулировании рыночной экономики; анализировать структуру бюджета государства;</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называть и конкретизировать примерами виды налогов;</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 xml:space="preserve">характеризовать </w:t>
      </w:r>
      <w:r w:rsidR="0073382A" w:rsidRPr="00022BF3">
        <w:rPr>
          <w:rFonts w:ascii="Times New Roman" w:hAnsi="Times New Roman"/>
          <w:bCs/>
          <w:sz w:val="24"/>
          <w:szCs w:val="24"/>
        </w:rPr>
        <w:t xml:space="preserve">функции денег и их </w:t>
      </w:r>
      <w:r w:rsidRPr="00022BF3">
        <w:rPr>
          <w:rFonts w:ascii="Times New Roman" w:hAnsi="Times New Roman"/>
          <w:bCs/>
          <w:sz w:val="24"/>
          <w:szCs w:val="24"/>
        </w:rPr>
        <w:t>роль в экономике;</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раскрывать социально-экономическую роль и функции предпринимательства;</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022BF3" w:rsidRDefault="006E54D0" w:rsidP="005E20A7">
      <w:pPr>
        <w:numPr>
          <w:ilvl w:val="0"/>
          <w:numId w:val="89"/>
        </w:numPr>
        <w:tabs>
          <w:tab w:val="left" w:pos="993"/>
        </w:tabs>
        <w:spacing w:after="0" w:line="240" w:lineRule="auto"/>
        <w:ind w:left="0" w:firstLine="709"/>
        <w:jc w:val="both"/>
        <w:rPr>
          <w:rFonts w:ascii="Times New Roman" w:hAnsi="Times New Roman"/>
          <w:bCs/>
          <w:sz w:val="24"/>
          <w:szCs w:val="24"/>
        </w:rPr>
      </w:pPr>
      <w:proofErr w:type="gramStart"/>
      <w:r w:rsidRPr="00022BF3">
        <w:rPr>
          <w:rFonts w:ascii="Times New Roman" w:hAnsi="Times New Roman"/>
          <w:bCs/>
          <w:sz w:val="24"/>
          <w:szCs w:val="24"/>
        </w:rPr>
        <w:t xml:space="preserve">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w:t>
      </w:r>
      <w:r w:rsidRPr="00022BF3">
        <w:rPr>
          <w:rFonts w:ascii="Times New Roman" w:hAnsi="Times New Roman"/>
          <w:bCs/>
          <w:sz w:val="24"/>
          <w:szCs w:val="24"/>
        </w:rPr>
        <w:lastRenderedPageBreak/>
        <w:t>участников экономической деятельности; оценивать этические нормы трудовой и предпринимательской деятельности</w:t>
      </w:r>
      <w:r w:rsidR="008E46FF" w:rsidRPr="00022BF3">
        <w:rPr>
          <w:rFonts w:ascii="Times New Roman" w:hAnsi="Times New Roman"/>
          <w:bCs/>
          <w:sz w:val="24"/>
          <w:szCs w:val="24"/>
        </w:rPr>
        <w:t>;</w:t>
      </w:r>
      <w:proofErr w:type="gramEnd"/>
    </w:p>
    <w:p w:rsidR="006E54D0" w:rsidRPr="00022BF3" w:rsidRDefault="006E54D0" w:rsidP="005E20A7">
      <w:pPr>
        <w:numPr>
          <w:ilvl w:val="0"/>
          <w:numId w:val="89"/>
        </w:numPr>
        <w:shd w:val="clear" w:color="auto" w:fill="FFFFFF"/>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рациональное поведение субъектов экономической деятельности;</w:t>
      </w:r>
    </w:p>
    <w:p w:rsidR="006E54D0" w:rsidRPr="00022BF3" w:rsidRDefault="006E54D0" w:rsidP="005E20A7">
      <w:pPr>
        <w:numPr>
          <w:ilvl w:val="0"/>
          <w:numId w:val="89"/>
        </w:numPr>
        <w:shd w:val="clear" w:color="auto" w:fill="FFFFFF"/>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экономику семьи; анализировать структуру семейного бюджета;</w:t>
      </w:r>
    </w:p>
    <w:p w:rsidR="00EC713E" w:rsidRPr="00022BF3" w:rsidRDefault="006E54D0" w:rsidP="005E20A7">
      <w:pPr>
        <w:numPr>
          <w:ilvl w:val="0"/>
          <w:numId w:val="90"/>
        </w:numPr>
        <w:shd w:val="clear" w:color="auto" w:fill="FFFFFF"/>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sz w:val="24"/>
          <w:szCs w:val="24"/>
        </w:rPr>
        <w:t>использовать полученные знания при анализе фактов поведения участников экономической деятельности</w:t>
      </w:r>
      <w:r w:rsidR="00EC713E" w:rsidRPr="00022BF3">
        <w:rPr>
          <w:rFonts w:ascii="Times New Roman" w:hAnsi="Times New Roman"/>
          <w:sz w:val="24"/>
          <w:szCs w:val="24"/>
        </w:rPr>
        <w:t>;</w:t>
      </w:r>
    </w:p>
    <w:p w:rsidR="006E54D0" w:rsidRPr="00022BF3" w:rsidRDefault="00EC713E" w:rsidP="005E20A7">
      <w:pPr>
        <w:numPr>
          <w:ilvl w:val="0"/>
          <w:numId w:val="90"/>
        </w:numPr>
        <w:shd w:val="clear" w:color="auto" w:fill="FFFFFF"/>
        <w:tabs>
          <w:tab w:val="left" w:pos="993"/>
        </w:tabs>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обосновывать связь профессионализма и жизненного успеха.</w:t>
      </w:r>
    </w:p>
    <w:p w:rsidR="006E54D0" w:rsidRPr="00022BF3" w:rsidRDefault="006E54D0" w:rsidP="005E20A7">
      <w:pPr>
        <w:tabs>
          <w:tab w:val="left" w:pos="1267"/>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numPr>
          <w:ilvl w:val="0"/>
          <w:numId w:val="90"/>
        </w:numPr>
        <w:tabs>
          <w:tab w:val="left" w:pos="993"/>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6E54D0" w:rsidRPr="00022BF3" w:rsidRDefault="006E54D0" w:rsidP="005E20A7">
      <w:pPr>
        <w:numPr>
          <w:ilvl w:val="0"/>
          <w:numId w:val="90"/>
        </w:numPr>
        <w:shd w:val="clear" w:color="auto" w:fill="FFFFFF"/>
        <w:tabs>
          <w:tab w:val="left" w:pos="993"/>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выполнять практические задания, основанные на ситуациях, связанных с описанием состояния российской экономики;</w:t>
      </w:r>
    </w:p>
    <w:p w:rsidR="006E54D0" w:rsidRPr="00022BF3" w:rsidRDefault="006E54D0" w:rsidP="005E20A7">
      <w:pPr>
        <w:numPr>
          <w:ilvl w:val="0"/>
          <w:numId w:val="90"/>
        </w:numPr>
        <w:tabs>
          <w:tab w:val="left" w:pos="993"/>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анализировать и оценивать с позиций экономических знаний сложившиеся практики и модели поведения потребителя;</w:t>
      </w:r>
    </w:p>
    <w:p w:rsidR="006E54D0" w:rsidRPr="00022BF3" w:rsidRDefault="006E54D0" w:rsidP="005E20A7">
      <w:pPr>
        <w:numPr>
          <w:ilvl w:val="0"/>
          <w:numId w:val="90"/>
        </w:numPr>
        <w:tabs>
          <w:tab w:val="left" w:pos="993"/>
        </w:tabs>
        <w:spacing w:after="0" w:line="240" w:lineRule="auto"/>
        <w:ind w:left="0" w:firstLine="709"/>
        <w:jc w:val="both"/>
        <w:rPr>
          <w:rFonts w:ascii="Times New Roman" w:hAnsi="Times New Roman"/>
          <w:bCs/>
          <w:i/>
          <w:sz w:val="24"/>
          <w:szCs w:val="24"/>
        </w:rPr>
      </w:pPr>
      <w:r w:rsidRPr="00022BF3">
        <w:rPr>
          <w:rFonts w:ascii="Times New Roman" w:hAnsi="Times New Roman"/>
          <w:bCs/>
          <w:i/>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6E54D0" w:rsidRPr="00022BF3" w:rsidRDefault="006E54D0" w:rsidP="005E20A7">
      <w:pPr>
        <w:numPr>
          <w:ilvl w:val="0"/>
          <w:numId w:val="90"/>
        </w:numPr>
        <w:shd w:val="clear" w:color="auto" w:fill="FFFFFF"/>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B540EE" w:rsidRPr="00022BF3" w:rsidRDefault="006E54D0" w:rsidP="005E20A7">
      <w:pPr>
        <w:numPr>
          <w:ilvl w:val="0"/>
          <w:numId w:val="90"/>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93548C" w:rsidRPr="00022BF3" w:rsidRDefault="0093548C" w:rsidP="005E20A7">
      <w:pPr>
        <w:pStyle w:val="3"/>
        <w:spacing w:before="0" w:beforeAutospacing="0" w:after="0" w:afterAutospacing="0"/>
        <w:ind w:firstLine="709"/>
        <w:rPr>
          <w:sz w:val="24"/>
          <w:szCs w:val="24"/>
        </w:rPr>
      </w:pPr>
      <w:bookmarkStart w:id="52" w:name="_Toc409691637"/>
    </w:p>
    <w:p w:rsidR="00B540EE" w:rsidRPr="00022BF3" w:rsidRDefault="00230229" w:rsidP="005E20A7">
      <w:pPr>
        <w:pStyle w:val="3"/>
        <w:spacing w:before="0" w:beforeAutospacing="0" w:after="0" w:afterAutospacing="0"/>
        <w:ind w:firstLine="709"/>
        <w:rPr>
          <w:sz w:val="24"/>
          <w:szCs w:val="24"/>
        </w:rPr>
      </w:pPr>
      <w:bookmarkStart w:id="53" w:name="_Toc410653960"/>
      <w:bookmarkStart w:id="54" w:name="_Toc414553141"/>
      <w:r w:rsidRPr="00022BF3">
        <w:rPr>
          <w:sz w:val="24"/>
          <w:szCs w:val="24"/>
        </w:rPr>
        <w:t>1.2.</w:t>
      </w:r>
      <w:r w:rsidR="00331F3D" w:rsidRPr="00022BF3">
        <w:rPr>
          <w:sz w:val="24"/>
          <w:szCs w:val="24"/>
        </w:rPr>
        <w:t>5.7</w:t>
      </w:r>
      <w:r w:rsidRPr="00022BF3">
        <w:rPr>
          <w:sz w:val="24"/>
          <w:szCs w:val="24"/>
        </w:rPr>
        <w:t xml:space="preserve">. </w:t>
      </w:r>
      <w:r w:rsidR="00B540EE" w:rsidRPr="00022BF3">
        <w:rPr>
          <w:sz w:val="24"/>
          <w:szCs w:val="24"/>
        </w:rPr>
        <w:t>География</w:t>
      </w:r>
      <w:bookmarkEnd w:id="52"/>
      <w:bookmarkEnd w:id="53"/>
      <w:bookmarkEnd w:id="54"/>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r w:rsidR="00D66950" w:rsidRPr="00022BF3">
        <w:rPr>
          <w:rFonts w:ascii="Times New Roman" w:hAnsi="Times New Roman"/>
          <w:b/>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022BF3">
        <w:rPr>
          <w:rFonts w:ascii="Times New Roman" w:hAnsi="Times New Roman"/>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6611" w:rsidRPr="00022BF3" w:rsidRDefault="004D6611"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w:t>
      </w:r>
      <w:r w:rsidR="00D66950" w:rsidRPr="00022BF3">
        <w:rPr>
          <w:rFonts w:ascii="Times New Roman" w:hAnsi="Times New Roman"/>
          <w:sz w:val="24"/>
          <w:szCs w:val="24"/>
        </w:rPr>
        <w:t>,</w:t>
      </w:r>
      <w:r w:rsidRPr="00022BF3">
        <w:rPr>
          <w:rFonts w:ascii="Times New Roman" w:hAnsi="Times New Roman"/>
          <w:sz w:val="24"/>
          <w:szCs w:val="24"/>
        </w:rPr>
        <w:t xml:space="preserve"> процессами и явлениями для объяснения их свойств, условий протекания и различий</w:t>
      </w:r>
      <w:r w:rsidR="0093548C" w:rsidRPr="00022BF3">
        <w:rPr>
          <w:rFonts w:ascii="Times New Roman" w:hAnsi="Times New Roman"/>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описывать по карте положение и взаиморасположение географических объектов; </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объяснять особенности компонентов природы отдельных территорий; </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приводить примеры взаимодействия природы и общества в пределах отдельных территорий;</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воздействие географического положения Росс</w:t>
      </w:r>
      <w:proofErr w:type="gramStart"/>
      <w:r w:rsidRPr="00022BF3">
        <w:rPr>
          <w:rFonts w:ascii="Times New Roman" w:hAnsi="Times New Roman"/>
          <w:sz w:val="24"/>
          <w:szCs w:val="24"/>
        </w:rPr>
        <w:t>ии и ее</w:t>
      </w:r>
      <w:proofErr w:type="gramEnd"/>
      <w:r w:rsidRPr="00022BF3">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w:t>
      </w:r>
      <w:r w:rsidR="00F90668" w:rsidRPr="00022BF3">
        <w:rPr>
          <w:rFonts w:ascii="Times New Roman" w:hAnsi="Times New Roman"/>
          <w:sz w:val="24"/>
          <w:szCs w:val="24"/>
        </w:rPr>
        <w:t>в</w:t>
      </w:r>
      <w:r w:rsidRPr="00022BF3">
        <w:rPr>
          <w:rFonts w:ascii="Times New Roman" w:hAnsi="Times New Roman"/>
          <w:sz w:val="24"/>
          <w:szCs w:val="24"/>
        </w:rPr>
        <w:t xml:space="preserve"> контекст</w:t>
      </w:r>
      <w:r w:rsidR="00F90668" w:rsidRPr="00022BF3">
        <w:rPr>
          <w:rFonts w:ascii="Times New Roman" w:hAnsi="Times New Roman"/>
          <w:sz w:val="24"/>
          <w:szCs w:val="24"/>
        </w:rPr>
        <w:t>е</w:t>
      </w:r>
      <w:r w:rsidRPr="00022BF3">
        <w:rPr>
          <w:rFonts w:ascii="Times New Roman" w:hAnsi="Times New Roman"/>
          <w:sz w:val="24"/>
          <w:szCs w:val="24"/>
        </w:rPr>
        <w:t xml:space="preserve">  реальной жизни;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022BF3">
        <w:rPr>
          <w:rFonts w:ascii="Times New Roman" w:hAnsi="Times New Roman"/>
          <w:sz w:val="24"/>
          <w:szCs w:val="24"/>
        </w:rPr>
        <w:t>ии и е</w:t>
      </w:r>
      <w:r w:rsidR="00245F1D" w:rsidRPr="00022BF3">
        <w:rPr>
          <w:rFonts w:ascii="Times New Roman" w:hAnsi="Times New Roman"/>
          <w:sz w:val="24"/>
          <w:szCs w:val="24"/>
        </w:rPr>
        <w:t>е</w:t>
      </w:r>
      <w:proofErr w:type="gramEnd"/>
      <w:r w:rsidRPr="00022BF3">
        <w:rPr>
          <w:rFonts w:ascii="Times New Roman" w:hAnsi="Times New Roman"/>
          <w:sz w:val="24"/>
          <w:szCs w:val="24"/>
        </w:rPr>
        <w:t xml:space="preserve"> отдельных регионов;</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особенности компонентов природы отдельных частей страны;</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использовать знания </w:t>
      </w:r>
      <w:r w:rsidR="00DD6D6D" w:rsidRPr="00022BF3">
        <w:rPr>
          <w:rFonts w:ascii="Times New Roman" w:hAnsi="Times New Roman"/>
          <w:sz w:val="24"/>
          <w:szCs w:val="24"/>
        </w:rPr>
        <w:t xml:space="preserve">об </w:t>
      </w:r>
      <w:r w:rsidRPr="00022BF3">
        <w:rPr>
          <w:rFonts w:ascii="Times New Roman" w:hAnsi="Times New Roman"/>
          <w:sz w:val="24"/>
          <w:szCs w:val="24"/>
        </w:rPr>
        <w:t>особенностях компонентов природы Росс</w:t>
      </w:r>
      <w:proofErr w:type="gramStart"/>
      <w:r w:rsidRPr="00022BF3">
        <w:rPr>
          <w:rFonts w:ascii="Times New Roman" w:hAnsi="Times New Roman"/>
          <w:sz w:val="24"/>
          <w:szCs w:val="24"/>
        </w:rPr>
        <w:t>ии и е</w:t>
      </w:r>
      <w:r w:rsidR="00245F1D" w:rsidRPr="00022BF3">
        <w:rPr>
          <w:rFonts w:ascii="Times New Roman" w:hAnsi="Times New Roman"/>
          <w:sz w:val="24"/>
          <w:szCs w:val="24"/>
        </w:rPr>
        <w:t>е</w:t>
      </w:r>
      <w:proofErr w:type="gramEnd"/>
      <w:r w:rsidRPr="00022BF3">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w:t>
      </w:r>
      <w:r w:rsidRPr="00022BF3">
        <w:rPr>
          <w:rFonts w:ascii="Times New Roman" w:hAnsi="Times New Roman"/>
          <w:sz w:val="24"/>
          <w:szCs w:val="24"/>
        </w:rPr>
        <w:lastRenderedPageBreak/>
        <w:t>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знания о факторах размещения хозяйства и особенностях размещения отраслей экономики России для объяснения особенностей отраслевой</w:t>
      </w:r>
      <w:r w:rsidR="007C3BBA" w:rsidRPr="00022BF3">
        <w:rPr>
          <w:rFonts w:ascii="Times New Roman" w:hAnsi="Times New Roman"/>
          <w:sz w:val="24"/>
          <w:szCs w:val="24"/>
        </w:rPr>
        <w:t>,</w:t>
      </w:r>
      <w:r w:rsidRPr="00022BF3">
        <w:rPr>
          <w:rFonts w:ascii="Times New Roman" w:hAnsi="Times New Roman"/>
          <w:sz w:val="24"/>
          <w:szCs w:val="24"/>
        </w:rPr>
        <w:t xml:space="preserve"> функциональной и территориальной структуры хозяйства России на основе анализа факторов</w:t>
      </w:r>
      <w:r w:rsidR="007C3BBA" w:rsidRPr="00022BF3">
        <w:rPr>
          <w:rFonts w:ascii="Times New Roman" w:hAnsi="Times New Roman"/>
          <w:sz w:val="24"/>
          <w:szCs w:val="24"/>
        </w:rPr>
        <w:t>,</w:t>
      </w:r>
      <w:r w:rsidRPr="00022BF3">
        <w:rPr>
          <w:rFonts w:ascii="Times New Roman" w:hAnsi="Times New Roman"/>
          <w:sz w:val="24"/>
          <w:szCs w:val="24"/>
        </w:rPr>
        <w:t xml:space="preserve"> влияющих на размещение отраслей и отдельных предприятий по территории страны; </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объяснять </w:t>
      </w:r>
      <w:r w:rsidR="007C3BBA" w:rsidRPr="00022BF3">
        <w:rPr>
          <w:rFonts w:ascii="Times New Roman" w:hAnsi="Times New Roman"/>
          <w:sz w:val="24"/>
          <w:szCs w:val="24"/>
        </w:rPr>
        <w:t xml:space="preserve">и сравнивать </w:t>
      </w:r>
      <w:r w:rsidRPr="00022BF3">
        <w:rPr>
          <w:rFonts w:ascii="Times New Roman" w:hAnsi="Times New Roman"/>
          <w:sz w:val="24"/>
          <w:szCs w:val="24"/>
        </w:rPr>
        <w:t>особенности природы, населения и хозяйства отдельных регионов России;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сравнивать особенности природы, населения и хозяйства отдельных регионов России;</w:t>
      </w:r>
    </w:p>
    <w:p w:rsidR="00EC713E"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DF1E1B" w:rsidRPr="00022BF3" w:rsidRDefault="00CE4A6B"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sz w:val="24"/>
          <w:szCs w:val="24"/>
        </w:rPr>
        <w:t>уметь ориентироваться при помощи компаса, определять стороны горизонта, использовать компас для определения азимута</w:t>
      </w:r>
      <w:r w:rsidR="00331F3D" w:rsidRPr="00022BF3">
        <w:rPr>
          <w:rFonts w:ascii="Times New Roman" w:hAnsi="Times New Roman"/>
          <w:sz w:val="24"/>
          <w:szCs w:val="24"/>
        </w:rPr>
        <w:t xml:space="preserve">; </w:t>
      </w:r>
    </w:p>
    <w:p w:rsidR="00331F3D" w:rsidRPr="00022BF3" w:rsidRDefault="00331F3D"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описывать погоду своей местности; </w:t>
      </w:r>
    </w:p>
    <w:p w:rsidR="00331F3D" w:rsidRPr="00022BF3" w:rsidRDefault="00331F3D"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расовые отличия разных народов мира;</w:t>
      </w:r>
    </w:p>
    <w:p w:rsidR="00CE4A6B" w:rsidRPr="00022BF3" w:rsidRDefault="00331F3D"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давать характеристику рельефа своей местности; </w:t>
      </w:r>
    </w:p>
    <w:p w:rsidR="00CE4A6B" w:rsidRPr="00022BF3" w:rsidRDefault="00CE4A6B"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уметь выделять в записках путешественников географические особенности территории</w:t>
      </w:r>
    </w:p>
    <w:p w:rsidR="00331F3D" w:rsidRPr="00022BF3" w:rsidRDefault="00331F3D"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приводить примеры современных видов связи</w:t>
      </w:r>
      <w:r w:rsidR="00CE4A6B" w:rsidRPr="00022BF3">
        <w:rPr>
          <w:rFonts w:ascii="Times New Roman" w:hAnsi="Times New Roman"/>
          <w:sz w:val="24"/>
          <w:szCs w:val="24"/>
        </w:rPr>
        <w:t>, применять  современные виды связи для решения  учебных и практических задач по географии</w:t>
      </w:r>
      <w:r w:rsidRPr="00022BF3">
        <w:rPr>
          <w:rFonts w:ascii="Times New Roman" w:hAnsi="Times New Roman"/>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место и роль России в мировом хозяйстве.</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r w:rsidR="007C3BBA" w:rsidRPr="00022BF3">
        <w:rPr>
          <w:rFonts w:ascii="Times New Roman" w:hAnsi="Times New Roman"/>
          <w:b/>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создавать простейшие географические карты различного содержания;</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моделировать географические объекты и явления;</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ориентироваться на местности: в мегаполисе и в природе;</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lastRenderedPageBreak/>
        <w:t>составлять описание природного комплекса</w:t>
      </w:r>
      <w:proofErr w:type="gramStart"/>
      <w:r w:rsidRPr="00022BF3">
        <w:rPr>
          <w:rFonts w:ascii="Times New Roman" w:hAnsi="Times New Roman"/>
          <w:i/>
          <w:sz w:val="24"/>
          <w:szCs w:val="24"/>
        </w:rPr>
        <w:t>;в</w:t>
      </w:r>
      <w:proofErr w:type="gramEnd"/>
      <w:r w:rsidRPr="00022BF3">
        <w:rPr>
          <w:rFonts w:ascii="Times New Roman" w:hAnsi="Times New Roman"/>
          <w:i/>
          <w:sz w:val="24"/>
          <w:szCs w:val="24"/>
        </w:rPr>
        <w:t>ыдвигать гипотезы о связях и закономерностях событий, процессов, объектов, происходящих в географической оболочке;</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w:t>
      </w:r>
      <w:r w:rsidR="007C3BBA" w:rsidRPr="00022BF3">
        <w:rPr>
          <w:rFonts w:ascii="Times New Roman" w:hAnsi="Times New Roman"/>
          <w:i/>
          <w:sz w:val="24"/>
          <w:szCs w:val="24"/>
        </w:rPr>
        <w:t>ва</w:t>
      </w:r>
      <w:r w:rsidRPr="00022BF3">
        <w:rPr>
          <w:rFonts w:ascii="Times New Roman" w:hAnsi="Times New Roman"/>
          <w:i/>
          <w:sz w:val="24"/>
          <w:szCs w:val="24"/>
        </w:rPr>
        <w:t>ть положительные и негативные последствия глобальных изменений климата для отдельных регионов и стран;</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r w:rsidR="0093548C" w:rsidRPr="00022BF3">
        <w:rPr>
          <w:rFonts w:ascii="Times New Roman" w:hAnsi="Times New Roman"/>
          <w:i/>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наносить на контурные карты основные формы рельефа;</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давать характеристику климата своей области (края, республики);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показывать на карте артезианские бассейны и области распространения многолетней мерзлоты;</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ситуацию на рынке труда и ее динамику;</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объяснять различия в обеспеченности трудовыми ресурсами отдельных регионов России</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выдвигать и обосновывать на основе </w:t>
      </w:r>
      <w:proofErr w:type="gramStart"/>
      <w:r w:rsidRPr="00022BF3">
        <w:rPr>
          <w:rFonts w:ascii="Times New Roman" w:hAnsi="Times New Roman"/>
          <w:i/>
          <w:sz w:val="24"/>
          <w:szCs w:val="24"/>
        </w:rPr>
        <w:t>анализа комплекса источников информации гипотезы</w:t>
      </w:r>
      <w:proofErr w:type="gramEnd"/>
      <w:r w:rsidRPr="00022BF3">
        <w:rPr>
          <w:rFonts w:ascii="Times New Roman" w:hAnsi="Times New Roman"/>
          <w:i/>
          <w:sz w:val="24"/>
          <w:szCs w:val="24"/>
        </w:rPr>
        <w:t xml:space="preserve"> об изменении отраслевой и территориальной структуры хозяйства страны;</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обосновывать возможные пути </w:t>
      </w:r>
      <w:proofErr w:type="gramStart"/>
      <w:r w:rsidRPr="00022BF3">
        <w:rPr>
          <w:rFonts w:ascii="Times New Roman" w:hAnsi="Times New Roman"/>
          <w:i/>
          <w:sz w:val="24"/>
          <w:szCs w:val="24"/>
        </w:rPr>
        <w:t>решения проблем развития хозяйства России</w:t>
      </w:r>
      <w:proofErr w:type="gramEnd"/>
      <w:r w:rsidRPr="00022BF3">
        <w:rPr>
          <w:rFonts w:ascii="Times New Roman" w:hAnsi="Times New Roman"/>
          <w:i/>
          <w:sz w:val="24"/>
          <w:szCs w:val="24"/>
        </w:rPr>
        <w:t>;</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выбирать критерии для сравнения, сопоставления, места страны в мировой экономике;</w:t>
      </w:r>
    </w:p>
    <w:p w:rsidR="006E54D0" w:rsidRPr="00022BF3" w:rsidRDefault="006E54D0" w:rsidP="005E20A7">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объяснять возможности России в решении современных глобальных проблем человечества;</w:t>
      </w:r>
    </w:p>
    <w:p w:rsidR="00B540EE" w:rsidRPr="00385299" w:rsidRDefault="006E54D0" w:rsidP="00385299">
      <w:pPr>
        <w:numPr>
          <w:ilvl w:val="0"/>
          <w:numId w:val="92"/>
        </w:numPr>
        <w:tabs>
          <w:tab w:val="left" w:pos="993"/>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оценивать социально-экономическое положение и перспективы развития России.</w:t>
      </w:r>
    </w:p>
    <w:p w:rsidR="00980C1E" w:rsidRPr="00022BF3" w:rsidRDefault="00230229" w:rsidP="005E20A7">
      <w:pPr>
        <w:pStyle w:val="4"/>
        <w:spacing w:line="240" w:lineRule="auto"/>
        <w:rPr>
          <w:sz w:val="24"/>
          <w:szCs w:val="24"/>
        </w:rPr>
      </w:pPr>
      <w:bookmarkStart w:id="55" w:name="_Toc409691638"/>
      <w:bookmarkStart w:id="56" w:name="_Toc410653961"/>
      <w:bookmarkStart w:id="57" w:name="_Toc414553142"/>
      <w:r w:rsidRPr="00022BF3">
        <w:rPr>
          <w:sz w:val="24"/>
          <w:szCs w:val="24"/>
        </w:rPr>
        <w:t>1.2.</w:t>
      </w:r>
      <w:r w:rsidR="00331F3D" w:rsidRPr="00022BF3">
        <w:rPr>
          <w:sz w:val="24"/>
          <w:szCs w:val="24"/>
        </w:rPr>
        <w:t>5.8</w:t>
      </w:r>
      <w:r w:rsidRPr="00022BF3">
        <w:rPr>
          <w:sz w:val="24"/>
          <w:szCs w:val="24"/>
        </w:rPr>
        <w:t xml:space="preserve">. </w:t>
      </w:r>
      <w:r w:rsidR="00B540EE" w:rsidRPr="00022BF3">
        <w:rPr>
          <w:sz w:val="24"/>
          <w:szCs w:val="24"/>
        </w:rPr>
        <w:t>Математика</w:t>
      </w:r>
      <w:bookmarkEnd w:id="55"/>
      <w:bookmarkEnd w:id="56"/>
      <w:bookmarkEnd w:id="57"/>
    </w:p>
    <w:p w:rsidR="0082206B" w:rsidRPr="00022BF3" w:rsidRDefault="0082206B" w:rsidP="005E20A7">
      <w:pPr>
        <w:pStyle w:val="3"/>
        <w:tabs>
          <w:tab w:val="left" w:pos="1134"/>
        </w:tabs>
        <w:spacing w:before="0" w:beforeAutospacing="0" w:after="0" w:afterAutospacing="0"/>
        <w:ind w:firstLine="709"/>
        <w:jc w:val="both"/>
        <w:rPr>
          <w:sz w:val="24"/>
          <w:szCs w:val="24"/>
        </w:rPr>
      </w:pPr>
      <w:r w:rsidRPr="00022BF3">
        <w:rPr>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FF65A6" w:rsidRPr="00022BF3" w:rsidRDefault="005E20A7" w:rsidP="00AA4525">
      <w:pPr>
        <w:pStyle w:val="aa"/>
        <w:numPr>
          <w:ilvl w:val="0"/>
          <w:numId w:val="145"/>
        </w:numPr>
        <w:tabs>
          <w:tab w:val="left" w:pos="993"/>
        </w:tabs>
        <w:ind w:left="0" w:firstLine="709"/>
        <w:jc w:val="both"/>
        <w:rPr>
          <w:rFonts w:ascii="Times New Roman" w:hAnsi="Times New Roman"/>
        </w:rPr>
      </w:pPr>
      <w:r w:rsidRPr="00022BF3">
        <w:rPr>
          <w:rFonts w:ascii="Times New Roman" w:hAnsi="Times New Roman"/>
        </w:rPr>
        <w:t>Оперировать на базовом уровне</w:t>
      </w:r>
      <w:r w:rsidR="00FF65A6" w:rsidRPr="00022BF3">
        <w:rPr>
          <w:rFonts w:ascii="Times New Roman" w:hAnsi="Times New Roman"/>
        </w:rPr>
        <w:t xml:space="preserve"> понятиями: множество, элемент множества, подмножество, принадлежность;</w:t>
      </w:r>
    </w:p>
    <w:p w:rsidR="00FF65A6" w:rsidRPr="00022BF3" w:rsidRDefault="00FF65A6" w:rsidP="00AA4525">
      <w:pPr>
        <w:pStyle w:val="aa"/>
        <w:numPr>
          <w:ilvl w:val="0"/>
          <w:numId w:val="145"/>
        </w:numPr>
        <w:tabs>
          <w:tab w:val="left" w:pos="993"/>
        </w:tabs>
        <w:ind w:left="0" w:firstLine="709"/>
        <w:jc w:val="both"/>
        <w:rPr>
          <w:rFonts w:ascii="Times New Roman" w:hAnsi="Times New Roman"/>
        </w:rPr>
      </w:pPr>
      <w:r w:rsidRPr="00022BF3">
        <w:rPr>
          <w:rFonts w:ascii="Times New Roman" w:hAnsi="Times New Roman"/>
        </w:rPr>
        <w:t>задавать множества перечислением их элементов;</w:t>
      </w:r>
    </w:p>
    <w:p w:rsidR="00FF65A6" w:rsidRPr="00022BF3" w:rsidRDefault="00FF65A6" w:rsidP="00AA4525">
      <w:pPr>
        <w:pStyle w:val="aa"/>
        <w:numPr>
          <w:ilvl w:val="0"/>
          <w:numId w:val="145"/>
        </w:numPr>
        <w:tabs>
          <w:tab w:val="left" w:pos="993"/>
        </w:tabs>
        <w:ind w:left="0" w:firstLine="709"/>
        <w:jc w:val="both"/>
        <w:rPr>
          <w:rFonts w:ascii="Times New Roman" w:hAnsi="Times New Roman"/>
        </w:rPr>
      </w:pPr>
      <w:r w:rsidRPr="00022BF3">
        <w:rPr>
          <w:rFonts w:ascii="Times New Roman" w:hAnsi="Times New Roman"/>
        </w:rPr>
        <w:t>находить пересечение, объединение, подмножество в простейших ситуациях</w:t>
      </w:r>
      <w:r w:rsidR="007F1502"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993"/>
        </w:tabs>
        <w:ind w:left="0" w:firstLine="709"/>
        <w:rPr>
          <w:rFonts w:ascii="Times New Roman" w:hAnsi="Times New Roman"/>
          <w:sz w:val="24"/>
          <w:szCs w:val="24"/>
        </w:rPr>
      </w:pPr>
      <w:r w:rsidRPr="00022BF3">
        <w:rPr>
          <w:rFonts w:ascii="Times New Roman" w:hAnsi="Times New Roman"/>
          <w:sz w:val="24"/>
          <w:szCs w:val="24"/>
        </w:rPr>
        <w:t>распознавать логически некорректные высказывания</w:t>
      </w:r>
      <w:r w:rsidR="007F1502"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Числа</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lastRenderedPageBreak/>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использовать свойства чисел и правила действий с рациональными числами при выполнении вычислений;</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использовать признаки делимости на 2, 5, 3, 9, 10 при выполнении вычислений и решении несложных задач;</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выполнять округление рациональных чисел в соответствии с правилами;</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сравнивать рациональные числа</w:t>
      </w:r>
      <w:r w:rsidRPr="00022BF3">
        <w:rPr>
          <w:rFonts w:ascii="Times New Roman" w:hAnsi="Times New Roman"/>
          <w:b/>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оценивать результаты вычислений при решении практических задач;</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выполнять сравнение чисел в реальных ситуациях;</w:t>
      </w:r>
    </w:p>
    <w:p w:rsidR="00FF65A6" w:rsidRPr="00022BF3" w:rsidRDefault="00FF65A6" w:rsidP="00AA4525">
      <w:pPr>
        <w:pStyle w:val="aa"/>
        <w:numPr>
          <w:ilvl w:val="0"/>
          <w:numId w:val="142"/>
        </w:numPr>
        <w:tabs>
          <w:tab w:val="left" w:pos="993"/>
        </w:tabs>
        <w:ind w:left="0" w:firstLine="709"/>
        <w:contextualSpacing w:val="0"/>
        <w:jc w:val="both"/>
        <w:rPr>
          <w:rFonts w:ascii="Times New Roman" w:hAnsi="Times New Roman"/>
        </w:rPr>
      </w:pPr>
      <w:r w:rsidRPr="00022BF3">
        <w:rPr>
          <w:rFonts w:ascii="Times New Roman" w:hAnsi="Times New Roman"/>
        </w:rPr>
        <w:t>составлять числовые выражения при решении практических задач и задач из других учебных предметов</w:t>
      </w:r>
      <w:r w:rsidR="007F1502"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Статистика и теория вероятностей</w:t>
      </w:r>
    </w:p>
    <w:p w:rsidR="00FF65A6" w:rsidRPr="00022BF3" w:rsidRDefault="00FF65A6" w:rsidP="00AA4525">
      <w:pPr>
        <w:pStyle w:val="a0"/>
        <w:numPr>
          <w:ilvl w:val="0"/>
          <w:numId w:val="141"/>
        </w:numPr>
        <w:tabs>
          <w:tab w:val="left" w:pos="993"/>
        </w:tabs>
        <w:ind w:left="0" w:firstLine="709"/>
        <w:rPr>
          <w:rFonts w:ascii="Times New Roman" w:hAnsi="Times New Roman"/>
          <w:sz w:val="24"/>
          <w:szCs w:val="24"/>
        </w:rPr>
      </w:pPr>
      <w:r w:rsidRPr="00022BF3">
        <w:rPr>
          <w:rFonts w:ascii="Times New Roman" w:hAnsi="Times New Roman"/>
          <w:sz w:val="24"/>
          <w:szCs w:val="24"/>
        </w:rPr>
        <w:t xml:space="preserve">Представлять данные в виде таблиц, диаграмм, </w:t>
      </w:r>
    </w:p>
    <w:p w:rsidR="00FF65A6" w:rsidRPr="00022BF3" w:rsidRDefault="00FF65A6" w:rsidP="00AA4525">
      <w:pPr>
        <w:pStyle w:val="a0"/>
        <w:numPr>
          <w:ilvl w:val="0"/>
          <w:numId w:val="141"/>
        </w:numPr>
        <w:tabs>
          <w:tab w:val="left" w:pos="993"/>
        </w:tabs>
        <w:ind w:left="0" w:firstLine="709"/>
        <w:rPr>
          <w:rFonts w:ascii="Times New Roman" w:hAnsi="Times New Roman"/>
          <w:sz w:val="24"/>
          <w:szCs w:val="24"/>
        </w:rPr>
      </w:pPr>
      <w:r w:rsidRPr="00022BF3">
        <w:rPr>
          <w:rFonts w:ascii="Times New Roman" w:hAnsi="Times New Roman"/>
          <w:sz w:val="24"/>
          <w:szCs w:val="24"/>
        </w:rPr>
        <w:t>читать информацию, представленную в виде таблицы, диаграммы.</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Текстовые задачи</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Решать несложные сюжетные задачи разных типов на все арифметические действия;</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строить модель условия задачи (в виде таблицы, схемы, рисунка), в которой даны значения двух из тр</w:t>
      </w:r>
      <w:r w:rsidR="00A23AB5" w:rsidRPr="00022BF3">
        <w:rPr>
          <w:rFonts w:ascii="Times New Roman" w:hAnsi="Times New Roman"/>
        </w:rPr>
        <w:t>е</w:t>
      </w:r>
      <w:r w:rsidRPr="00022BF3">
        <w:rPr>
          <w:rFonts w:ascii="Times New Roman" w:hAnsi="Times New Roman"/>
        </w:rPr>
        <w:t>х взаимосвязанных величин, с целью поиска решения задачи;</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 xml:space="preserve">составлять план решения задачи; </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выделять этапы решения задачи;</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интерпретировать вычислительные результаты в задаче, исследовать полученное решение задачи;</w:t>
      </w:r>
    </w:p>
    <w:p w:rsidR="00FF65A6" w:rsidRPr="00022BF3" w:rsidRDefault="00FF65A6" w:rsidP="00AA4525">
      <w:pPr>
        <w:pStyle w:val="aa"/>
        <w:numPr>
          <w:ilvl w:val="0"/>
          <w:numId w:val="182"/>
        </w:numPr>
        <w:tabs>
          <w:tab w:val="left" w:pos="993"/>
        </w:tabs>
        <w:ind w:left="0" w:firstLine="709"/>
        <w:contextualSpacing w:val="0"/>
        <w:jc w:val="both"/>
        <w:rPr>
          <w:rFonts w:ascii="Times New Roman" w:hAnsi="Times New Roman"/>
        </w:rPr>
      </w:pPr>
      <w:r w:rsidRPr="00022BF3">
        <w:rPr>
          <w:rFonts w:ascii="Times New Roman" w:hAnsi="Times New Roman"/>
        </w:rPr>
        <w:t>знать различие скоростей объекта в стоячей воде, против течения и по течению реки;</w:t>
      </w:r>
    </w:p>
    <w:p w:rsidR="00FF65A6" w:rsidRPr="00022BF3" w:rsidRDefault="00FF65A6" w:rsidP="00AA4525">
      <w:pPr>
        <w:pStyle w:val="aa"/>
        <w:numPr>
          <w:ilvl w:val="0"/>
          <w:numId w:val="182"/>
        </w:numPr>
        <w:tabs>
          <w:tab w:val="left" w:pos="993"/>
        </w:tabs>
        <w:ind w:left="0" w:firstLine="709"/>
        <w:jc w:val="both"/>
        <w:rPr>
          <w:rFonts w:ascii="Times New Roman" w:hAnsi="Times New Roman"/>
        </w:rPr>
      </w:pPr>
      <w:r w:rsidRPr="00022BF3">
        <w:rPr>
          <w:rFonts w:ascii="Times New Roman" w:hAnsi="Times New Roman"/>
        </w:rPr>
        <w:t>решать задачи на нахождение части числа и числа по его части;</w:t>
      </w:r>
    </w:p>
    <w:p w:rsidR="00FF65A6" w:rsidRPr="00022BF3" w:rsidRDefault="00FF65A6" w:rsidP="00AA4525">
      <w:pPr>
        <w:pStyle w:val="aa"/>
        <w:numPr>
          <w:ilvl w:val="0"/>
          <w:numId w:val="182"/>
        </w:numPr>
        <w:tabs>
          <w:tab w:val="left" w:pos="993"/>
        </w:tabs>
        <w:ind w:left="0" w:firstLine="709"/>
        <w:jc w:val="both"/>
        <w:rPr>
          <w:rFonts w:ascii="Times New Roman" w:hAnsi="Times New Roman"/>
        </w:rPr>
      </w:pPr>
      <w:r w:rsidRPr="00022BF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022BF3" w:rsidRDefault="00FF65A6" w:rsidP="00AA4525">
      <w:pPr>
        <w:pStyle w:val="aa"/>
        <w:numPr>
          <w:ilvl w:val="0"/>
          <w:numId w:val="182"/>
        </w:numPr>
        <w:tabs>
          <w:tab w:val="left" w:pos="993"/>
        </w:tabs>
        <w:ind w:left="0" w:firstLine="709"/>
        <w:jc w:val="both"/>
        <w:rPr>
          <w:rFonts w:ascii="Times New Roman" w:hAnsi="Times New Roman"/>
        </w:rPr>
      </w:pPr>
      <w:r w:rsidRPr="00022BF3">
        <w:rPr>
          <w:rFonts w:ascii="Times New Roman" w:hAnsi="Times New Roman"/>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FF65A6" w:rsidRPr="00022BF3" w:rsidRDefault="00FF65A6" w:rsidP="00AA4525">
      <w:pPr>
        <w:pStyle w:val="aa"/>
        <w:numPr>
          <w:ilvl w:val="0"/>
          <w:numId w:val="182"/>
        </w:numPr>
        <w:tabs>
          <w:tab w:val="left" w:pos="993"/>
        </w:tabs>
        <w:ind w:left="0" w:firstLine="709"/>
        <w:jc w:val="both"/>
        <w:rPr>
          <w:rFonts w:ascii="Times New Roman" w:hAnsi="Times New Roman"/>
        </w:rPr>
      </w:pPr>
      <w:r w:rsidRPr="00022BF3">
        <w:rPr>
          <w:rFonts w:ascii="Times New Roman" w:hAnsi="Times New Roman"/>
        </w:rPr>
        <w:t>решать несложные логические задачи методом рассуждений.</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numPr>
          <w:ilvl w:val="0"/>
          <w:numId w:val="183"/>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выдвигать гипотезы о возможных предельных значениях искомых величин в задаче (делать прикидку) </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Наглядная геометрия</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фигуры</w:t>
      </w:r>
    </w:p>
    <w:p w:rsidR="001E1B4A" w:rsidRPr="00022BF3" w:rsidRDefault="00FF65A6" w:rsidP="00AA4525">
      <w:pPr>
        <w:numPr>
          <w:ilvl w:val="0"/>
          <w:numId w:val="184"/>
        </w:numPr>
        <w:tabs>
          <w:tab w:val="left" w:pos="0"/>
          <w:tab w:val="left" w:pos="993"/>
        </w:tabs>
        <w:spacing w:after="0" w:line="240" w:lineRule="auto"/>
        <w:ind w:left="0" w:firstLine="709"/>
        <w:jc w:val="both"/>
        <w:rPr>
          <w:rFonts w:ascii="Times New Roman" w:hAnsi="Times New Roman"/>
          <w:b/>
          <w:i/>
          <w:sz w:val="24"/>
          <w:szCs w:val="24"/>
        </w:rPr>
      </w:pPr>
      <w:proofErr w:type="gramStart"/>
      <w:r w:rsidRPr="00022BF3">
        <w:rPr>
          <w:rFonts w:ascii="Times New Roman" w:hAnsi="Times New Roman"/>
          <w:sz w:val="24"/>
          <w:szCs w:val="24"/>
        </w:rPr>
        <w:t>Оперировать на базовом уровне понятиями: фигура,</w:t>
      </w:r>
      <w:r w:rsidR="004A1E43" w:rsidRPr="00022BF3">
        <w:rPr>
          <w:rFonts w:ascii="Times New Roman" w:hAnsi="Times New Roman"/>
          <w:sz w:val="24"/>
          <w:szCs w:val="24"/>
        </w:rPr>
        <w:t xml:space="preserve"> </w:t>
      </w:r>
      <w:r w:rsidRPr="00022BF3">
        <w:rPr>
          <w:rFonts w:ascii="Times New Roman" w:hAnsi="Times New Roman"/>
          <w:bCs/>
          <w:sz w:val="24"/>
          <w:szCs w:val="24"/>
        </w:rPr>
        <w:t>т</w:t>
      </w:r>
      <w:r w:rsidRPr="00022BF3">
        <w:rPr>
          <w:rFonts w:ascii="Times New Roman" w:hAnsi="Times New Roman"/>
          <w:sz w:val="24"/>
          <w:szCs w:val="24"/>
        </w:rPr>
        <w:t>очка, отрезок, прямая, луч, ломаная, угол, многоугольник, треугольник и четыр</w:t>
      </w:r>
      <w:r w:rsidR="00A23AB5" w:rsidRPr="00022BF3">
        <w:rPr>
          <w:rFonts w:ascii="Times New Roman" w:hAnsi="Times New Roman"/>
          <w:sz w:val="24"/>
          <w:szCs w:val="24"/>
        </w:rPr>
        <w:t>е</w:t>
      </w:r>
      <w:r w:rsidRPr="00022BF3">
        <w:rPr>
          <w:rFonts w:ascii="Times New Roman" w:hAnsi="Times New Roman"/>
          <w:sz w:val="24"/>
          <w:szCs w:val="24"/>
        </w:rPr>
        <w:t>хугольник, прямоугольник и квадрат, окружность и круг, прямоугольный параллелепипед, куб, шар.</w:t>
      </w:r>
      <w:proofErr w:type="gramEnd"/>
      <w:r w:rsidRPr="00022BF3">
        <w:rPr>
          <w:rFonts w:ascii="Times New Roman" w:hAnsi="Times New Roman"/>
          <w:sz w:val="24"/>
          <w:szCs w:val="24"/>
        </w:rPr>
        <w:t xml:space="preserve"> </w:t>
      </w:r>
      <w:r w:rsidRPr="00022BF3">
        <w:rPr>
          <w:rFonts w:ascii="Times New Roman" w:hAnsi="Times New Roman"/>
          <w:sz w:val="24"/>
          <w:szCs w:val="24"/>
          <w:lang w:eastAsia="ru-RU"/>
        </w:rPr>
        <w:t>Изображать изучаемые фигуры от руки и с помощью линейки и циркуля.</w:t>
      </w:r>
    </w:p>
    <w:p w:rsidR="00FF65A6" w:rsidRPr="00022BF3" w:rsidRDefault="00FF65A6" w:rsidP="005E20A7">
      <w:pPr>
        <w:tabs>
          <w:tab w:val="left" w:pos="0"/>
          <w:tab w:val="left" w:pos="993"/>
        </w:tabs>
        <w:spacing w:after="0" w:line="240" w:lineRule="auto"/>
        <w:ind w:left="709"/>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58"/>
        </w:numPr>
        <w:tabs>
          <w:tab w:val="left" w:pos="993"/>
        </w:tabs>
        <w:ind w:left="0" w:firstLine="709"/>
        <w:jc w:val="both"/>
        <w:rPr>
          <w:rFonts w:ascii="Times New Roman" w:hAnsi="Times New Roman"/>
        </w:rPr>
      </w:pPr>
      <w:r w:rsidRPr="00022BF3">
        <w:rPr>
          <w:rFonts w:ascii="Times New Roman" w:hAnsi="Times New Roman"/>
        </w:rPr>
        <w:t xml:space="preserve">решать практические задачи с применением простейших свойств фигур. </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Измерения и вычисления</w:t>
      </w:r>
    </w:p>
    <w:p w:rsidR="00FF65A6" w:rsidRPr="00022BF3" w:rsidRDefault="00FF65A6" w:rsidP="00AA4525">
      <w:pPr>
        <w:pStyle w:val="a0"/>
        <w:numPr>
          <w:ilvl w:val="0"/>
          <w:numId w:val="185"/>
        </w:numPr>
        <w:tabs>
          <w:tab w:val="left" w:pos="993"/>
        </w:tabs>
        <w:ind w:left="0" w:firstLine="709"/>
        <w:rPr>
          <w:rFonts w:ascii="Times New Roman" w:hAnsi="Times New Roman"/>
          <w:sz w:val="24"/>
          <w:szCs w:val="24"/>
        </w:rPr>
      </w:pPr>
      <w:r w:rsidRPr="00022BF3">
        <w:rPr>
          <w:rFonts w:ascii="Times New Roman" w:hAnsi="Times New Roman"/>
          <w:sz w:val="24"/>
          <w:szCs w:val="24"/>
        </w:rPr>
        <w:lastRenderedPageBreak/>
        <w:t>выполнять измерение длин, расстояний, величин углов, с помощью инструментов для измерений длин и углов;</w:t>
      </w:r>
    </w:p>
    <w:p w:rsidR="00FF65A6" w:rsidRPr="00022BF3" w:rsidRDefault="00FF65A6" w:rsidP="00AA4525">
      <w:pPr>
        <w:pStyle w:val="a0"/>
        <w:numPr>
          <w:ilvl w:val="0"/>
          <w:numId w:val="185"/>
        </w:numPr>
        <w:tabs>
          <w:tab w:val="left" w:pos="993"/>
        </w:tabs>
        <w:ind w:left="0" w:firstLine="709"/>
        <w:rPr>
          <w:rFonts w:ascii="Times New Roman" w:hAnsi="Times New Roman"/>
          <w:sz w:val="24"/>
          <w:szCs w:val="24"/>
        </w:rPr>
      </w:pPr>
      <w:r w:rsidRPr="00022BF3">
        <w:rPr>
          <w:rFonts w:ascii="Times New Roman" w:hAnsi="Times New Roman"/>
          <w:sz w:val="24"/>
          <w:szCs w:val="24"/>
        </w:rPr>
        <w:t xml:space="preserve">вычислять площади прямоугольников. </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numPr>
          <w:ilvl w:val="0"/>
          <w:numId w:val="148"/>
        </w:numPr>
        <w:tabs>
          <w:tab w:val="left" w:pos="0"/>
          <w:tab w:val="left" w:pos="993"/>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rPr>
        <w:t>вычислять расстояния на местности в стандартных ситуациях, площади прямоугольников;</w:t>
      </w:r>
    </w:p>
    <w:p w:rsidR="00FF65A6" w:rsidRPr="00022BF3" w:rsidRDefault="00FF65A6" w:rsidP="00AA4525">
      <w:pPr>
        <w:numPr>
          <w:ilvl w:val="0"/>
          <w:numId w:val="150"/>
        </w:numPr>
        <w:tabs>
          <w:tab w:val="left" w:pos="0"/>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выполнять простейшие построения и измерения на местности, необходимые в реальной жизни</w:t>
      </w:r>
      <w:r w:rsidR="001E1B4A"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История математики</w:t>
      </w:r>
    </w:p>
    <w:p w:rsidR="00FF65A6" w:rsidRPr="00022BF3" w:rsidRDefault="00FF65A6" w:rsidP="00AA4525">
      <w:pPr>
        <w:numPr>
          <w:ilvl w:val="0"/>
          <w:numId w:val="186"/>
        </w:numPr>
        <w:tabs>
          <w:tab w:val="left" w:pos="34"/>
          <w:tab w:val="left" w:pos="993"/>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FF65A6" w:rsidRPr="00022BF3" w:rsidRDefault="00FF65A6" w:rsidP="00AA4525">
      <w:pPr>
        <w:numPr>
          <w:ilvl w:val="0"/>
          <w:numId w:val="186"/>
        </w:numPr>
        <w:tabs>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r w:rsidR="001E1B4A" w:rsidRPr="00022BF3">
        <w:rPr>
          <w:rFonts w:ascii="Times New Roman" w:hAnsi="Times New Roman"/>
          <w:sz w:val="24"/>
          <w:szCs w:val="24"/>
          <w:lang w:eastAsia="ru-RU"/>
        </w:rPr>
        <w:t>.</w:t>
      </w:r>
    </w:p>
    <w:p w:rsidR="00FF65A6" w:rsidRPr="00022BF3" w:rsidRDefault="00FF65A6" w:rsidP="005E20A7">
      <w:pPr>
        <w:pStyle w:val="3"/>
        <w:spacing w:before="0" w:beforeAutospacing="0" w:after="0" w:afterAutospacing="0"/>
        <w:rPr>
          <w:sz w:val="24"/>
          <w:szCs w:val="24"/>
        </w:rPr>
      </w:pPr>
      <w:bookmarkStart w:id="58" w:name="_Toc284662720"/>
      <w:bookmarkStart w:id="59" w:name="_Toc284663346"/>
      <w:r w:rsidRPr="00022BF3">
        <w:rPr>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w:t>
      </w:r>
      <w:r w:rsidR="00A23AB5" w:rsidRPr="00022BF3">
        <w:rPr>
          <w:sz w:val="24"/>
          <w:szCs w:val="24"/>
        </w:rPr>
        <w:t>е</w:t>
      </w:r>
      <w:r w:rsidRPr="00022BF3">
        <w:rPr>
          <w:sz w:val="24"/>
          <w:szCs w:val="24"/>
        </w:rPr>
        <w:t>нном уровнях)</w:t>
      </w:r>
      <w:bookmarkEnd w:id="58"/>
      <w:bookmarkEnd w:id="59"/>
    </w:p>
    <w:p w:rsidR="00FF65A6" w:rsidRPr="00022BF3" w:rsidRDefault="00FF65A6" w:rsidP="00902E25">
      <w:pPr>
        <w:spacing w:after="0" w:line="360" w:lineRule="auto"/>
        <w:rPr>
          <w:rFonts w:ascii="Times New Roman" w:hAnsi="Times New Roman"/>
          <w:sz w:val="24"/>
          <w:szCs w:val="24"/>
        </w:rPr>
      </w:pPr>
      <w:r w:rsidRPr="00022BF3">
        <w:rPr>
          <w:rFonts w:ascii="Times New Roman" w:hAnsi="Times New Roman"/>
          <w:b/>
          <w:sz w:val="24"/>
          <w:szCs w:val="24"/>
        </w:rPr>
        <w:t>Элементы теории множеств и математической логики</w:t>
      </w:r>
    </w:p>
    <w:p w:rsidR="00FF65A6" w:rsidRPr="00022BF3" w:rsidRDefault="00FF65A6" w:rsidP="00AA4525">
      <w:pPr>
        <w:pStyle w:val="aa"/>
        <w:numPr>
          <w:ilvl w:val="0"/>
          <w:numId w:val="187"/>
        </w:numPr>
        <w:tabs>
          <w:tab w:val="left" w:pos="1134"/>
        </w:tabs>
        <w:ind w:left="0" w:firstLine="709"/>
        <w:jc w:val="both"/>
        <w:rPr>
          <w:rFonts w:ascii="Times New Roman" w:hAnsi="Times New Roman"/>
          <w:i/>
        </w:rPr>
      </w:pPr>
      <w:proofErr w:type="gramStart"/>
      <w:r w:rsidRPr="00022BF3">
        <w:rPr>
          <w:rFonts w:ascii="Times New Roman" w:hAnsi="Times New Roman"/>
          <w:i/>
        </w:rPr>
        <w:t xml:space="preserve">Оперировать понятиями: множество, характеристики множества, элемент множества, пустое, конечное и бесконечное множество, подмножество, принадлежность, </w:t>
      </w:r>
      <w:proofErr w:type="gramEnd"/>
    </w:p>
    <w:p w:rsidR="00FF65A6" w:rsidRPr="00022BF3" w:rsidRDefault="00FF65A6" w:rsidP="00AA4525">
      <w:pPr>
        <w:pStyle w:val="aa"/>
        <w:numPr>
          <w:ilvl w:val="0"/>
          <w:numId w:val="187"/>
        </w:numPr>
        <w:tabs>
          <w:tab w:val="left" w:pos="1134"/>
        </w:tabs>
        <w:ind w:left="0" w:firstLine="709"/>
        <w:jc w:val="both"/>
        <w:rPr>
          <w:rFonts w:ascii="Times New Roman" w:hAnsi="Times New Roman"/>
          <w:i/>
        </w:rPr>
      </w:pPr>
      <w:r w:rsidRPr="00022BF3">
        <w:rPr>
          <w:rFonts w:ascii="Times New Roman" w:hAnsi="Times New Roman"/>
          <w:i/>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022BF3">
        <w:rPr>
          <w:rFonts w:ascii="Times New Roman" w:hAnsi="Times New Roman"/>
          <w:i/>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88"/>
        </w:numPr>
        <w:tabs>
          <w:tab w:val="left" w:pos="993"/>
        </w:tabs>
        <w:ind w:left="0" w:firstLine="709"/>
        <w:rPr>
          <w:rFonts w:ascii="Times New Roman" w:hAnsi="Times New Roman"/>
          <w:i/>
          <w:sz w:val="24"/>
          <w:szCs w:val="24"/>
        </w:rPr>
      </w:pPr>
      <w:r w:rsidRPr="00022BF3">
        <w:rPr>
          <w:rFonts w:ascii="Times New Roman" w:hAnsi="Times New Roman"/>
          <w:i/>
          <w:sz w:val="24"/>
          <w:szCs w:val="24"/>
        </w:rPr>
        <w:t xml:space="preserve">распознавать логически некорректные высказывания; </w:t>
      </w:r>
    </w:p>
    <w:p w:rsidR="00FF65A6" w:rsidRPr="00022BF3" w:rsidRDefault="00FF65A6" w:rsidP="00AA4525">
      <w:pPr>
        <w:pStyle w:val="a0"/>
        <w:numPr>
          <w:ilvl w:val="0"/>
          <w:numId w:val="188"/>
        </w:numPr>
        <w:tabs>
          <w:tab w:val="left" w:pos="993"/>
        </w:tabs>
        <w:ind w:left="0" w:firstLine="709"/>
        <w:rPr>
          <w:rFonts w:ascii="Times New Roman" w:hAnsi="Times New Roman"/>
          <w:i/>
          <w:sz w:val="24"/>
          <w:szCs w:val="24"/>
        </w:rPr>
      </w:pPr>
      <w:r w:rsidRPr="00022BF3">
        <w:rPr>
          <w:rFonts w:ascii="Times New Roman" w:hAnsi="Times New Roman"/>
          <w:i/>
          <w:sz w:val="24"/>
          <w:szCs w:val="24"/>
        </w:rPr>
        <w:t>строить цепочки умозаключений на основе использования правил логики</w:t>
      </w:r>
      <w:r w:rsidR="001E1B4A"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i/>
          <w:sz w:val="24"/>
          <w:szCs w:val="24"/>
        </w:rPr>
      </w:pPr>
      <w:r w:rsidRPr="00022BF3">
        <w:rPr>
          <w:rFonts w:ascii="Times New Roman" w:hAnsi="Times New Roman"/>
          <w:b/>
          <w:i/>
          <w:sz w:val="24"/>
          <w:szCs w:val="24"/>
        </w:rPr>
        <w:t>Числа</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proofErr w:type="gramStart"/>
      <w:r w:rsidRPr="00022BF3">
        <w:rPr>
          <w:rFonts w:ascii="Times New Roman" w:hAnsi="Times New Roman"/>
          <w:i/>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roofErr w:type="gramEnd"/>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понимать и объяснять смысл позиционной записи натурального числа;</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выполнять вычисления, в том числе с использованием при</w:t>
      </w:r>
      <w:r w:rsidR="00A23AB5" w:rsidRPr="00022BF3">
        <w:rPr>
          <w:rFonts w:ascii="Times New Roman" w:hAnsi="Times New Roman"/>
          <w:i/>
        </w:rPr>
        <w:t>е</w:t>
      </w:r>
      <w:r w:rsidRPr="00022BF3">
        <w:rPr>
          <w:rFonts w:ascii="Times New Roman" w:hAnsi="Times New Roman"/>
          <w:i/>
        </w:rPr>
        <w:t>мов рациональных вычислений, обосновывать алгоритмы выполнения действий;</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выполнять округление рациональных чисел с заданной точностью;</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упорядочивать числа, записанные в виде обыкновенных и десятичных дробей;</w:t>
      </w:r>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находить НОД и НОК чисел и использовать их при решении зада</w:t>
      </w:r>
      <w:proofErr w:type="gramStart"/>
      <w:r w:rsidR="001E1B4A" w:rsidRPr="00022BF3">
        <w:rPr>
          <w:rFonts w:ascii="Times New Roman" w:hAnsi="Times New Roman"/>
          <w:i/>
        </w:rPr>
        <w:t>;</w:t>
      </w:r>
      <w:r w:rsidRPr="00022BF3">
        <w:rPr>
          <w:rFonts w:ascii="Times New Roman" w:hAnsi="Times New Roman"/>
          <w:i/>
        </w:rPr>
        <w:t>.</w:t>
      </w:r>
      <w:proofErr w:type="gramEnd"/>
    </w:p>
    <w:p w:rsidR="00FF65A6" w:rsidRPr="00022BF3" w:rsidRDefault="00FF65A6" w:rsidP="00AA4525">
      <w:pPr>
        <w:pStyle w:val="aa"/>
        <w:numPr>
          <w:ilvl w:val="0"/>
          <w:numId w:val="189"/>
        </w:numPr>
        <w:tabs>
          <w:tab w:val="left" w:pos="1134"/>
        </w:tabs>
        <w:ind w:left="0" w:firstLine="709"/>
        <w:contextualSpacing w:val="0"/>
        <w:jc w:val="both"/>
        <w:rPr>
          <w:rFonts w:ascii="Times New Roman" w:hAnsi="Times New Roman"/>
          <w:i/>
        </w:rPr>
      </w:pPr>
      <w:r w:rsidRPr="00022BF3">
        <w:rPr>
          <w:rFonts w:ascii="Times New Roman" w:hAnsi="Times New Roman"/>
          <w:i/>
        </w:rPr>
        <w:t>оперировать понятием модуль числа, геометрическая интерпретация модуля числа.</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90"/>
        </w:numPr>
        <w:tabs>
          <w:tab w:val="left" w:pos="1134"/>
        </w:tabs>
        <w:ind w:left="0" w:firstLine="709"/>
        <w:rPr>
          <w:rFonts w:ascii="Times New Roman" w:hAnsi="Times New Roman"/>
          <w:i/>
          <w:sz w:val="24"/>
          <w:szCs w:val="24"/>
        </w:rPr>
      </w:pPr>
      <w:r w:rsidRPr="00022BF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FF65A6" w:rsidRPr="00022BF3" w:rsidRDefault="00FF65A6" w:rsidP="00AA4525">
      <w:pPr>
        <w:pStyle w:val="a0"/>
        <w:numPr>
          <w:ilvl w:val="0"/>
          <w:numId w:val="190"/>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FF65A6" w:rsidRPr="00022BF3" w:rsidRDefault="00FF65A6" w:rsidP="00AA4525">
      <w:pPr>
        <w:pStyle w:val="a0"/>
        <w:numPr>
          <w:ilvl w:val="0"/>
          <w:numId w:val="190"/>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числовые выражения и оценивать их значения при решении практических задач и задач из других учебных предметов</w:t>
      </w:r>
      <w:r w:rsidR="001E1B4A"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lastRenderedPageBreak/>
        <w:t xml:space="preserve">Уравнения и неравенства </w:t>
      </w:r>
    </w:p>
    <w:p w:rsidR="00FF65A6" w:rsidRPr="00022BF3" w:rsidRDefault="00FF65A6" w:rsidP="00AA4525">
      <w:pPr>
        <w:pStyle w:val="a0"/>
        <w:numPr>
          <w:ilvl w:val="0"/>
          <w:numId w:val="191"/>
        </w:numPr>
        <w:tabs>
          <w:tab w:val="left" w:pos="1134"/>
        </w:tabs>
        <w:ind w:left="0" w:firstLine="709"/>
        <w:rPr>
          <w:rFonts w:ascii="Times New Roman" w:hAnsi="Times New Roman"/>
          <w:i/>
          <w:sz w:val="24"/>
          <w:szCs w:val="24"/>
        </w:rPr>
      </w:pPr>
      <w:r w:rsidRPr="00022BF3">
        <w:rPr>
          <w:rFonts w:ascii="Times New Roman" w:hAnsi="Times New Roman"/>
          <w:i/>
          <w:sz w:val="24"/>
          <w:szCs w:val="24"/>
        </w:rPr>
        <w:t>Оперировать понятиями: равенство, числовое равенство, уравнение, корень уравнения, решение уравнения, числовое неравенство</w:t>
      </w:r>
      <w:r w:rsidR="001E1B4A"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Статистика и теория вероятностей</w:t>
      </w:r>
    </w:p>
    <w:p w:rsidR="00FF65A6" w:rsidRPr="00022BF3" w:rsidRDefault="00FF65A6" w:rsidP="00AA4525">
      <w:pPr>
        <w:pStyle w:val="aa"/>
        <w:numPr>
          <w:ilvl w:val="0"/>
          <w:numId w:val="192"/>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Оперировать понятиями: столбчатые и круговые диаграммы, таблицы данных, среднее арифметическое, </w:t>
      </w:r>
    </w:p>
    <w:p w:rsidR="00FF65A6" w:rsidRPr="00022BF3" w:rsidRDefault="00FF65A6" w:rsidP="00AA4525">
      <w:pPr>
        <w:pStyle w:val="a0"/>
        <w:numPr>
          <w:ilvl w:val="0"/>
          <w:numId w:val="192"/>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извлекать, информацию, </w:t>
      </w:r>
      <w:r w:rsidRPr="00022BF3">
        <w:rPr>
          <w:rStyle w:val="dash041e0431044b0447043d044b0439char1"/>
          <w:i/>
        </w:rPr>
        <w:t>представленную в таблицах, на диаграммах</w:t>
      </w:r>
      <w:r w:rsidRPr="00022BF3">
        <w:rPr>
          <w:rFonts w:ascii="Times New Roman" w:hAnsi="Times New Roman"/>
          <w:i/>
          <w:sz w:val="24"/>
          <w:szCs w:val="24"/>
        </w:rPr>
        <w:t>;</w:t>
      </w:r>
    </w:p>
    <w:p w:rsidR="00FF65A6" w:rsidRPr="00022BF3" w:rsidRDefault="00FF65A6" w:rsidP="00AA4525">
      <w:pPr>
        <w:pStyle w:val="a0"/>
        <w:numPr>
          <w:ilvl w:val="0"/>
          <w:numId w:val="192"/>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таблицы, строить диаграммы на основе данных.</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93"/>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извлекать, интерпретировать и преобразовывать информацию, </w:t>
      </w:r>
      <w:r w:rsidRPr="00022BF3">
        <w:rPr>
          <w:rStyle w:val="dash041e0431044b0447043d044b0439char1"/>
          <w:i/>
        </w:rPr>
        <w:t>представленную в таблицах и на диаграммах, отражающую свойства и характеристики реальных процессов и явлений</w:t>
      </w:r>
      <w:r w:rsidR="001E1B4A" w:rsidRPr="00022BF3">
        <w:rPr>
          <w:rStyle w:val="dash041e0431044b0447043d044b0439char1"/>
          <w:i/>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Текстовые задачи</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Решать простые и сложные задачи разных типов, а также задачи повышенной трудности;</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FF65A6" w:rsidRPr="00022BF3" w:rsidRDefault="00FF65A6" w:rsidP="00AA4525">
      <w:pPr>
        <w:pStyle w:val="aa"/>
        <w:numPr>
          <w:ilvl w:val="0"/>
          <w:numId w:val="194"/>
        </w:numPr>
        <w:tabs>
          <w:tab w:val="left" w:pos="1134"/>
        </w:tabs>
        <w:ind w:left="0" w:firstLine="709"/>
        <w:contextualSpacing w:val="0"/>
        <w:jc w:val="both"/>
        <w:rPr>
          <w:rFonts w:ascii="Times New Roman" w:hAnsi="Times New Roman"/>
          <w:i/>
        </w:rPr>
      </w:pPr>
      <w:r w:rsidRPr="00022BF3">
        <w:rPr>
          <w:rFonts w:ascii="Times New Roman" w:hAnsi="Times New Roman"/>
          <w:i/>
        </w:rPr>
        <w:t>знать и применять оба способа поиска решения задач (от требования к условию и от условия к требованию);</w:t>
      </w:r>
    </w:p>
    <w:p w:rsidR="00FF65A6" w:rsidRPr="00022BF3" w:rsidRDefault="00FF65A6" w:rsidP="00AA4525">
      <w:pPr>
        <w:pStyle w:val="aa"/>
        <w:numPr>
          <w:ilvl w:val="0"/>
          <w:numId w:val="194"/>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моделировать рассуждения при поиске решения задач с помощью </w:t>
      </w:r>
      <w:proofErr w:type="gramStart"/>
      <w:r w:rsidRPr="00022BF3">
        <w:rPr>
          <w:rFonts w:ascii="Times New Roman" w:hAnsi="Times New Roman"/>
          <w:i/>
        </w:rPr>
        <w:t>граф-схемы</w:t>
      </w:r>
      <w:proofErr w:type="gramEnd"/>
      <w:r w:rsidRPr="00022BF3">
        <w:rPr>
          <w:rFonts w:ascii="Times New Roman" w:hAnsi="Times New Roman"/>
          <w:i/>
        </w:rPr>
        <w:t>;</w:t>
      </w:r>
    </w:p>
    <w:p w:rsidR="00FF65A6" w:rsidRPr="00022BF3" w:rsidRDefault="00FF65A6" w:rsidP="00AA4525">
      <w:pPr>
        <w:pStyle w:val="aa"/>
        <w:numPr>
          <w:ilvl w:val="0"/>
          <w:numId w:val="194"/>
        </w:numPr>
        <w:tabs>
          <w:tab w:val="left" w:pos="1134"/>
        </w:tabs>
        <w:ind w:left="0" w:firstLine="709"/>
        <w:contextualSpacing w:val="0"/>
        <w:jc w:val="both"/>
        <w:rPr>
          <w:rFonts w:ascii="Times New Roman" w:hAnsi="Times New Roman"/>
          <w:i/>
        </w:rPr>
      </w:pPr>
      <w:r w:rsidRPr="00022BF3">
        <w:rPr>
          <w:rFonts w:ascii="Times New Roman" w:hAnsi="Times New Roman"/>
          <w:i/>
        </w:rPr>
        <w:t>выделять этапы решения задачи и содержание каждого этапа;</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интерпретировать вычислительные результаты в задаче, исследовать полученное решение задачи;</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исследовать всевозможные ситуации при решении задач на движение по реке, рассматривать разные системы отсч</w:t>
      </w:r>
      <w:r w:rsidR="00A23AB5" w:rsidRPr="00022BF3">
        <w:rPr>
          <w:rFonts w:ascii="Times New Roman" w:hAnsi="Times New Roman"/>
          <w:i/>
        </w:rPr>
        <w:t>е</w:t>
      </w:r>
      <w:r w:rsidRPr="00022BF3">
        <w:rPr>
          <w:rFonts w:ascii="Times New Roman" w:hAnsi="Times New Roman"/>
          <w:i/>
        </w:rPr>
        <w:t>та;</w:t>
      </w:r>
    </w:p>
    <w:p w:rsidR="00FF65A6" w:rsidRPr="00022BF3" w:rsidRDefault="00FF65A6" w:rsidP="00AA4525">
      <w:pPr>
        <w:pStyle w:val="aa"/>
        <w:numPr>
          <w:ilvl w:val="0"/>
          <w:numId w:val="194"/>
        </w:numPr>
        <w:tabs>
          <w:tab w:val="left" w:pos="1134"/>
        </w:tabs>
        <w:ind w:left="0" w:firstLine="709"/>
        <w:jc w:val="both"/>
        <w:rPr>
          <w:rFonts w:ascii="Times New Roman" w:hAnsi="Times New Roman"/>
          <w:i/>
        </w:rPr>
      </w:pPr>
      <w:r w:rsidRPr="00022BF3">
        <w:rPr>
          <w:rFonts w:ascii="Times New Roman" w:hAnsi="Times New Roman"/>
          <w:i/>
        </w:rPr>
        <w:t xml:space="preserve">решать разнообразные задачи «на части», </w:t>
      </w:r>
    </w:p>
    <w:p w:rsidR="00FF65A6" w:rsidRPr="00022BF3" w:rsidRDefault="00FF65A6" w:rsidP="00AA4525">
      <w:pPr>
        <w:numPr>
          <w:ilvl w:val="0"/>
          <w:numId w:val="194"/>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22BF3" w:rsidRDefault="00FF65A6" w:rsidP="00AA4525">
      <w:pPr>
        <w:numPr>
          <w:ilvl w:val="0"/>
          <w:numId w:val="194"/>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95"/>
        </w:numPr>
        <w:tabs>
          <w:tab w:val="left" w:pos="1134"/>
        </w:tabs>
        <w:ind w:left="0" w:firstLine="709"/>
        <w:rPr>
          <w:rFonts w:ascii="Times New Roman" w:hAnsi="Times New Roman"/>
          <w:i/>
          <w:sz w:val="24"/>
          <w:szCs w:val="24"/>
          <w:lang w:eastAsia="en-US"/>
        </w:rPr>
      </w:pPr>
      <w:r w:rsidRPr="00022BF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022BF3">
        <w:rPr>
          <w:rFonts w:ascii="Times New Roman" w:hAnsi="Times New Roman"/>
          <w:i/>
          <w:sz w:val="24"/>
          <w:szCs w:val="24"/>
          <w:lang w:eastAsia="en-US"/>
        </w:rPr>
        <w:t>е</w:t>
      </w:r>
      <w:r w:rsidRPr="00022BF3">
        <w:rPr>
          <w:rFonts w:ascii="Times New Roman" w:hAnsi="Times New Roman"/>
          <w:i/>
          <w:sz w:val="24"/>
          <w:szCs w:val="24"/>
          <w:lang w:eastAsia="en-US"/>
        </w:rPr>
        <w:t>том этих характеристик, в частности, при решении задач на концентрации, учитывать плотность вещества;</w:t>
      </w:r>
    </w:p>
    <w:p w:rsidR="00FF65A6" w:rsidRPr="00022BF3" w:rsidRDefault="00FF65A6" w:rsidP="00AA4525">
      <w:pPr>
        <w:pStyle w:val="a0"/>
        <w:numPr>
          <w:ilvl w:val="0"/>
          <w:numId w:val="195"/>
        </w:numPr>
        <w:tabs>
          <w:tab w:val="left" w:pos="1134"/>
        </w:tabs>
        <w:ind w:left="0" w:firstLine="709"/>
        <w:rPr>
          <w:rFonts w:ascii="Times New Roman" w:hAnsi="Times New Roman"/>
          <w:i/>
          <w:sz w:val="24"/>
          <w:szCs w:val="24"/>
          <w:lang w:eastAsia="en-US"/>
        </w:rPr>
      </w:pPr>
      <w:r w:rsidRPr="00022BF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022BF3" w:rsidRDefault="00FF65A6" w:rsidP="00AA4525">
      <w:pPr>
        <w:pStyle w:val="a0"/>
        <w:numPr>
          <w:ilvl w:val="0"/>
          <w:numId w:val="195"/>
        </w:numPr>
        <w:tabs>
          <w:tab w:val="left" w:pos="1134"/>
        </w:tabs>
        <w:ind w:left="0" w:firstLine="709"/>
        <w:rPr>
          <w:rFonts w:ascii="Times New Roman" w:hAnsi="Times New Roman"/>
          <w:i/>
          <w:sz w:val="24"/>
          <w:szCs w:val="24"/>
        </w:rPr>
      </w:pPr>
      <w:r w:rsidRPr="00022BF3">
        <w:rPr>
          <w:rFonts w:ascii="Times New Roman" w:hAnsi="Times New Roman"/>
          <w:i/>
          <w:sz w:val="24"/>
          <w:szCs w:val="24"/>
          <w:lang w:eastAsia="en-US"/>
        </w:rPr>
        <w:t>решать задачи на движение по реке, рассматривая разные системы отсчета</w:t>
      </w:r>
      <w:r w:rsidR="001E1B4A" w:rsidRPr="00022BF3">
        <w:rPr>
          <w:rFonts w:ascii="Times New Roman" w:hAnsi="Times New Roman"/>
          <w:i/>
          <w:sz w:val="24"/>
          <w:szCs w:val="24"/>
          <w:lang w:eastAsia="en-US"/>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Наглядная геометрия</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фигуры</w:t>
      </w:r>
    </w:p>
    <w:p w:rsidR="00FF65A6" w:rsidRPr="00022BF3" w:rsidRDefault="001E1B4A" w:rsidP="00AA4525">
      <w:pPr>
        <w:pStyle w:val="aa"/>
        <w:numPr>
          <w:ilvl w:val="0"/>
          <w:numId w:val="196"/>
        </w:numPr>
        <w:tabs>
          <w:tab w:val="left" w:pos="1134"/>
        </w:tabs>
        <w:ind w:left="0" w:firstLine="709"/>
        <w:jc w:val="both"/>
        <w:rPr>
          <w:rFonts w:ascii="Times New Roman" w:hAnsi="Times New Roman"/>
          <w:i/>
        </w:rPr>
      </w:pPr>
      <w:r w:rsidRPr="00022BF3">
        <w:rPr>
          <w:rFonts w:ascii="Times New Roman" w:hAnsi="Times New Roman"/>
          <w:i/>
        </w:rPr>
        <w:t>И</w:t>
      </w:r>
      <w:r w:rsidR="00FF65A6" w:rsidRPr="00022BF3">
        <w:rPr>
          <w:rFonts w:ascii="Times New Roman" w:hAnsi="Times New Roman"/>
          <w:i/>
        </w:rPr>
        <w:t>звлекать, интерпретировать и преобразовывать информацию о геометрических фигурах, представленную на чертежах</w:t>
      </w:r>
      <w:r w:rsidRPr="00022BF3">
        <w:rPr>
          <w:rFonts w:ascii="Times New Roman" w:hAnsi="Times New Roman"/>
          <w:i/>
        </w:rPr>
        <w:t>;</w:t>
      </w:r>
    </w:p>
    <w:p w:rsidR="00FF65A6" w:rsidRPr="00022BF3" w:rsidRDefault="00FF65A6" w:rsidP="00AA4525">
      <w:pPr>
        <w:pStyle w:val="aa"/>
        <w:numPr>
          <w:ilvl w:val="0"/>
          <w:numId w:val="196"/>
        </w:numPr>
        <w:tabs>
          <w:tab w:val="left" w:pos="1134"/>
        </w:tabs>
        <w:ind w:left="0" w:firstLine="709"/>
        <w:jc w:val="both"/>
        <w:rPr>
          <w:rFonts w:ascii="Times New Roman" w:hAnsi="Times New Roman"/>
          <w:i/>
        </w:rPr>
      </w:pPr>
      <w:r w:rsidRPr="00022BF3">
        <w:rPr>
          <w:rFonts w:ascii="Times New Roman" w:hAnsi="Times New Roman"/>
          <w:i/>
        </w:rPr>
        <w:lastRenderedPageBreak/>
        <w:t>изображать изучаемые фигуры от руки и с помощью компьютерных инструментов.</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Измерения и вычисления</w:t>
      </w:r>
    </w:p>
    <w:p w:rsidR="00FF65A6" w:rsidRPr="00022BF3" w:rsidRDefault="00FF65A6" w:rsidP="00AA4525">
      <w:pPr>
        <w:pStyle w:val="a0"/>
        <w:numPr>
          <w:ilvl w:val="0"/>
          <w:numId w:val="197"/>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измерение длин, расстояний, величин углов, с помощью инструментов для измерений длин и углов;</w:t>
      </w:r>
    </w:p>
    <w:p w:rsidR="00FF65A6" w:rsidRPr="00022BF3" w:rsidRDefault="00FF65A6" w:rsidP="00AA4525">
      <w:pPr>
        <w:pStyle w:val="a0"/>
        <w:numPr>
          <w:ilvl w:val="0"/>
          <w:numId w:val="197"/>
        </w:numPr>
        <w:tabs>
          <w:tab w:val="left" w:pos="1134"/>
        </w:tabs>
        <w:ind w:left="0" w:firstLine="709"/>
        <w:rPr>
          <w:rFonts w:ascii="Times New Roman" w:hAnsi="Times New Roman"/>
          <w:i/>
          <w:sz w:val="24"/>
          <w:szCs w:val="24"/>
        </w:rPr>
      </w:pPr>
      <w:r w:rsidRPr="00022BF3">
        <w:rPr>
          <w:rFonts w:ascii="Times New Roman" w:hAnsi="Times New Roman"/>
          <w:i/>
          <w:sz w:val="24"/>
          <w:szCs w:val="24"/>
        </w:rPr>
        <w:t>вычислять площади прямоугольников, квадратов, объ</w:t>
      </w:r>
      <w:r w:rsidR="00A23AB5" w:rsidRPr="00022BF3">
        <w:rPr>
          <w:rFonts w:ascii="Times New Roman" w:hAnsi="Times New Roman"/>
          <w:i/>
          <w:sz w:val="24"/>
          <w:szCs w:val="24"/>
        </w:rPr>
        <w:t>е</w:t>
      </w:r>
      <w:r w:rsidRPr="00022BF3">
        <w:rPr>
          <w:rFonts w:ascii="Times New Roman" w:hAnsi="Times New Roman"/>
          <w:i/>
          <w:sz w:val="24"/>
          <w:szCs w:val="24"/>
        </w:rPr>
        <w:t>мы прямоугольных параллелепипедов, кубов.</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97"/>
        </w:numPr>
        <w:tabs>
          <w:tab w:val="left" w:pos="1134"/>
        </w:tabs>
        <w:ind w:left="0" w:firstLine="709"/>
        <w:jc w:val="both"/>
        <w:rPr>
          <w:rFonts w:ascii="Times New Roman" w:hAnsi="Times New Roman"/>
          <w:i/>
        </w:rPr>
      </w:pPr>
      <w:r w:rsidRPr="00022BF3">
        <w:rPr>
          <w:rFonts w:ascii="Times New Roman" w:hAnsi="Times New Roman"/>
          <w:i/>
        </w:rPr>
        <w:t>вычислять расстояния на местности в стандартных ситуациях, площади участков прямоугольной формы, объ</w:t>
      </w:r>
      <w:r w:rsidR="00A23AB5" w:rsidRPr="00022BF3">
        <w:rPr>
          <w:rFonts w:ascii="Times New Roman" w:hAnsi="Times New Roman"/>
          <w:i/>
        </w:rPr>
        <w:t>е</w:t>
      </w:r>
      <w:r w:rsidRPr="00022BF3">
        <w:rPr>
          <w:rFonts w:ascii="Times New Roman" w:hAnsi="Times New Roman"/>
          <w:i/>
        </w:rPr>
        <w:t>мы комнат;</w:t>
      </w:r>
    </w:p>
    <w:p w:rsidR="00FF65A6" w:rsidRPr="00022BF3" w:rsidRDefault="00FF65A6" w:rsidP="00AA4525">
      <w:pPr>
        <w:pStyle w:val="aa"/>
        <w:numPr>
          <w:ilvl w:val="0"/>
          <w:numId w:val="197"/>
        </w:numPr>
        <w:tabs>
          <w:tab w:val="left" w:pos="1134"/>
        </w:tabs>
        <w:jc w:val="both"/>
        <w:rPr>
          <w:rFonts w:ascii="Times New Roman" w:hAnsi="Times New Roman"/>
          <w:i/>
        </w:rPr>
      </w:pPr>
      <w:r w:rsidRPr="00022BF3">
        <w:rPr>
          <w:rFonts w:ascii="Times New Roman" w:hAnsi="Times New Roman"/>
          <w:i/>
        </w:rPr>
        <w:t xml:space="preserve">выполнять простейшие построения на местности, необходимые в реальной жизни; </w:t>
      </w:r>
    </w:p>
    <w:p w:rsidR="00FF65A6" w:rsidRPr="00022BF3" w:rsidRDefault="00FF65A6" w:rsidP="00AA4525">
      <w:pPr>
        <w:pStyle w:val="aa"/>
        <w:numPr>
          <w:ilvl w:val="0"/>
          <w:numId w:val="197"/>
        </w:numPr>
        <w:tabs>
          <w:tab w:val="left" w:pos="1134"/>
        </w:tabs>
        <w:ind w:left="0" w:firstLine="709"/>
        <w:jc w:val="both"/>
        <w:rPr>
          <w:rFonts w:ascii="Times New Roman" w:hAnsi="Times New Roman"/>
          <w:i/>
        </w:rPr>
      </w:pPr>
      <w:r w:rsidRPr="00022BF3">
        <w:rPr>
          <w:rFonts w:ascii="Times New Roman" w:hAnsi="Times New Roman"/>
          <w:i/>
        </w:rPr>
        <w:t>оценивать размеры реальных объектов окружающего мира</w:t>
      </w:r>
      <w:r w:rsidR="001E1B4A" w:rsidRPr="00022BF3">
        <w:rPr>
          <w:rFonts w:ascii="Times New Roman" w:hAnsi="Times New Roman"/>
          <w:i/>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История математики</w:t>
      </w:r>
    </w:p>
    <w:p w:rsidR="00FF65A6" w:rsidRPr="00022BF3" w:rsidRDefault="00FF65A6" w:rsidP="00AA4525">
      <w:pPr>
        <w:pStyle w:val="aa"/>
        <w:numPr>
          <w:ilvl w:val="0"/>
          <w:numId w:val="159"/>
        </w:numPr>
        <w:ind w:left="0" w:firstLine="709"/>
        <w:jc w:val="both"/>
        <w:rPr>
          <w:rFonts w:ascii="Times New Roman" w:hAnsi="Times New Roman"/>
          <w:i/>
        </w:rPr>
      </w:pPr>
      <w:r w:rsidRPr="00022BF3">
        <w:rPr>
          <w:rFonts w:ascii="Times New Roman" w:hAnsi="Times New Roman"/>
          <w:i/>
        </w:rPr>
        <w:t>Характеризовать вклад выдающихся математиков в развитие математики и иных научных областей</w:t>
      </w:r>
      <w:r w:rsidR="001E1B4A" w:rsidRPr="00022BF3">
        <w:rPr>
          <w:rFonts w:ascii="Times New Roman" w:hAnsi="Times New Roman"/>
          <w:i/>
        </w:rPr>
        <w:t>.</w:t>
      </w:r>
    </w:p>
    <w:p w:rsidR="00FF65A6" w:rsidRPr="00022BF3" w:rsidRDefault="00FF65A6" w:rsidP="005E20A7">
      <w:pPr>
        <w:pStyle w:val="3"/>
        <w:spacing w:before="0" w:beforeAutospacing="0" w:after="0" w:afterAutospacing="0"/>
        <w:rPr>
          <w:sz w:val="24"/>
          <w:szCs w:val="24"/>
        </w:rPr>
      </w:pPr>
    </w:p>
    <w:p w:rsidR="00FF65A6" w:rsidRPr="00022BF3" w:rsidRDefault="00FF65A6" w:rsidP="005E20A7">
      <w:pPr>
        <w:pStyle w:val="3"/>
        <w:spacing w:before="0" w:beforeAutospacing="0" w:after="0" w:afterAutospacing="0"/>
        <w:rPr>
          <w:sz w:val="24"/>
          <w:szCs w:val="24"/>
        </w:rPr>
      </w:pPr>
      <w:bookmarkStart w:id="60" w:name="_Toc284662721"/>
      <w:bookmarkStart w:id="61" w:name="_Toc284663347"/>
      <w:r w:rsidRPr="00022BF3">
        <w:rPr>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60"/>
      <w:bookmarkEnd w:id="61"/>
    </w:p>
    <w:p w:rsidR="00FF65A6" w:rsidRPr="00022BF3" w:rsidRDefault="00FF65A6" w:rsidP="005E20A7">
      <w:pPr>
        <w:spacing w:after="0" w:line="240" w:lineRule="auto"/>
        <w:rPr>
          <w:rFonts w:ascii="Times New Roman" w:hAnsi="Times New Roman"/>
          <w:sz w:val="24"/>
          <w:szCs w:val="24"/>
        </w:rPr>
      </w:pPr>
      <w:r w:rsidRPr="00022BF3">
        <w:rPr>
          <w:rFonts w:ascii="Times New Roman" w:hAnsi="Times New Roman"/>
          <w:b/>
          <w:sz w:val="24"/>
          <w:szCs w:val="24"/>
        </w:rPr>
        <w:t>Элементы теории множеств и математической логики</w:t>
      </w:r>
    </w:p>
    <w:p w:rsidR="00FF65A6" w:rsidRPr="00022BF3" w:rsidRDefault="00FF65A6" w:rsidP="00AA4525">
      <w:pPr>
        <w:pStyle w:val="aa"/>
        <w:numPr>
          <w:ilvl w:val="0"/>
          <w:numId w:val="145"/>
        </w:numPr>
        <w:tabs>
          <w:tab w:val="left" w:pos="1134"/>
        </w:tabs>
        <w:ind w:left="0" w:firstLine="709"/>
        <w:jc w:val="both"/>
        <w:rPr>
          <w:rFonts w:ascii="Times New Roman" w:hAnsi="Times New Roman"/>
        </w:rPr>
      </w:pPr>
      <w:r w:rsidRPr="00022BF3">
        <w:rPr>
          <w:rFonts w:ascii="Times New Roman" w:hAnsi="Times New Roman"/>
        </w:rPr>
        <w:t>Оперировать на базовом уровне понятиями: множество, элемент множества, подмножество, принадлежность;</w:t>
      </w:r>
    </w:p>
    <w:p w:rsidR="00FF65A6" w:rsidRPr="00022BF3" w:rsidRDefault="00FF65A6" w:rsidP="00AA4525">
      <w:pPr>
        <w:pStyle w:val="aa"/>
        <w:numPr>
          <w:ilvl w:val="0"/>
          <w:numId w:val="145"/>
        </w:numPr>
        <w:tabs>
          <w:tab w:val="left" w:pos="1134"/>
        </w:tabs>
        <w:ind w:left="0" w:firstLine="709"/>
        <w:jc w:val="both"/>
        <w:rPr>
          <w:rFonts w:ascii="Times New Roman" w:hAnsi="Times New Roman"/>
        </w:rPr>
      </w:pPr>
      <w:r w:rsidRPr="00022BF3">
        <w:rPr>
          <w:rFonts w:ascii="Times New Roman" w:hAnsi="Times New Roman"/>
        </w:rPr>
        <w:t>задавать множества перечислением их элементов;</w:t>
      </w:r>
    </w:p>
    <w:p w:rsidR="00FF65A6" w:rsidRPr="00022BF3" w:rsidRDefault="00FF65A6" w:rsidP="00AA4525">
      <w:pPr>
        <w:pStyle w:val="aa"/>
        <w:numPr>
          <w:ilvl w:val="0"/>
          <w:numId w:val="145"/>
        </w:numPr>
        <w:tabs>
          <w:tab w:val="left" w:pos="993"/>
          <w:tab w:val="left" w:pos="1134"/>
        </w:tabs>
        <w:ind w:left="0" w:firstLine="709"/>
        <w:jc w:val="both"/>
        <w:rPr>
          <w:rFonts w:ascii="Times New Roman" w:hAnsi="Times New Roman"/>
        </w:rPr>
      </w:pPr>
      <w:r w:rsidRPr="00022BF3">
        <w:rPr>
          <w:rFonts w:ascii="Times New Roman" w:hAnsi="Times New Roman"/>
        </w:rPr>
        <w:t>находить пересечение, объединение, подмножество в простейших ситуациях;</w:t>
      </w:r>
    </w:p>
    <w:p w:rsidR="00FF65A6" w:rsidRPr="00022BF3" w:rsidRDefault="00FF65A6" w:rsidP="00AA4525">
      <w:pPr>
        <w:pStyle w:val="aa"/>
        <w:numPr>
          <w:ilvl w:val="0"/>
          <w:numId w:val="145"/>
        </w:numPr>
        <w:tabs>
          <w:tab w:val="left" w:pos="993"/>
        </w:tabs>
        <w:ind w:left="0" w:firstLine="709"/>
        <w:jc w:val="both"/>
        <w:rPr>
          <w:rFonts w:ascii="Times New Roman" w:hAnsi="Times New Roman"/>
        </w:rPr>
      </w:pPr>
      <w:r w:rsidRPr="00022BF3">
        <w:rPr>
          <w:rFonts w:ascii="Times New Roman" w:hAnsi="Times New Roman"/>
        </w:rPr>
        <w:t>оперировать на базовом уровне понятиями: определение, аксиома, теорема, доказательство;</w:t>
      </w:r>
    </w:p>
    <w:p w:rsidR="00FF65A6" w:rsidRPr="00022BF3" w:rsidRDefault="00FF65A6" w:rsidP="00AA4525">
      <w:pPr>
        <w:pStyle w:val="aa"/>
        <w:numPr>
          <w:ilvl w:val="0"/>
          <w:numId w:val="145"/>
        </w:numPr>
        <w:tabs>
          <w:tab w:val="left" w:pos="993"/>
          <w:tab w:val="left" w:pos="1134"/>
        </w:tabs>
        <w:ind w:left="0" w:firstLine="709"/>
        <w:jc w:val="both"/>
        <w:rPr>
          <w:rFonts w:ascii="Times New Roman" w:hAnsi="Times New Roman"/>
        </w:rPr>
      </w:pPr>
      <w:r w:rsidRPr="00022BF3">
        <w:rPr>
          <w:rFonts w:ascii="Times New Roman" w:hAnsi="Times New Roman"/>
        </w:rPr>
        <w:t>приводить примеры и контрпримеры для подтверж</w:t>
      </w:r>
      <w:r w:rsidR="004A1E43" w:rsidRPr="00022BF3">
        <w:rPr>
          <w:rFonts w:ascii="Times New Roman" w:hAnsi="Times New Roman"/>
        </w:rPr>
        <w:t>д</w:t>
      </w:r>
      <w:r w:rsidRPr="00022BF3">
        <w:rPr>
          <w:rFonts w:ascii="Times New Roman" w:hAnsi="Times New Roman"/>
        </w:rPr>
        <w:t>ения своих высказываний</w:t>
      </w:r>
      <w:r w:rsidR="001E1B4A" w:rsidRPr="00022BF3">
        <w:rPr>
          <w:rFonts w:ascii="Times New Roman" w:hAnsi="Times New Roman"/>
        </w:rPr>
        <w:t>.</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графическое представление множе</w:t>
      </w:r>
      <w:proofErr w:type="gramStart"/>
      <w:r w:rsidRPr="00022BF3">
        <w:rPr>
          <w:rFonts w:ascii="Times New Roman" w:hAnsi="Times New Roman"/>
          <w:sz w:val="24"/>
          <w:szCs w:val="24"/>
        </w:rPr>
        <w:t>ств дл</w:t>
      </w:r>
      <w:proofErr w:type="gramEnd"/>
      <w:r w:rsidRPr="00022BF3">
        <w:rPr>
          <w:rFonts w:ascii="Times New Roman" w:hAnsi="Times New Roman"/>
          <w:sz w:val="24"/>
          <w:szCs w:val="24"/>
        </w:rPr>
        <w:t>я описания реальных процессов и явлений, при решении задач других учебных предметов</w:t>
      </w:r>
      <w:r w:rsidR="001E1B4A"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использовать свойства чисел и правила действий при выполнении вычислений;</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использовать признаки делимости на 2, 5, 3, 9, 10 при выполнении вычислений и решении несложных задач;</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выполнять округление рациональных чисел в соответствии с правилами;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 xml:space="preserve">оценивать значение квадратного корня из положительного целого числа; </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распознавать рациональные и иррациональные 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сравнивать числа.</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оценивать результаты вычислений при решении практических задач;</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выполнять сравнение чисел в реальных ситуациях;</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составлять числовые выражения при решении практических задач и задач из других учебных предметов</w:t>
      </w:r>
      <w:r w:rsidR="001E1B4A"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Тождественные преобразования</w:t>
      </w:r>
    </w:p>
    <w:p w:rsidR="00FF65A6" w:rsidRPr="00022BF3" w:rsidRDefault="00FF65A6" w:rsidP="00AA4525">
      <w:pPr>
        <w:pStyle w:val="aa"/>
        <w:numPr>
          <w:ilvl w:val="0"/>
          <w:numId w:val="149"/>
        </w:numPr>
        <w:tabs>
          <w:tab w:val="left" w:pos="1134"/>
        </w:tabs>
        <w:ind w:left="0" w:firstLine="709"/>
        <w:contextualSpacing w:val="0"/>
        <w:jc w:val="both"/>
        <w:rPr>
          <w:rFonts w:ascii="Times New Roman" w:hAnsi="Times New Roman"/>
        </w:rPr>
      </w:pPr>
      <w:r w:rsidRPr="00022BF3">
        <w:rPr>
          <w:rFonts w:ascii="Times New Roman" w:hAnsi="Times New Roman"/>
        </w:rPr>
        <w:lastRenderedPageBreak/>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FF65A6" w:rsidRPr="00022BF3" w:rsidRDefault="00FF65A6" w:rsidP="00AA4525">
      <w:pPr>
        <w:pStyle w:val="aa"/>
        <w:numPr>
          <w:ilvl w:val="0"/>
          <w:numId w:val="149"/>
        </w:numPr>
        <w:tabs>
          <w:tab w:val="left" w:pos="1134"/>
        </w:tabs>
        <w:ind w:left="0" w:firstLine="709"/>
        <w:contextualSpacing w:val="0"/>
        <w:jc w:val="both"/>
        <w:rPr>
          <w:rFonts w:ascii="Times New Roman" w:hAnsi="Times New Roman"/>
        </w:rPr>
      </w:pPr>
      <w:r w:rsidRPr="00022BF3">
        <w:rPr>
          <w:rFonts w:ascii="Times New Roman" w:hAnsi="Times New Roman"/>
        </w:rPr>
        <w:t>выполнять несложные преобразования целых выражений: раскрывать скобки, приводить подобные слагаемые;</w:t>
      </w:r>
    </w:p>
    <w:p w:rsidR="00FF65A6" w:rsidRPr="00022BF3" w:rsidRDefault="00FF65A6" w:rsidP="00AA4525">
      <w:pPr>
        <w:pStyle w:val="aa"/>
        <w:numPr>
          <w:ilvl w:val="0"/>
          <w:numId w:val="149"/>
        </w:numPr>
        <w:tabs>
          <w:tab w:val="left" w:pos="1134"/>
        </w:tabs>
        <w:ind w:left="0" w:firstLine="709"/>
        <w:contextualSpacing w:val="0"/>
        <w:jc w:val="both"/>
        <w:rPr>
          <w:rFonts w:ascii="Times New Roman" w:hAnsi="Times New Roman"/>
        </w:rPr>
      </w:pPr>
      <w:r w:rsidRPr="00022BF3">
        <w:rPr>
          <w:rFonts w:ascii="Times New Roman" w:hAnsi="Times New Roman"/>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FF65A6" w:rsidRPr="00022BF3" w:rsidRDefault="00FF65A6" w:rsidP="00AA4525">
      <w:pPr>
        <w:pStyle w:val="aa"/>
        <w:numPr>
          <w:ilvl w:val="0"/>
          <w:numId w:val="149"/>
        </w:numPr>
        <w:tabs>
          <w:tab w:val="left" w:pos="1134"/>
        </w:tabs>
        <w:ind w:left="0" w:firstLine="709"/>
        <w:contextualSpacing w:val="0"/>
        <w:jc w:val="both"/>
        <w:rPr>
          <w:rFonts w:ascii="Times New Roman" w:hAnsi="Times New Roman"/>
        </w:rPr>
      </w:pPr>
      <w:r w:rsidRPr="00022BF3">
        <w:rPr>
          <w:rFonts w:ascii="Times New Roman" w:hAnsi="Times New Roman"/>
        </w:rPr>
        <w:t>выполнять несложные преобразования дробно-линейных выражений и выражений с квадратными корнями.</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3"/>
        </w:numPr>
        <w:tabs>
          <w:tab w:val="left" w:pos="1134"/>
        </w:tabs>
        <w:ind w:left="0" w:firstLine="709"/>
        <w:jc w:val="both"/>
        <w:rPr>
          <w:rFonts w:ascii="Times New Roman" w:hAnsi="Times New Roman"/>
        </w:rPr>
      </w:pPr>
      <w:r w:rsidRPr="00022BF3">
        <w:rPr>
          <w:rFonts w:ascii="Times New Roman" w:hAnsi="Times New Roman"/>
        </w:rPr>
        <w:t xml:space="preserve">понимать смысл записи числа в стандартном виде; </w:t>
      </w:r>
    </w:p>
    <w:p w:rsidR="00FF65A6" w:rsidRPr="00022BF3" w:rsidRDefault="00FF65A6" w:rsidP="00AA4525">
      <w:pPr>
        <w:pStyle w:val="aa"/>
        <w:numPr>
          <w:ilvl w:val="0"/>
          <w:numId w:val="143"/>
        </w:numPr>
        <w:tabs>
          <w:tab w:val="left" w:pos="1134"/>
        </w:tabs>
        <w:ind w:left="0" w:firstLine="709"/>
        <w:jc w:val="both"/>
        <w:rPr>
          <w:rFonts w:ascii="Times New Roman" w:hAnsi="Times New Roman"/>
        </w:rPr>
      </w:pPr>
      <w:r w:rsidRPr="00022BF3">
        <w:rPr>
          <w:rFonts w:ascii="Times New Roman" w:hAnsi="Times New Roman"/>
        </w:rPr>
        <w:t>оперировать на базовом уровне понятием «стандартная запись числа»</w:t>
      </w:r>
      <w:r w:rsidR="001E1B4A"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Уравнения и неравенства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proofErr w:type="gramStart"/>
      <w:r w:rsidRPr="00022BF3">
        <w:rPr>
          <w:rFonts w:ascii="Times New Roman" w:hAnsi="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проверять справедливость числовых равенств и неравенств;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решать линейные неравенства и несложные неравенства, сводящиеся к </w:t>
      </w:r>
      <w:proofErr w:type="gramStart"/>
      <w:r w:rsidRPr="00022BF3">
        <w:rPr>
          <w:rFonts w:ascii="Times New Roman" w:hAnsi="Times New Roman"/>
          <w:sz w:val="24"/>
          <w:szCs w:val="24"/>
        </w:rPr>
        <w:t>линейным</w:t>
      </w:r>
      <w:proofErr w:type="gramEnd"/>
      <w:r w:rsidRPr="00022BF3">
        <w:rPr>
          <w:rFonts w:ascii="Times New Roman" w:hAnsi="Times New Roman"/>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системы несложных линейных уравнений, неравенств;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проверять, является ли данное число решением уравнения (неравенства);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квадратные уравнения по формуле корней квадратного уравнения;</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изображать решения неравенств и их систем </w:t>
      </w:r>
      <w:proofErr w:type="gramStart"/>
      <w:r w:rsidRPr="00022BF3">
        <w:rPr>
          <w:rFonts w:ascii="Times New Roman" w:hAnsi="Times New Roman"/>
          <w:sz w:val="24"/>
          <w:szCs w:val="24"/>
        </w:rPr>
        <w:t>на</w:t>
      </w:r>
      <w:proofErr w:type="gramEnd"/>
      <w:r w:rsidRPr="00022BF3">
        <w:rPr>
          <w:rFonts w:ascii="Times New Roman" w:hAnsi="Times New Roman"/>
          <w:sz w:val="24"/>
          <w:szCs w:val="24"/>
        </w:rPr>
        <w:t xml:space="preserve"> числовой прямой.</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составлять и решать линейные уравнения при решении задач, возникающих в других учебных предметах</w:t>
      </w:r>
      <w:r w:rsidR="001E1B4A"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Функции</w:t>
      </w:r>
    </w:p>
    <w:p w:rsidR="00FF65A6" w:rsidRPr="00022BF3" w:rsidRDefault="001E1B4A"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Н</w:t>
      </w:r>
      <w:r w:rsidR="00FF65A6" w:rsidRPr="00022BF3">
        <w:rPr>
          <w:rFonts w:ascii="Times New Roman" w:hAnsi="Times New Roman"/>
          <w:sz w:val="24"/>
          <w:szCs w:val="24"/>
        </w:rPr>
        <w:t xml:space="preserve">аходить значение функции по заданному значению аргумента; </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находить значение аргумента по заданному значению функции в несложных ситуациях;</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определять положение точки по е</w:t>
      </w:r>
      <w:r w:rsidR="00A23AB5" w:rsidRPr="00022BF3">
        <w:rPr>
          <w:rFonts w:ascii="Times New Roman" w:hAnsi="Times New Roman"/>
          <w:sz w:val="24"/>
          <w:szCs w:val="24"/>
        </w:rPr>
        <w:t>е</w:t>
      </w:r>
      <w:r w:rsidRPr="00022BF3">
        <w:rPr>
          <w:rFonts w:ascii="Times New Roman" w:hAnsi="Times New Roman"/>
          <w:sz w:val="24"/>
          <w:szCs w:val="24"/>
        </w:rPr>
        <w:t xml:space="preserve"> координатам, координаты точки по е</w:t>
      </w:r>
      <w:r w:rsidR="00A23AB5" w:rsidRPr="00022BF3">
        <w:rPr>
          <w:rFonts w:ascii="Times New Roman" w:hAnsi="Times New Roman"/>
          <w:sz w:val="24"/>
          <w:szCs w:val="24"/>
        </w:rPr>
        <w:t>е</w:t>
      </w:r>
      <w:r w:rsidRPr="00022BF3">
        <w:rPr>
          <w:rFonts w:ascii="Times New Roman" w:hAnsi="Times New Roman"/>
          <w:sz w:val="24"/>
          <w:szCs w:val="24"/>
        </w:rPr>
        <w:t xml:space="preserve"> положению на координатной плоскости;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строить график линейной функции;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проверять, является ли данный график графиком заданной функции (линейной, квадратичной, обратной пропорциональности);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определять приближ</w:t>
      </w:r>
      <w:r w:rsidR="00A23AB5" w:rsidRPr="00022BF3">
        <w:rPr>
          <w:rFonts w:ascii="Times New Roman" w:hAnsi="Times New Roman"/>
          <w:sz w:val="24"/>
          <w:szCs w:val="24"/>
        </w:rPr>
        <w:t>е</w:t>
      </w:r>
      <w:r w:rsidRPr="00022BF3">
        <w:rPr>
          <w:rFonts w:ascii="Times New Roman" w:hAnsi="Times New Roman"/>
          <w:sz w:val="24"/>
          <w:szCs w:val="24"/>
        </w:rPr>
        <w:t xml:space="preserve">нные значения </w:t>
      </w:r>
      <w:proofErr w:type="gramStart"/>
      <w:r w:rsidRPr="00022BF3">
        <w:rPr>
          <w:rFonts w:ascii="Times New Roman" w:hAnsi="Times New Roman"/>
          <w:sz w:val="24"/>
          <w:szCs w:val="24"/>
        </w:rPr>
        <w:t>координат точки пересечения графиков функций</w:t>
      </w:r>
      <w:proofErr w:type="gramEnd"/>
      <w:r w:rsidRPr="00022BF3">
        <w:rPr>
          <w:rFonts w:ascii="Times New Roman" w:hAnsi="Times New Roman"/>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оперировать на базовом уровне понятиями: последовательность, арифметическая прогрессия, геометрическая прогрессия;</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rPr>
      </w:pPr>
      <w:r w:rsidRPr="00022BF3">
        <w:rPr>
          <w:rFonts w:ascii="Times New Roman" w:hAnsi="Times New Roman"/>
        </w:rPr>
        <w:t>решать задачи на прогрессии, в которых ответ может быть получен непосредственным подсч</w:t>
      </w:r>
      <w:r w:rsidR="00A23AB5" w:rsidRPr="00022BF3">
        <w:rPr>
          <w:rFonts w:ascii="Times New Roman" w:hAnsi="Times New Roman"/>
        </w:rPr>
        <w:t>е</w:t>
      </w:r>
      <w:r w:rsidRPr="00022BF3">
        <w:rPr>
          <w:rFonts w:ascii="Times New Roman" w:hAnsi="Times New Roman"/>
        </w:rPr>
        <w:t>том без применения формул.</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rPr>
      </w:pPr>
      <w:r w:rsidRPr="00022BF3">
        <w:rPr>
          <w:rFonts w:ascii="Times New Roman" w:hAnsi="Times New Roman"/>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rPr>
      </w:pPr>
      <w:r w:rsidRPr="00022BF3">
        <w:rPr>
          <w:rFonts w:ascii="Times New Roman" w:hAnsi="Times New Roman"/>
        </w:rPr>
        <w:t>использовать свойства линейной функц</w:t>
      </w:r>
      <w:proofErr w:type="gramStart"/>
      <w:r w:rsidRPr="00022BF3">
        <w:rPr>
          <w:rFonts w:ascii="Times New Roman" w:hAnsi="Times New Roman"/>
        </w:rPr>
        <w:t>ии и ее</w:t>
      </w:r>
      <w:proofErr w:type="gramEnd"/>
      <w:r w:rsidRPr="00022BF3">
        <w:rPr>
          <w:rFonts w:ascii="Times New Roman" w:hAnsi="Times New Roman"/>
        </w:rPr>
        <w:t xml:space="preserve"> график при решении задач из других учебных предметов</w:t>
      </w:r>
      <w:r w:rsidR="00CB50A3"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lastRenderedPageBreak/>
        <w:t xml:space="preserve">Статистика и теория вероятностей </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Иметь представление о статистических характеристиках, вероятности случайного события, комбинаторных задачах;</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простейшие комбинаторные задачи методом прямого и организованного перебора;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представлять данные в виде таблиц, диаграмм, графиков;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читать информацию, представленную в виде таблицы, диаграммы, графика;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определять </w:t>
      </w:r>
      <w:r w:rsidRPr="00022BF3">
        <w:rPr>
          <w:rStyle w:val="dash041e0431044b0447043d044b0439char1"/>
        </w:rPr>
        <w:t>основные статистические характеристики числовых наборов;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оценивать вероятность события в простейших случаях;</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иметь представление о роли закона больших чисел в массовых явлениях.</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оценивать количество возможных вариантов методом перебора;</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иметь представление о роли практически достоверных и маловероятных событий;</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 xml:space="preserve">сравнивать </w:t>
      </w:r>
      <w:r w:rsidRPr="00022BF3">
        <w:rPr>
          <w:rStyle w:val="dash041e0431044b0447043d044b0439char1"/>
        </w:rPr>
        <w:t>основные статистические характеристики, полученные в процессе решения прикладной задачи, изучения реального явления</w:t>
      </w:r>
      <w:r w:rsidRPr="00022BF3">
        <w:rPr>
          <w:rFonts w:ascii="Times New Roman" w:hAnsi="Times New Roman"/>
        </w:rPr>
        <w:t xml:space="preserve">; </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оценивать вероятность реальных событий и явлений в несложных ситуациях</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Текстовые задачи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Решать несложные сюжетные задачи разных типов на все арифметические действия;</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строить модель условия задачи (в виде таблицы, схемы, рисунка или уравнения), в которой даны значения двух из тр</w:t>
      </w:r>
      <w:r w:rsidR="00A23AB5" w:rsidRPr="00022BF3">
        <w:rPr>
          <w:rFonts w:ascii="Times New Roman" w:hAnsi="Times New Roman"/>
        </w:rPr>
        <w:t>е</w:t>
      </w:r>
      <w:r w:rsidRPr="00022BF3">
        <w:rPr>
          <w:rFonts w:ascii="Times New Roman" w:hAnsi="Times New Roman"/>
        </w:rPr>
        <w:t>х взаимосвязанных величин, с целью поиска решения задачи;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осуществлять способ поиска решения задачи, в котором рассуждение строится от условия к требованию или от требования к условию;</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 xml:space="preserve">составлять план решения задачи; </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выделять этапы решения задачи;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интерпретировать вычислительные результаты в задаче, исследовать полученное решение задачи;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знать различие скоростей объекта в стоячей воде, против течения и по течению реки;</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решать задачи на нахождение части числа и числа по его части;</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находить процент от числа, число по проценту от него, находить процентное снижение или процентное повышение величины;</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решать несложные логические задачи методом рассуждений.</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numPr>
          <w:ilvl w:val="0"/>
          <w:numId w:val="154"/>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выдвигать гипотезы о возможных предельных значениях искомых в задаче величин (делать прикидку)</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фигуры</w:t>
      </w:r>
    </w:p>
    <w:p w:rsidR="00FF65A6" w:rsidRPr="00022BF3" w:rsidRDefault="00FF65A6" w:rsidP="00AA4525">
      <w:pPr>
        <w:pStyle w:val="a0"/>
        <w:numPr>
          <w:ilvl w:val="0"/>
          <w:numId w:val="151"/>
        </w:numPr>
        <w:tabs>
          <w:tab w:val="left" w:pos="1134"/>
        </w:tabs>
        <w:ind w:left="0" w:firstLine="709"/>
        <w:rPr>
          <w:rFonts w:ascii="Times New Roman" w:hAnsi="Times New Roman"/>
          <w:sz w:val="24"/>
          <w:szCs w:val="24"/>
        </w:rPr>
      </w:pPr>
      <w:r w:rsidRPr="00022BF3">
        <w:rPr>
          <w:rFonts w:ascii="Times New Roman" w:hAnsi="Times New Roman"/>
          <w:sz w:val="24"/>
          <w:szCs w:val="24"/>
        </w:rPr>
        <w:t>Оперировать на базовом уровне понятиями геометрических фигур;</w:t>
      </w:r>
    </w:p>
    <w:p w:rsidR="00FF65A6" w:rsidRPr="00022BF3" w:rsidRDefault="00FF65A6" w:rsidP="00AA4525">
      <w:pPr>
        <w:pStyle w:val="a0"/>
        <w:numPr>
          <w:ilvl w:val="0"/>
          <w:numId w:val="151"/>
        </w:numPr>
        <w:tabs>
          <w:tab w:val="left" w:pos="1134"/>
        </w:tabs>
        <w:ind w:left="0" w:firstLine="709"/>
        <w:rPr>
          <w:rFonts w:ascii="Times New Roman" w:hAnsi="Times New Roman"/>
          <w:sz w:val="24"/>
          <w:szCs w:val="24"/>
        </w:rPr>
      </w:pPr>
      <w:r w:rsidRPr="00022BF3">
        <w:rPr>
          <w:rFonts w:ascii="Times New Roman" w:hAnsi="Times New Roman"/>
          <w:sz w:val="24"/>
          <w:szCs w:val="24"/>
        </w:rPr>
        <w:t>извлекать информацию о геометрических фигурах, представленную на чертежах в явном виде;</w:t>
      </w:r>
    </w:p>
    <w:p w:rsidR="00FF65A6" w:rsidRPr="00022BF3" w:rsidRDefault="00FF65A6" w:rsidP="00AA4525">
      <w:pPr>
        <w:pStyle w:val="a0"/>
        <w:numPr>
          <w:ilvl w:val="0"/>
          <w:numId w:val="151"/>
        </w:numPr>
        <w:tabs>
          <w:tab w:val="left" w:pos="1134"/>
        </w:tabs>
        <w:ind w:left="0" w:firstLine="709"/>
        <w:rPr>
          <w:rFonts w:ascii="Times New Roman" w:hAnsi="Times New Roman"/>
          <w:sz w:val="24"/>
          <w:szCs w:val="24"/>
        </w:rPr>
      </w:pPr>
      <w:r w:rsidRPr="00022BF3">
        <w:rPr>
          <w:rFonts w:ascii="Times New Roman" w:hAnsi="Times New Roman"/>
          <w:sz w:val="24"/>
          <w:szCs w:val="24"/>
        </w:rPr>
        <w:t>применять для решения задач геометрические факты, если условия их применения заданы в явной форме;</w:t>
      </w:r>
    </w:p>
    <w:p w:rsidR="00FF65A6" w:rsidRPr="00022BF3" w:rsidRDefault="00FF65A6" w:rsidP="00AA4525">
      <w:pPr>
        <w:pStyle w:val="a0"/>
        <w:numPr>
          <w:ilvl w:val="0"/>
          <w:numId w:val="151"/>
        </w:numPr>
        <w:tabs>
          <w:tab w:val="left" w:pos="1134"/>
        </w:tabs>
        <w:ind w:left="0" w:firstLine="709"/>
        <w:rPr>
          <w:rFonts w:ascii="Times New Roman" w:hAnsi="Times New Roman"/>
          <w:i/>
          <w:sz w:val="24"/>
          <w:szCs w:val="24"/>
        </w:rPr>
      </w:pPr>
      <w:r w:rsidRPr="00022BF3">
        <w:rPr>
          <w:rFonts w:ascii="Times New Roman" w:hAnsi="Times New Roman"/>
          <w:sz w:val="24"/>
          <w:szCs w:val="24"/>
        </w:rPr>
        <w:t xml:space="preserve">решать задачи на нахождение геометрических величин по образцам или алгоритмам. </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numPr>
          <w:ilvl w:val="0"/>
          <w:numId w:val="152"/>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использовать свойства геометрических фигур для решения типовых задач, возникающих в ситуациях повседневной жизни, задач практического содержания</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Отношения</w:t>
      </w:r>
    </w:p>
    <w:p w:rsidR="00FF65A6" w:rsidRPr="00022BF3" w:rsidRDefault="00FF65A6" w:rsidP="00AA4525">
      <w:pPr>
        <w:numPr>
          <w:ilvl w:val="0"/>
          <w:numId w:val="141"/>
        </w:numPr>
        <w:tabs>
          <w:tab w:val="left" w:pos="34"/>
          <w:tab w:val="left" w:pos="1134"/>
        </w:tabs>
        <w:spacing w:after="0" w:line="240" w:lineRule="auto"/>
        <w:ind w:left="0" w:firstLine="709"/>
        <w:jc w:val="both"/>
        <w:rPr>
          <w:rFonts w:ascii="Times New Roman" w:hAnsi="Times New Roman"/>
          <w:sz w:val="24"/>
          <w:szCs w:val="24"/>
          <w:lang w:eastAsia="ru-RU"/>
        </w:rPr>
      </w:pPr>
      <w:proofErr w:type="gramStart"/>
      <w:r w:rsidRPr="00022BF3">
        <w:rPr>
          <w:rFonts w:ascii="Times New Roman" w:hAnsi="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roofErr w:type="gramEnd"/>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1"/>
        </w:numPr>
        <w:tabs>
          <w:tab w:val="left" w:pos="34"/>
          <w:tab w:val="left" w:pos="1134"/>
        </w:tabs>
        <w:ind w:left="0" w:firstLine="709"/>
        <w:jc w:val="both"/>
        <w:rPr>
          <w:rFonts w:ascii="Times New Roman" w:hAnsi="Times New Roman"/>
        </w:rPr>
      </w:pPr>
      <w:r w:rsidRPr="00022BF3">
        <w:rPr>
          <w:rFonts w:ascii="Times New Roman" w:hAnsi="Times New Roman"/>
        </w:rPr>
        <w:t>использовать отношения для решения простейших задач, возникающих в реальной жизни</w:t>
      </w:r>
      <w:r w:rsidR="00CB50A3"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Измерения и вычисления</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измерение длин, расстояний, величин углов, с помощью инструментов для измерений длин и углов;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применять формулы периметра, площади и объ</w:t>
      </w:r>
      <w:r w:rsidR="00A23AB5" w:rsidRPr="00022BF3">
        <w:rPr>
          <w:rFonts w:ascii="Times New Roman" w:hAnsi="Times New Roman"/>
          <w:sz w:val="24"/>
          <w:szCs w:val="24"/>
        </w:rPr>
        <w:t>е</w:t>
      </w:r>
      <w:r w:rsidRPr="00022BF3">
        <w:rPr>
          <w:rFonts w:ascii="Times New Roman" w:hAnsi="Times New Roman"/>
          <w:sz w:val="24"/>
          <w:szCs w:val="24"/>
        </w:rPr>
        <w:t>ма, площади поверхности отдельных многогранников при вычислениях, когда все данные имеются в условии;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50"/>
        </w:numPr>
        <w:tabs>
          <w:tab w:val="left" w:pos="1134"/>
        </w:tabs>
        <w:ind w:left="0" w:firstLine="709"/>
        <w:rPr>
          <w:rFonts w:ascii="Times New Roman" w:hAnsi="Times New Roman"/>
          <w:sz w:val="24"/>
          <w:szCs w:val="24"/>
        </w:rPr>
      </w:pPr>
      <w:r w:rsidRPr="00022BF3">
        <w:rPr>
          <w:rFonts w:ascii="Times New Roman" w:hAnsi="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построения</w:t>
      </w:r>
    </w:p>
    <w:p w:rsidR="00FF65A6" w:rsidRPr="00022BF3" w:rsidRDefault="00FF65A6" w:rsidP="00AA4525">
      <w:pPr>
        <w:numPr>
          <w:ilvl w:val="0"/>
          <w:numId w:val="148"/>
        </w:numPr>
        <w:tabs>
          <w:tab w:val="left" w:pos="0"/>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Изображать типовые плоские фигуры и фигуры в пространстве от руки и с помощью инструментов.</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numPr>
          <w:ilvl w:val="0"/>
          <w:numId w:val="148"/>
        </w:numPr>
        <w:tabs>
          <w:tab w:val="left" w:pos="0"/>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rPr>
        <w:t>выполнять простейшие построения на местности, необходимые в реальной жизни</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преобразования</w:t>
      </w:r>
    </w:p>
    <w:p w:rsidR="00FF65A6" w:rsidRPr="00022BF3" w:rsidRDefault="00FF65A6" w:rsidP="00AA4525">
      <w:pPr>
        <w:pStyle w:val="a0"/>
        <w:numPr>
          <w:ilvl w:val="0"/>
          <w:numId w:val="147"/>
        </w:numPr>
        <w:tabs>
          <w:tab w:val="left" w:pos="1134"/>
        </w:tabs>
        <w:ind w:left="0" w:firstLine="709"/>
        <w:rPr>
          <w:rFonts w:ascii="Times New Roman" w:hAnsi="Times New Roman"/>
          <w:sz w:val="24"/>
          <w:szCs w:val="24"/>
        </w:rPr>
      </w:pPr>
      <w:r w:rsidRPr="00022BF3">
        <w:rPr>
          <w:rFonts w:ascii="Times New Roman" w:hAnsi="Times New Roman"/>
          <w:sz w:val="24"/>
          <w:szCs w:val="24"/>
        </w:rPr>
        <w:t>Строить фигуру, симметричную данной фигуре относительно оси и точки.</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7"/>
        </w:numPr>
        <w:tabs>
          <w:tab w:val="left" w:pos="1134"/>
        </w:tabs>
        <w:ind w:left="0" w:firstLine="709"/>
        <w:rPr>
          <w:rFonts w:ascii="Times New Roman" w:hAnsi="Times New Roman"/>
          <w:sz w:val="24"/>
          <w:szCs w:val="24"/>
        </w:rPr>
      </w:pPr>
      <w:r w:rsidRPr="00022BF3">
        <w:rPr>
          <w:rFonts w:ascii="Times New Roman" w:hAnsi="Times New Roman"/>
          <w:sz w:val="24"/>
          <w:szCs w:val="24"/>
        </w:rPr>
        <w:t>распознавать движение объектов в окружающем мире;</w:t>
      </w:r>
    </w:p>
    <w:p w:rsidR="00FF65A6" w:rsidRPr="00022BF3" w:rsidRDefault="00FF65A6" w:rsidP="00AA4525">
      <w:pPr>
        <w:pStyle w:val="a0"/>
        <w:numPr>
          <w:ilvl w:val="0"/>
          <w:numId w:val="147"/>
        </w:numPr>
        <w:tabs>
          <w:tab w:val="left" w:pos="1134"/>
        </w:tabs>
        <w:ind w:left="0" w:firstLine="709"/>
        <w:rPr>
          <w:rFonts w:ascii="Times New Roman" w:hAnsi="Times New Roman"/>
          <w:sz w:val="24"/>
          <w:szCs w:val="24"/>
        </w:rPr>
      </w:pPr>
      <w:r w:rsidRPr="00022BF3">
        <w:rPr>
          <w:rFonts w:ascii="Times New Roman" w:hAnsi="Times New Roman"/>
          <w:sz w:val="24"/>
          <w:szCs w:val="24"/>
        </w:rPr>
        <w:t>распознавать симметричные фигуры в окружающем мире</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Векторы и координаты на плоскости</w:t>
      </w:r>
    </w:p>
    <w:p w:rsidR="00FF65A6" w:rsidRPr="00022BF3" w:rsidRDefault="00FF65A6" w:rsidP="00AA4525">
      <w:pPr>
        <w:pStyle w:val="a0"/>
        <w:numPr>
          <w:ilvl w:val="0"/>
          <w:numId w:val="146"/>
        </w:numPr>
        <w:tabs>
          <w:tab w:val="left" w:pos="1134"/>
        </w:tabs>
        <w:ind w:left="0" w:firstLine="709"/>
        <w:rPr>
          <w:rFonts w:ascii="Times New Roman" w:hAnsi="Times New Roman"/>
          <w:sz w:val="24"/>
          <w:szCs w:val="24"/>
        </w:rPr>
      </w:pPr>
      <w:r w:rsidRPr="00022BF3">
        <w:rPr>
          <w:rFonts w:ascii="Times New Roman" w:hAnsi="Times New Roman"/>
          <w:sz w:val="24"/>
          <w:szCs w:val="24"/>
        </w:rPr>
        <w:t>Оперировать на базовом уровне понятиями вектор, сумма векторов</w:t>
      </w:r>
      <w:r w:rsidRPr="00022BF3">
        <w:rPr>
          <w:rFonts w:ascii="Times New Roman" w:hAnsi="Times New Roman"/>
          <w:i/>
          <w:sz w:val="24"/>
          <w:szCs w:val="24"/>
        </w:rPr>
        <w:t xml:space="preserve">, </w:t>
      </w:r>
      <w:r w:rsidRPr="00022BF3">
        <w:rPr>
          <w:rFonts w:ascii="Times New Roman" w:hAnsi="Times New Roman"/>
          <w:sz w:val="24"/>
          <w:szCs w:val="24"/>
        </w:rPr>
        <w:t>произведение вектора на число,</w:t>
      </w:r>
      <w:r w:rsidR="004A1E43" w:rsidRPr="00022BF3">
        <w:rPr>
          <w:rFonts w:ascii="Times New Roman" w:hAnsi="Times New Roman"/>
          <w:sz w:val="24"/>
          <w:szCs w:val="24"/>
        </w:rPr>
        <w:t xml:space="preserve"> </w:t>
      </w:r>
      <w:r w:rsidRPr="00022BF3">
        <w:rPr>
          <w:rFonts w:ascii="Times New Roman" w:hAnsi="Times New Roman"/>
          <w:sz w:val="24"/>
          <w:szCs w:val="24"/>
        </w:rPr>
        <w:t>координаты на плоскости;</w:t>
      </w:r>
    </w:p>
    <w:p w:rsidR="00FF65A6" w:rsidRPr="00022BF3" w:rsidRDefault="00FF65A6" w:rsidP="00AA4525">
      <w:pPr>
        <w:pStyle w:val="a0"/>
        <w:numPr>
          <w:ilvl w:val="0"/>
          <w:numId w:val="146"/>
        </w:numPr>
        <w:tabs>
          <w:tab w:val="left" w:pos="1134"/>
        </w:tabs>
        <w:ind w:left="0" w:firstLine="709"/>
        <w:rPr>
          <w:rFonts w:ascii="Times New Roman" w:hAnsi="Times New Roman"/>
          <w:sz w:val="24"/>
          <w:szCs w:val="24"/>
        </w:rPr>
      </w:pPr>
      <w:r w:rsidRPr="00022BF3">
        <w:rPr>
          <w:rFonts w:ascii="Times New Roman" w:hAnsi="Times New Roman"/>
          <w:sz w:val="24"/>
          <w:szCs w:val="24"/>
        </w:rPr>
        <w:t>определять приближ</w:t>
      </w:r>
      <w:r w:rsidR="00A23AB5" w:rsidRPr="00022BF3">
        <w:rPr>
          <w:rFonts w:ascii="Times New Roman" w:hAnsi="Times New Roman"/>
          <w:sz w:val="24"/>
          <w:szCs w:val="24"/>
        </w:rPr>
        <w:t>е</w:t>
      </w:r>
      <w:r w:rsidRPr="00022BF3">
        <w:rPr>
          <w:rFonts w:ascii="Times New Roman" w:hAnsi="Times New Roman"/>
          <w:sz w:val="24"/>
          <w:szCs w:val="24"/>
        </w:rPr>
        <w:t>нно координаты точки по е</w:t>
      </w:r>
      <w:r w:rsidR="00A23AB5" w:rsidRPr="00022BF3">
        <w:rPr>
          <w:rFonts w:ascii="Times New Roman" w:hAnsi="Times New Roman"/>
          <w:sz w:val="24"/>
          <w:szCs w:val="24"/>
        </w:rPr>
        <w:t>е</w:t>
      </w:r>
      <w:r w:rsidRPr="00022BF3">
        <w:rPr>
          <w:rFonts w:ascii="Times New Roman" w:hAnsi="Times New Roman"/>
          <w:sz w:val="24"/>
          <w:szCs w:val="24"/>
        </w:rPr>
        <w:t xml:space="preserve"> изображению на координатной плоскости.</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0"/>
        <w:numPr>
          <w:ilvl w:val="0"/>
          <w:numId w:val="146"/>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векторы для решения простейших задач на определение скорости относительного движения</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История математики</w:t>
      </w:r>
    </w:p>
    <w:p w:rsidR="00FF65A6" w:rsidRPr="00022BF3" w:rsidRDefault="00FF65A6" w:rsidP="00AA4525">
      <w:pPr>
        <w:numPr>
          <w:ilvl w:val="0"/>
          <w:numId w:val="153"/>
        </w:numPr>
        <w:tabs>
          <w:tab w:val="left" w:pos="34"/>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Описывать отдельные выдающиеся результаты, полученные в ходе развития математики как науки;</w:t>
      </w:r>
    </w:p>
    <w:p w:rsidR="00FF65A6" w:rsidRPr="00022BF3" w:rsidRDefault="00FF65A6" w:rsidP="00AA4525">
      <w:pPr>
        <w:numPr>
          <w:ilvl w:val="0"/>
          <w:numId w:val="153"/>
        </w:numPr>
        <w:tabs>
          <w:tab w:val="left" w:pos="34"/>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знать примеры математических открытий и их авторов, в связи с отечественной и всемирной историей;</w:t>
      </w:r>
    </w:p>
    <w:p w:rsidR="00FF65A6" w:rsidRPr="00022BF3" w:rsidRDefault="00FF65A6" w:rsidP="00AA4525">
      <w:pPr>
        <w:numPr>
          <w:ilvl w:val="0"/>
          <w:numId w:val="153"/>
        </w:numPr>
        <w:tabs>
          <w:tab w:val="left" w:pos="34"/>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rPr>
        <w:t>понимать роль математики в развитии России</w:t>
      </w:r>
      <w:r w:rsidR="00CB50A3"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 xml:space="preserve">Методы математики </w:t>
      </w:r>
    </w:p>
    <w:p w:rsidR="00FF65A6" w:rsidRPr="00022BF3" w:rsidRDefault="00FF65A6" w:rsidP="00AA4525">
      <w:pPr>
        <w:numPr>
          <w:ilvl w:val="0"/>
          <w:numId w:val="153"/>
        </w:numPr>
        <w:tabs>
          <w:tab w:val="left" w:pos="34"/>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Выбирать подходящий изученный метод для решени</w:t>
      </w:r>
      <w:r w:rsidR="004A1E43" w:rsidRPr="00022BF3">
        <w:rPr>
          <w:rFonts w:ascii="Times New Roman" w:hAnsi="Times New Roman"/>
          <w:sz w:val="24"/>
          <w:szCs w:val="24"/>
          <w:lang w:eastAsia="ru-RU"/>
        </w:rPr>
        <w:t>я</w:t>
      </w:r>
      <w:r w:rsidRPr="00022BF3">
        <w:rPr>
          <w:rFonts w:ascii="Times New Roman" w:hAnsi="Times New Roman"/>
          <w:sz w:val="24"/>
          <w:szCs w:val="24"/>
          <w:lang w:eastAsia="ru-RU"/>
        </w:rPr>
        <w:t xml:space="preserve"> изученных типов математических задач;</w:t>
      </w:r>
    </w:p>
    <w:p w:rsidR="00FF65A6" w:rsidRPr="00022BF3" w:rsidRDefault="00FF65A6" w:rsidP="00AA4525">
      <w:pPr>
        <w:numPr>
          <w:ilvl w:val="0"/>
          <w:numId w:val="153"/>
        </w:numPr>
        <w:tabs>
          <w:tab w:val="left" w:pos="34"/>
          <w:tab w:val="left" w:pos="1134"/>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lastRenderedPageBreak/>
        <w:t>Приводить примеры математических закономерностей в окружающей действительности и произведениях искусства.</w:t>
      </w:r>
    </w:p>
    <w:p w:rsidR="00FF65A6" w:rsidRPr="00022BF3" w:rsidRDefault="00FF65A6" w:rsidP="005E20A7">
      <w:pPr>
        <w:pStyle w:val="3"/>
        <w:spacing w:before="0" w:beforeAutospacing="0" w:after="0" w:afterAutospacing="0"/>
        <w:rPr>
          <w:sz w:val="24"/>
          <w:szCs w:val="24"/>
        </w:rPr>
      </w:pPr>
      <w:bookmarkStart w:id="62" w:name="_Toc284662722"/>
      <w:bookmarkStart w:id="63" w:name="_Toc284663348"/>
    </w:p>
    <w:p w:rsidR="00FF65A6" w:rsidRPr="00022BF3" w:rsidRDefault="00FF65A6" w:rsidP="005E20A7">
      <w:pPr>
        <w:pStyle w:val="3"/>
        <w:spacing w:before="0" w:beforeAutospacing="0" w:after="0" w:afterAutospacing="0"/>
        <w:rPr>
          <w:sz w:val="24"/>
          <w:szCs w:val="24"/>
        </w:rPr>
      </w:pPr>
      <w:r w:rsidRPr="00022BF3">
        <w:rPr>
          <w:sz w:val="24"/>
          <w:szCs w:val="24"/>
        </w:rPr>
        <w:t>Выпускник получит возможность научиться в 7-9 классах для обеспечения возможности успешного продолжения образования на базовом и углубл</w:t>
      </w:r>
      <w:r w:rsidR="00A23AB5" w:rsidRPr="00022BF3">
        <w:rPr>
          <w:sz w:val="24"/>
          <w:szCs w:val="24"/>
        </w:rPr>
        <w:t>е</w:t>
      </w:r>
      <w:r w:rsidRPr="00022BF3">
        <w:rPr>
          <w:sz w:val="24"/>
          <w:szCs w:val="24"/>
        </w:rPr>
        <w:t>нном уровнях</w:t>
      </w:r>
      <w:bookmarkEnd w:id="62"/>
      <w:bookmarkEnd w:id="63"/>
    </w:p>
    <w:p w:rsidR="00FF65A6" w:rsidRPr="00022BF3" w:rsidRDefault="00FF65A6" w:rsidP="00902E25">
      <w:pPr>
        <w:spacing w:after="0" w:line="360" w:lineRule="auto"/>
        <w:rPr>
          <w:rFonts w:ascii="Times New Roman" w:hAnsi="Times New Roman"/>
          <w:sz w:val="24"/>
          <w:szCs w:val="24"/>
        </w:rPr>
      </w:pPr>
      <w:r w:rsidRPr="00022BF3">
        <w:rPr>
          <w:rFonts w:ascii="Times New Roman" w:hAnsi="Times New Roman"/>
          <w:b/>
          <w:sz w:val="24"/>
          <w:szCs w:val="24"/>
        </w:rPr>
        <w:t>Элементы теории множеств и математической логики</w:t>
      </w:r>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proofErr w:type="gramStart"/>
      <w:r w:rsidRPr="00022BF3">
        <w:rPr>
          <w:rFonts w:ascii="Times New Roman" w:hAnsi="Times New Roman"/>
          <w:i/>
        </w:rPr>
        <w:t>Оперировать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roofErr w:type="gramEnd"/>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r w:rsidRPr="00022BF3">
        <w:rPr>
          <w:rFonts w:ascii="Times New Roman" w:hAnsi="Times New Roman"/>
          <w:i/>
        </w:rPr>
        <w:t>изображать множества и отношение множеств с помощью кругов Эйлера;</w:t>
      </w:r>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r w:rsidRPr="00022BF3">
        <w:rPr>
          <w:rFonts w:ascii="Times New Roman" w:hAnsi="Times New Roman"/>
          <w:i/>
        </w:rPr>
        <w:t xml:space="preserve">определять принадлежность элемента множеству, объединению и пересечению множеств; </w:t>
      </w:r>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r w:rsidRPr="00022BF3">
        <w:rPr>
          <w:rFonts w:ascii="Times New Roman" w:hAnsi="Times New Roman"/>
          <w:i/>
        </w:rPr>
        <w:t>задавать множество с помощью перечисления элементов, словесного описания;</w:t>
      </w:r>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proofErr w:type="gramStart"/>
      <w:r w:rsidRPr="00022BF3">
        <w:rPr>
          <w:rFonts w:ascii="Times New Roman" w:hAnsi="Times New Roman"/>
          <w:i/>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roofErr w:type="gramEnd"/>
    </w:p>
    <w:p w:rsidR="00FF65A6" w:rsidRPr="00022BF3" w:rsidRDefault="00FF65A6" w:rsidP="00AA4525">
      <w:pPr>
        <w:pStyle w:val="aa"/>
        <w:numPr>
          <w:ilvl w:val="0"/>
          <w:numId w:val="145"/>
        </w:numPr>
        <w:tabs>
          <w:tab w:val="left" w:pos="1134"/>
        </w:tabs>
        <w:ind w:left="0" w:firstLine="709"/>
        <w:jc w:val="both"/>
        <w:rPr>
          <w:rFonts w:ascii="Times New Roman" w:hAnsi="Times New Roman"/>
          <w:i/>
        </w:rPr>
      </w:pPr>
      <w:r w:rsidRPr="00022BF3">
        <w:rPr>
          <w:rFonts w:ascii="Times New Roman" w:hAnsi="Times New Roman"/>
          <w:i/>
        </w:rPr>
        <w:t>строить высказывания, отрицания высказываний.</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строить цепочки умозаключений на основе использования правил логики;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использовать множества, операции с множествами, их графическое представление для описания реальных процессов и явлений</w:t>
      </w:r>
      <w:r w:rsidR="00CB50A3"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proofErr w:type="gramStart"/>
      <w:r w:rsidRPr="00022BF3">
        <w:rPr>
          <w:rFonts w:ascii="Times New Roman" w:hAnsi="Times New Roman"/>
          <w:i/>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roofErr w:type="gramEnd"/>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понимать и объяснять смысл позиционной записи натурального 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выполнять вычисления, в том числе с использованием при</w:t>
      </w:r>
      <w:r w:rsidR="00A23AB5" w:rsidRPr="00022BF3">
        <w:rPr>
          <w:rFonts w:ascii="Times New Roman" w:hAnsi="Times New Roman"/>
          <w:i/>
        </w:rPr>
        <w:t>е</w:t>
      </w:r>
      <w:r w:rsidRPr="00022BF3">
        <w:rPr>
          <w:rFonts w:ascii="Times New Roman" w:hAnsi="Times New Roman"/>
          <w:i/>
        </w:rPr>
        <w:t>мов рациональных вычислений;</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выполнять округление рациональных чисел с заданной точностью;</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сравнивать рациональные и иррациональные 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представлять рациональное число в виде десятичной дроби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упорядочивать числа, записанные в виде обыкновенной и десятичной дроби;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находить НОД и НОК чисел и использовать их при решении задач.</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применять правила приближенных вычислений при решении практических задач и решении задач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сравнение результатов вычислений при решении практических задач, в том числе приближенных вычислений;</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и оценивать числовые выражения при решении практических задач и задач из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записывать и округлять числовые значения реальных величин с использованием разных систем измерения</w:t>
      </w:r>
      <w:r w:rsidR="00CB50A3"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Тождественные преобразования</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Оперировать понятиями степени с натуральным показателем, степени с целым отрицательным показателем;</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proofErr w:type="gramStart"/>
      <w:r w:rsidRPr="00022BF3">
        <w:rPr>
          <w:rFonts w:ascii="Times New Roman" w:hAnsi="Times New Roman"/>
          <w:i/>
          <w:sz w:val="24"/>
          <w:szCs w:val="24"/>
        </w:rPr>
        <w:lastRenderedPageBreak/>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выделять квадрат суммы и разности одночленов;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раскладывать на множители квадратный   тр</w:t>
      </w:r>
      <w:r w:rsidR="00A23AB5" w:rsidRPr="00022BF3">
        <w:rPr>
          <w:rFonts w:ascii="Times New Roman" w:hAnsi="Times New Roman"/>
          <w:i/>
          <w:sz w:val="24"/>
          <w:szCs w:val="24"/>
        </w:rPr>
        <w:t>е</w:t>
      </w:r>
      <w:r w:rsidRPr="00022BF3">
        <w:rPr>
          <w:rFonts w:ascii="Times New Roman" w:hAnsi="Times New Roman"/>
          <w:i/>
          <w:sz w:val="24"/>
          <w:szCs w:val="24"/>
        </w:rPr>
        <w:t>хчлен;</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выражений, содержащих квадратные корни;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выделять квадрат суммы или разности двучлена в выражениях, содержащих квадратные корни;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выражений, содержащих модуль.</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55"/>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и действия с числами, записанными в стандартном виде;</w:t>
      </w:r>
    </w:p>
    <w:p w:rsidR="00FF65A6" w:rsidRPr="00022BF3" w:rsidRDefault="00FF65A6" w:rsidP="00AA4525">
      <w:pPr>
        <w:pStyle w:val="a0"/>
        <w:numPr>
          <w:ilvl w:val="0"/>
          <w:numId w:val="155"/>
        </w:numPr>
        <w:tabs>
          <w:tab w:val="left" w:pos="1134"/>
        </w:tabs>
        <w:ind w:left="0" w:firstLine="709"/>
        <w:rPr>
          <w:rFonts w:ascii="Times New Roman" w:hAnsi="Times New Roman"/>
          <w:i/>
          <w:sz w:val="24"/>
          <w:szCs w:val="24"/>
        </w:rPr>
      </w:pPr>
      <w:r w:rsidRPr="00022BF3">
        <w:rPr>
          <w:rFonts w:ascii="Times New Roman" w:hAnsi="Times New Roman"/>
          <w:i/>
          <w:sz w:val="24"/>
          <w:szCs w:val="24"/>
        </w:rPr>
        <w:t>выполнять преобразования алгебраических выражений при решении задач других учебных предметов</w:t>
      </w:r>
      <w:r w:rsidR="00CB50A3"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Уравнения и неравенства</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proofErr w:type="gramStart"/>
      <w:r w:rsidRPr="00022BF3">
        <w:rPr>
          <w:rFonts w:ascii="Times New Roman" w:hAnsi="Times New Roman"/>
          <w:i/>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решать линейные уравнения и уравнения, сводимые к </w:t>
      </w:r>
      <w:proofErr w:type="gramStart"/>
      <w:r w:rsidRPr="00022BF3">
        <w:rPr>
          <w:rFonts w:ascii="Times New Roman" w:hAnsi="Times New Roman"/>
          <w:i/>
          <w:sz w:val="24"/>
          <w:szCs w:val="24"/>
        </w:rPr>
        <w:t>линейным</w:t>
      </w:r>
      <w:proofErr w:type="gramEnd"/>
      <w:r w:rsidRPr="00022BF3">
        <w:rPr>
          <w:rFonts w:ascii="Times New Roman" w:hAnsi="Times New Roman"/>
          <w:i/>
          <w:sz w:val="24"/>
          <w:szCs w:val="24"/>
        </w:rPr>
        <w:t xml:space="preserve"> с помощью тождественных преобразований;</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решать квадратные уравнения и уравнения, сводимые к </w:t>
      </w:r>
      <w:proofErr w:type="gramStart"/>
      <w:r w:rsidRPr="00022BF3">
        <w:rPr>
          <w:rFonts w:ascii="Times New Roman" w:hAnsi="Times New Roman"/>
          <w:i/>
          <w:sz w:val="24"/>
          <w:szCs w:val="24"/>
        </w:rPr>
        <w:t>квадратным</w:t>
      </w:r>
      <w:proofErr w:type="gramEnd"/>
      <w:r w:rsidRPr="00022BF3">
        <w:rPr>
          <w:rFonts w:ascii="Times New Roman" w:hAnsi="Times New Roman"/>
          <w:i/>
          <w:sz w:val="24"/>
          <w:szCs w:val="24"/>
        </w:rPr>
        <w:t xml:space="preserve"> с помощью тождественных преобразований;</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дробно-линейные уравнения;</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решать простейшие иррациональные уравнения вида </w:t>
      </w:r>
      <w:r w:rsidRPr="00022BF3">
        <w:rPr>
          <w:rFonts w:ascii="Times New Roman" w:hAnsi="Times New Roman"/>
          <w:i/>
          <w:position w:val="-16"/>
          <w:sz w:val="24"/>
          <w:szCs w:val="24"/>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22.2pt" o:ole="">
            <v:imagedata r:id="rId70" o:title=""/>
          </v:shape>
          <o:OLEObject Type="Embed" ProgID="Equation.DSMT4" ShapeID="_x0000_i1025" DrawAspect="Content" ObjectID="_1628432203" r:id="rId71"/>
        </w:object>
      </w:r>
      <w:r w:rsidRPr="00022BF3">
        <w:rPr>
          <w:rFonts w:ascii="Times New Roman" w:hAnsi="Times New Roman"/>
          <w:i/>
          <w:sz w:val="24"/>
          <w:szCs w:val="24"/>
        </w:rPr>
        <w:t xml:space="preserve">, </w:t>
      </w:r>
      <w:r w:rsidRPr="00022BF3">
        <w:rPr>
          <w:rFonts w:ascii="Times New Roman" w:hAnsi="Times New Roman"/>
          <w:i/>
          <w:position w:val="-16"/>
          <w:sz w:val="24"/>
          <w:szCs w:val="24"/>
        </w:rPr>
        <w:object w:dxaOrig="1680" w:dyaOrig="460">
          <v:shape id="_x0000_i1026" type="#_x0000_t75" style="width:86.4pt;height:22.2pt" o:ole="">
            <v:imagedata r:id="rId72" o:title=""/>
          </v:shape>
          <o:OLEObject Type="Embed" ProgID="Equation.DSMT4" ShapeID="_x0000_i1026" DrawAspect="Content" ObjectID="_1628432204" r:id="rId73"/>
        </w:object>
      </w:r>
      <w:r w:rsidRPr="00022BF3">
        <w:rPr>
          <w:rFonts w:ascii="Times New Roman" w:hAnsi="Times New Roman"/>
          <w:i/>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уравнения вида</w:t>
      </w:r>
      <w:r w:rsidR="004A1E43" w:rsidRPr="00022BF3">
        <w:rPr>
          <w:rFonts w:ascii="Times New Roman" w:hAnsi="Times New Roman"/>
          <w:i/>
          <w:sz w:val="24"/>
          <w:szCs w:val="24"/>
        </w:rPr>
        <w:t xml:space="preserve"> </w:t>
      </w:r>
      <w:r w:rsidRPr="00022BF3">
        <w:rPr>
          <w:rFonts w:ascii="Times New Roman" w:hAnsi="Times New Roman"/>
          <w:i/>
          <w:position w:val="-6"/>
          <w:sz w:val="24"/>
          <w:szCs w:val="24"/>
        </w:rPr>
        <w:object w:dxaOrig="700" w:dyaOrig="360">
          <v:shape id="_x0000_i1027" type="#_x0000_t75" style="width:36pt;height:21.6pt" o:ole="">
            <v:imagedata r:id="rId74" o:title=""/>
          </v:shape>
          <o:OLEObject Type="Embed" ProgID="Equation.DSMT4" ShapeID="_x0000_i1027" DrawAspect="Content" ObjectID="_1628432205" r:id="rId75"/>
        </w:object>
      </w:r>
      <w:r w:rsidRPr="00022BF3">
        <w:rPr>
          <w:rFonts w:ascii="Times New Roman" w:hAnsi="Times New Roman"/>
          <w:i/>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уравнения способом разложения на множители и замены переменной;</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использовать метод интервалов для решения целых и дробно-рациональных неравенств;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линейные уравнения и неравенства с параметрами;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несложные квадратные уравнения с параметром;</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несложные системы линейных уравнений с параметрами;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несложные уравнения в целых числах.</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и решать линейные и квадратные уравнения, уравнения, к ним сводящиеся, системы линейных уравнений, неравен</w:t>
      </w:r>
      <w:proofErr w:type="gramStart"/>
      <w:r w:rsidRPr="00022BF3">
        <w:rPr>
          <w:rFonts w:ascii="Times New Roman" w:hAnsi="Times New Roman"/>
          <w:i/>
          <w:sz w:val="24"/>
          <w:szCs w:val="24"/>
        </w:rPr>
        <w:t>ств пр</w:t>
      </w:r>
      <w:proofErr w:type="gramEnd"/>
      <w:r w:rsidRPr="00022BF3">
        <w:rPr>
          <w:rFonts w:ascii="Times New Roman" w:hAnsi="Times New Roman"/>
          <w:i/>
          <w:sz w:val="24"/>
          <w:szCs w:val="24"/>
        </w:rPr>
        <w:t>и решении задач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lastRenderedPageBreak/>
        <w:t>выполнять оценку правдоподобия результатов, получаемых при решении линейных и квадратных уравнений и систем линейных уравнений и неравен</w:t>
      </w:r>
      <w:proofErr w:type="gramStart"/>
      <w:r w:rsidRPr="00022BF3">
        <w:rPr>
          <w:rFonts w:ascii="Times New Roman" w:hAnsi="Times New Roman"/>
          <w:i/>
          <w:sz w:val="24"/>
          <w:szCs w:val="24"/>
        </w:rPr>
        <w:t>ств пр</w:t>
      </w:r>
      <w:proofErr w:type="gramEnd"/>
      <w:r w:rsidRPr="00022BF3">
        <w:rPr>
          <w:rFonts w:ascii="Times New Roman" w:hAnsi="Times New Roman"/>
          <w:i/>
          <w:sz w:val="24"/>
          <w:szCs w:val="24"/>
        </w:rPr>
        <w:t>и решении задач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r w:rsidR="00CB50A3"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Функции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w:t>
      </w:r>
      <w:r w:rsidR="00A23AB5" w:rsidRPr="00022BF3">
        <w:rPr>
          <w:rFonts w:ascii="Times New Roman" w:hAnsi="Times New Roman"/>
          <w:i/>
          <w:sz w:val="24"/>
          <w:szCs w:val="24"/>
        </w:rPr>
        <w:t>е</w:t>
      </w:r>
      <w:r w:rsidRPr="00022BF3">
        <w:rPr>
          <w:rFonts w:ascii="Times New Roman" w:hAnsi="Times New Roman"/>
          <w:i/>
          <w:sz w:val="24"/>
          <w:szCs w:val="24"/>
        </w:rPr>
        <w:t>тность/неч</w:t>
      </w:r>
      <w:r w:rsidR="00A23AB5" w:rsidRPr="00022BF3">
        <w:rPr>
          <w:rFonts w:ascii="Times New Roman" w:hAnsi="Times New Roman"/>
          <w:i/>
          <w:sz w:val="24"/>
          <w:szCs w:val="24"/>
        </w:rPr>
        <w:t>е</w:t>
      </w:r>
      <w:r w:rsidRPr="00022BF3">
        <w:rPr>
          <w:rFonts w:ascii="Times New Roman" w:hAnsi="Times New Roman"/>
          <w:i/>
          <w:sz w:val="24"/>
          <w:szCs w:val="24"/>
        </w:rPr>
        <w:t xml:space="preserve">тность функции; </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строить графики линейной, квадратичной функций, обратной пропорциональности, функции вида: </w:t>
      </w:r>
      <w:r w:rsidRPr="00022BF3">
        <w:rPr>
          <w:rFonts w:ascii="Times New Roman" w:hAnsi="Times New Roman"/>
          <w:i/>
          <w:position w:val="-24"/>
          <w:sz w:val="24"/>
          <w:szCs w:val="24"/>
        </w:rPr>
        <w:object w:dxaOrig="1300" w:dyaOrig="620">
          <v:shape id="_x0000_i1028" type="#_x0000_t75" style="width:64.2pt;height:28.2pt" o:ole="">
            <v:imagedata r:id="rId76" o:title=""/>
          </v:shape>
          <o:OLEObject Type="Embed" ProgID="Equation.DSMT4" ShapeID="_x0000_i1028" DrawAspect="Content" ObjectID="_1628432206" r:id="rId77"/>
        </w:object>
      </w:r>
      <w:r w:rsidRPr="00022BF3">
        <w:rPr>
          <w:rFonts w:ascii="Times New Roman" w:hAnsi="Times New Roman"/>
          <w:i/>
          <w:sz w:val="24"/>
          <w:szCs w:val="24"/>
        </w:rPr>
        <w:t xml:space="preserve">, </w:t>
      </w:r>
      <w:r w:rsidRPr="00022BF3">
        <w:rPr>
          <w:rFonts w:ascii="Times New Roman" w:hAnsi="Times New Roman"/>
          <w:i/>
          <w:position w:val="-10"/>
          <w:sz w:val="24"/>
          <w:szCs w:val="24"/>
        </w:rPr>
        <w:object w:dxaOrig="760" w:dyaOrig="380">
          <v:shape id="_x0000_i1029" type="#_x0000_t75" style="width:43.8pt;height:14.4pt" o:ole="">
            <v:imagedata r:id="rId78" o:title=""/>
          </v:shape>
          <o:OLEObject Type="Embed" ProgID="Equation.DSMT4" ShapeID="_x0000_i1029" DrawAspect="Content" ObjectID="_1628432207" r:id="rId79"/>
        </w:object>
      </w:r>
      <w:r w:rsidR="008F6984" w:rsidRPr="00022BF3">
        <w:rPr>
          <w:rFonts w:ascii="Times New Roman" w:hAnsi="Times New Roman"/>
          <w:i/>
          <w:sz w:val="24"/>
          <w:szCs w:val="24"/>
        </w:rPr>
        <w:fldChar w:fldCharType="begin"/>
      </w:r>
      <w:r w:rsidRPr="00022BF3">
        <w:rPr>
          <w:rFonts w:ascii="Times New Roman" w:hAnsi="Times New Roman"/>
          <w:i/>
          <w:sz w:val="24"/>
          <w:szCs w:val="24"/>
        </w:rPr>
        <w:instrText xml:space="preserve"> QUOTE  </w:instrText>
      </w:r>
      <w:r w:rsidR="008F6984" w:rsidRPr="00022BF3">
        <w:rPr>
          <w:rFonts w:ascii="Times New Roman" w:hAnsi="Times New Roman"/>
          <w:i/>
          <w:sz w:val="24"/>
          <w:szCs w:val="24"/>
        </w:rPr>
        <w:fldChar w:fldCharType="end"/>
      </w:r>
      <w:r w:rsidRPr="00022BF3">
        <w:rPr>
          <w:rFonts w:ascii="Times New Roman" w:hAnsi="Times New Roman"/>
          <w:b/>
          <w:bCs/>
          <w:i/>
          <w:sz w:val="24"/>
          <w:szCs w:val="24"/>
        </w:rPr>
        <w:t>,</w:t>
      </w:r>
      <w:r w:rsidRPr="00022BF3">
        <w:rPr>
          <w:rFonts w:ascii="Times New Roman" w:eastAsia="Times New Roman" w:hAnsi="Times New Roman"/>
          <w:bCs/>
          <w:i/>
          <w:position w:val="-10"/>
          <w:sz w:val="24"/>
          <w:szCs w:val="24"/>
        </w:rPr>
        <w:object w:dxaOrig="760" w:dyaOrig="380">
          <v:shape id="_x0000_i1030" type="#_x0000_t75" style="width:36pt;height:14.4pt" o:ole="">
            <v:imagedata r:id="rId80" o:title=""/>
          </v:shape>
          <o:OLEObject Type="Embed" ProgID="Equation.DSMT4" ShapeID="_x0000_i1030" DrawAspect="Content" ObjectID="_1628432208" r:id="rId81"/>
        </w:object>
      </w:r>
      <w:r w:rsidR="000C4262" w:rsidRPr="00022BF3">
        <w:rPr>
          <w:sz w:val="24"/>
          <w:szCs w:val="24"/>
        </w:rPr>
        <w:fldChar w:fldCharType="begin"/>
      </w:r>
      <w:r w:rsidR="000C4262" w:rsidRPr="00022BF3">
        <w:rPr>
          <w:sz w:val="24"/>
          <w:szCs w:val="24"/>
        </w:rPr>
        <w:fldChar w:fldCharType="separate"/>
      </w:r>
      <w:r w:rsidRPr="00022BF3">
        <w:rPr>
          <w:rFonts w:ascii="Times New Roman" w:eastAsia="Times New Roman" w:hAnsi="Times New Roman"/>
          <w:bCs/>
          <w:i/>
          <w:noProof/>
          <w:position w:val="-10"/>
          <w:sz w:val="24"/>
          <w:szCs w:val="24"/>
        </w:rPr>
        <w:drawing>
          <wp:inline distT="0" distB="0" distL="0" distR="0" wp14:anchorId="0CBCAA28" wp14:editId="3CD87F9F">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0C4262" w:rsidRPr="00022BF3">
        <w:rPr>
          <w:rFonts w:ascii="Times New Roman" w:eastAsia="Times New Roman" w:hAnsi="Times New Roman"/>
          <w:bCs/>
          <w:i/>
          <w:noProof/>
          <w:position w:val="-10"/>
          <w:sz w:val="24"/>
          <w:szCs w:val="24"/>
        </w:rPr>
        <w:fldChar w:fldCharType="end"/>
      </w:r>
      <w:r w:rsidRPr="00022BF3">
        <w:rPr>
          <w:rFonts w:ascii="Times New Roman" w:hAnsi="Times New Roman"/>
          <w:bCs/>
          <w:i/>
          <w:sz w:val="24"/>
          <w:szCs w:val="24"/>
        </w:rPr>
        <w:t xml:space="preserve">, </w:t>
      </w:r>
      <w:r w:rsidRPr="00022BF3">
        <w:rPr>
          <w:rFonts w:ascii="Times New Roman" w:hAnsi="Times New Roman"/>
          <w:bCs/>
          <w:i/>
          <w:position w:val="-12"/>
          <w:sz w:val="24"/>
          <w:szCs w:val="24"/>
        </w:rPr>
        <w:object w:dxaOrig="660" w:dyaOrig="380">
          <v:shape id="_x0000_i1031" type="#_x0000_t75" style="width:28.8pt;height:14.4pt" o:ole="">
            <v:imagedata r:id="rId83" o:title=""/>
          </v:shape>
          <o:OLEObject Type="Embed" ProgID="Equation.DSMT4" ShapeID="_x0000_i1031" DrawAspect="Content" ObjectID="_1628432209" r:id="rId84"/>
        </w:object>
      </w:r>
      <w:r w:rsidRPr="00022BF3">
        <w:rPr>
          <w:rFonts w:ascii="Times New Roman" w:hAnsi="Times New Roman"/>
          <w:bCs/>
          <w:i/>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на примере квадратичной функции, использовать преобразования графика функции </w:t>
      </w:r>
      <w:r w:rsidRPr="00022BF3">
        <w:rPr>
          <w:rFonts w:ascii="Times New Roman" w:hAnsi="Times New Roman"/>
          <w:i/>
          <w:sz w:val="24"/>
          <w:szCs w:val="24"/>
          <w:lang w:val="en-US"/>
        </w:rPr>
        <w:t>y</w:t>
      </w:r>
      <w:r w:rsidRPr="00022BF3">
        <w:rPr>
          <w:rFonts w:ascii="Times New Roman" w:hAnsi="Times New Roman"/>
          <w:i/>
          <w:sz w:val="24"/>
          <w:szCs w:val="24"/>
        </w:rPr>
        <w:t>=</w:t>
      </w:r>
      <w:r w:rsidRPr="00022BF3">
        <w:rPr>
          <w:rFonts w:ascii="Times New Roman" w:hAnsi="Times New Roman"/>
          <w:i/>
          <w:sz w:val="24"/>
          <w:szCs w:val="24"/>
          <w:lang w:val="en-US"/>
        </w:rPr>
        <w:t>f</w:t>
      </w:r>
      <w:r w:rsidRPr="00022BF3">
        <w:rPr>
          <w:rFonts w:ascii="Times New Roman" w:hAnsi="Times New Roman"/>
          <w:i/>
          <w:sz w:val="24"/>
          <w:szCs w:val="24"/>
        </w:rPr>
        <w:t>(</w:t>
      </w:r>
      <w:r w:rsidRPr="00022BF3">
        <w:rPr>
          <w:rFonts w:ascii="Times New Roman" w:hAnsi="Times New Roman"/>
          <w:i/>
          <w:sz w:val="24"/>
          <w:szCs w:val="24"/>
          <w:lang w:val="en-US"/>
        </w:rPr>
        <w:t>x</w:t>
      </w:r>
      <w:r w:rsidRPr="00022BF3">
        <w:rPr>
          <w:rFonts w:ascii="Times New Roman" w:hAnsi="Times New Roman"/>
          <w:i/>
          <w:sz w:val="24"/>
          <w:szCs w:val="24"/>
        </w:rPr>
        <w:t xml:space="preserve">) для построения графиков функций </w:t>
      </w:r>
      <w:r w:rsidRPr="00022BF3">
        <w:rPr>
          <w:rFonts w:ascii="Times New Roman" w:hAnsi="Times New Roman"/>
          <w:i/>
          <w:position w:val="-12"/>
          <w:sz w:val="24"/>
          <w:szCs w:val="24"/>
        </w:rPr>
        <w:object w:dxaOrig="1780" w:dyaOrig="380">
          <v:shape id="_x0000_i1032" type="#_x0000_t75" style="width:85.8pt;height:14.4pt" o:ole="">
            <v:imagedata r:id="rId85" o:title=""/>
          </v:shape>
          <o:OLEObject Type="Embed" ProgID="Equation.DSMT4" ShapeID="_x0000_i1032" DrawAspect="Content" ObjectID="_1628432210" r:id="rId86"/>
        </w:object>
      </w:r>
      <w:r w:rsidRPr="00022BF3">
        <w:rPr>
          <w:rFonts w:ascii="Times New Roman" w:hAnsi="Times New Roman"/>
          <w:i/>
          <w:sz w:val="24"/>
          <w:szCs w:val="24"/>
        </w:rPr>
        <w:t xml:space="preserve">; </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исследовать функцию по е</w:t>
      </w:r>
      <w:r w:rsidR="00A23AB5" w:rsidRPr="00022BF3">
        <w:rPr>
          <w:rFonts w:ascii="Times New Roman" w:hAnsi="Times New Roman"/>
          <w:i/>
          <w:sz w:val="24"/>
          <w:szCs w:val="24"/>
        </w:rPr>
        <w:t>е</w:t>
      </w:r>
      <w:r w:rsidRPr="00022BF3">
        <w:rPr>
          <w:rFonts w:ascii="Times New Roman" w:hAnsi="Times New Roman"/>
          <w:i/>
          <w:sz w:val="24"/>
          <w:szCs w:val="24"/>
        </w:rPr>
        <w:t xml:space="preserve"> графику;</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находить множество значений, нули, промежутки знакопостоянства, монотонности квадратичной функции;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оперировать понятиями: последовательность, арифметическая прогрессия, геометрическая прогрессия;</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решать задачи на арифметическую и геометрическую прогрессию.</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иллюстрировать с помощью графика реальную зависимость или процесс по их характеристикам;</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использовать свойства и график квадратичной функции при решении задач из других учебных предметов</w:t>
      </w:r>
      <w:r w:rsidR="00CB50A3"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Текстовые задачи</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Решать простые и сложные задачи разных типов, а также задачи повышенной трудности;</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использовать разные краткие записи как модели текстов сложных задач для построения поисковой схемы и решения задач;</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lang w:eastAsia="en-US"/>
        </w:rPr>
      </w:pPr>
      <w:r w:rsidRPr="00022BF3">
        <w:rPr>
          <w:rFonts w:ascii="Times New Roman" w:hAnsi="Times New Roman"/>
          <w:i/>
          <w:sz w:val="24"/>
          <w:szCs w:val="24"/>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знать и применять оба способа поиска решения задач (от требования к условию и от условия к требованию);</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моделировать рассуждения при поиске решения задач с помощью </w:t>
      </w:r>
      <w:proofErr w:type="gramStart"/>
      <w:r w:rsidRPr="00022BF3">
        <w:rPr>
          <w:rFonts w:ascii="Times New Roman" w:hAnsi="Times New Roman"/>
          <w:i/>
        </w:rPr>
        <w:t>граф-схемы</w:t>
      </w:r>
      <w:proofErr w:type="gramEnd"/>
      <w:r w:rsidRPr="00022BF3">
        <w:rPr>
          <w:rFonts w:ascii="Times New Roman" w:hAnsi="Times New Roman"/>
          <w:i/>
        </w:rPr>
        <w:t>;</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выделять этапы решения задачи и содержание каждого этапа;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анализировать затруднения при решении задач;</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выполнять различные преобразования предложенной задачи, конструировать новые задачи </w:t>
      </w:r>
      <w:proofErr w:type="gramStart"/>
      <w:r w:rsidRPr="00022BF3">
        <w:rPr>
          <w:rFonts w:ascii="Times New Roman" w:hAnsi="Times New Roman"/>
          <w:i/>
        </w:rPr>
        <w:t>из</w:t>
      </w:r>
      <w:proofErr w:type="gramEnd"/>
      <w:r w:rsidRPr="00022BF3">
        <w:rPr>
          <w:rFonts w:ascii="Times New Roman" w:hAnsi="Times New Roman"/>
          <w:i/>
        </w:rPr>
        <w:t xml:space="preserve"> данной, в том числе обратные;</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lastRenderedPageBreak/>
        <w:t>интерпретировать вычислительные результаты в задаче, исследовать полученное решение задачи;</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исследовать всевозможные ситуации при решении задач на движение по реке, рассматривать разные системы отсч</w:t>
      </w:r>
      <w:r w:rsidR="00A23AB5" w:rsidRPr="00022BF3">
        <w:rPr>
          <w:rFonts w:ascii="Times New Roman" w:hAnsi="Times New Roman"/>
          <w:i/>
        </w:rPr>
        <w:t>е</w:t>
      </w:r>
      <w:r w:rsidRPr="00022BF3">
        <w:rPr>
          <w:rFonts w:ascii="Times New Roman" w:hAnsi="Times New Roman"/>
          <w:i/>
        </w:rPr>
        <w:t>та;</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 xml:space="preserve">решать разнообразные задачи «на части», </w:t>
      </w:r>
    </w:p>
    <w:p w:rsidR="00FF65A6" w:rsidRPr="00022BF3" w:rsidRDefault="00FF65A6" w:rsidP="00AA4525">
      <w:pPr>
        <w:numPr>
          <w:ilvl w:val="0"/>
          <w:numId w:val="142"/>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22BF3" w:rsidRDefault="00FF65A6" w:rsidP="00AA4525">
      <w:pPr>
        <w:numPr>
          <w:ilvl w:val="0"/>
          <w:numId w:val="142"/>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осознавать и объяснять идентичность задач разных типов, связывающих три величины (на работу, на покупки, на движение)</w:t>
      </w:r>
      <w:r w:rsidR="004A1E43" w:rsidRPr="00022BF3">
        <w:rPr>
          <w:rFonts w:ascii="Times New Roman" w:hAnsi="Times New Roman"/>
          <w:i/>
          <w:sz w:val="24"/>
          <w:szCs w:val="24"/>
        </w:rPr>
        <w:t xml:space="preserve">, </w:t>
      </w:r>
      <w:r w:rsidRPr="00022BF3">
        <w:rPr>
          <w:rFonts w:ascii="Times New Roman" w:hAnsi="Times New Roman"/>
          <w:i/>
          <w:sz w:val="24"/>
          <w:szCs w:val="24"/>
        </w:rPr>
        <w:t>выделять эти величины и отношения между ними, применять их при решении задач, конструировать собственные задач указанных типов;</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владеть основными методами решения задач на смеси, сплавы, концентрации;</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решать задачи на проценты, в том числе, сложные проценты с обоснованием, используя разные способы;</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решать логические задачи разными способами, в том числе, с двумя блоками и с тремя блоками данных с помощью таблиц;</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решать задачи по комбинаторике и теории вероятностей на основе использования изученных методов и обосновывать решение;</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решать несложные задачи по математической статистике;</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022BF3">
        <w:rPr>
          <w:rFonts w:ascii="Times New Roman" w:hAnsi="Times New Roman"/>
          <w:i/>
        </w:rPr>
        <w:t>с</w:t>
      </w:r>
      <w:proofErr w:type="gramEnd"/>
      <w:r w:rsidRPr="00022BF3">
        <w:rPr>
          <w:rFonts w:ascii="Times New Roman" w:hAnsi="Times New Roman"/>
          <w:i/>
        </w:rPr>
        <w:t xml:space="preserve"> изученными ситуациях.</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lang w:eastAsia="en-US"/>
        </w:rPr>
      </w:pPr>
      <w:r w:rsidRPr="00022BF3">
        <w:rPr>
          <w:rFonts w:ascii="Times New Roman" w:hAnsi="Times New Roman"/>
          <w:i/>
          <w:sz w:val="24"/>
          <w:szCs w:val="24"/>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022BF3">
        <w:rPr>
          <w:rFonts w:ascii="Times New Roman" w:hAnsi="Times New Roman"/>
          <w:i/>
          <w:sz w:val="24"/>
          <w:szCs w:val="24"/>
          <w:lang w:eastAsia="en-US"/>
        </w:rPr>
        <w:t>е</w:t>
      </w:r>
      <w:r w:rsidRPr="00022BF3">
        <w:rPr>
          <w:rFonts w:ascii="Times New Roman" w:hAnsi="Times New Roman"/>
          <w:i/>
          <w:sz w:val="24"/>
          <w:szCs w:val="24"/>
          <w:lang w:eastAsia="en-US"/>
        </w:rPr>
        <w:t>том этих характеристик, в частности, при решении задач на концентрации, учитывать плотность вещества;</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lang w:eastAsia="en-US"/>
        </w:rPr>
      </w:pPr>
      <w:r w:rsidRPr="00022BF3">
        <w:rPr>
          <w:rFonts w:ascii="Times New Roman" w:hAnsi="Times New Roman"/>
          <w:i/>
          <w:sz w:val="24"/>
          <w:szCs w:val="24"/>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lang w:eastAsia="en-US"/>
        </w:rPr>
        <w:t>решать задачи на движение по реке, рассматривая разные системы отсчета</w:t>
      </w:r>
      <w:r w:rsidR="00C31256" w:rsidRPr="00022BF3">
        <w:rPr>
          <w:rFonts w:ascii="Times New Roman" w:hAnsi="Times New Roman"/>
          <w:i/>
          <w:sz w:val="24"/>
          <w:szCs w:val="24"/>
          <w:lang w:eastAsia="en-US"/>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 xml:space="preserve">Статистика и теория вероятностей </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извлекать информацию, </w:t>
      </w:r>
      <w:r w:rsidRPr="00022BF3">
        <w:rPr>
          <w:rStyle w:val="dash041e0431044b0447043d044b0439char1"/>
          <w:i/>
        </w:rPr>
        <w:t>представленную в таблицах, на диаграммах, графиках</w:t>
      </w:r>
      <w:r w:rsidRPr="00022BF3">
        <w:rPr>
          <w:rFonts w:ascii="Times New Roman" w:hAnsi="Times New Roman"/>
          <w:i/>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составлять таблицы, строить диаграммы и графики на основе данных;</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оперировать понятиями: факториал числа, перестановки и сочетания, треугольник Паскаля;</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применять правило произведения при решении комбинаторных задач;</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lastRenderedPageBreak/>
        <w:t>представлять информацию с помощью кругов Эйлера;</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решать задачи на вычисление вероятности с подсчетом количества вариантов с помощью комбинаторики.</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 xml:space="preserve">извлекать, интерпретировать и преобразовывать информацию, </w:t>
      </w:r>
      <w:r w:rsidRPr="00022BF3">
        <w:rPr>
          <w:rStyle w:val="dash041e0431044b0447043d044b0439char1"/>
          <w:i/>
        </w:rPr>
        <w:t>представленную в таблицах, на диаграммах, графиках, отражающую свойства и характеристики реальных процессов и явлений;</w:t>
      </w:r>
    </w:p>
    <w:p w:rsidR="00FF65A6" w:rsidRPr="00022BF3" w:rsidRDefault="00FF65A6" w:rsidP="00AA4525">
      <w:pPr>
        <w:pStyle w:val="aa"/>
        <w:numPr>
          <w:ilvl w:val="0"/>
          <w:numId w:val="141"/>
        </w:numPr>
        <w:tabs>
          <w:tab w:val="left" w:pos="1134"/>
        </w:tabs>
        <w:ind w:left="0" w:firstLine="709"/>
        <w:contextualSpacing w:val="0"/>
        <w:jc w:val="both"/>
        <w:rPr>
          <w:rFonts w:ascii="Times New Roman" w:hAnsi="Times New Roman"/>
          <w:i/>
        </w:rPr>
      </w:pPr>
      <w:r w:rsidRPr="00022BF3">
        <w:rPr>
          <w:rFonts w:ascii="Times New Roman" w:hAnsi="Times New Roman"/>
          <w:i/>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FF65A6" w:rsidRPr="00022BF3" w:rsidRDefault="00FF65A6" w:rsidP="00AA4525">
      <w:pPr>
        <w:pStyle w:val="a0"/>
        <w:numPr>
          <w:ilvl w:val="0"/>
          <w:numId w:val="141"/>
        </w:numPr>
        <w:tabs>
          <w:tab w:val="left" w:pos="1134"/>
        </w:tabs>
        <w:ind w:left="0" w:firstLine="709"/>
        <w:rPr>
          <w:rFonts w:ascii="Times New Roman" w:hAnsi="Times New Roman"/>
          <w:i/>
          <w:sz w:val="24"/>
          <w:szCs w:val="24"/>
        </w:rPr>
      </w:pPr>
      <w:r w:rsidRPr="00022BF3">
        <w:rPr>
          <w:rFonts w:ascii="Times New Roman" w:hAnsi="Times New Roman"/>
          <w:i/>
          <w:sz w:val="24"/>
          <w:szCs w:val="24"/>
        </w:rPr>
        <w:t>оценивать вероятность реальных событий и явлений.</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фигуры</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 xml:space="preserve">Оперировать понятиями геометрических фигур;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извлекать, интерпретировать и преобразовывать информацию о геометрических фигурах, представленную на чертежах;</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 xml:space="preserve">применять геометрические факты для решения задач, в том числе, предполагающих несколько шагов решения;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формулировать в простейших случаях свойства и признаки фигур;</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доказывать геометрические утверждения</w:t>
      </w:r>
      <w:r w:rsidR="00C31256" w:rsidRPr="00022BF3">
        <w:rPr>
          <w:rFonts w:ascii="Times New Roman" w:hAnsi="Times New Roman"/>
          <w:i/>
        </w:rPr>
        <w:t>;</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владеть стандартной классификацией плоских фигур (треугольников и четыр</w:t>
      </w:r>
      <w:r w:rsidR="00A23AB5" w:rsidRPr="00022BF3">
        <w:rPr>
          <w:rFonts w:ascii="Times New Roman" w:hAnsi="Times New Roman"/>
          <w:i/>
        </w:rPr>
        <w:t>е</w:t>
      </w:r>
      <w:r w:rsidRPr="00022BF3">
        <w:rPr>
          <w:rFonts w:ascii="Times New Roman" w:hAnsi="Times New Roman"/>
          <w:i/>
        </w:rPr>
        <w:t>хугольников).</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 xml:space="preserve">использовать свойства геометрических фигур для решения </w:t>
      </w:r>
      <w:r w:rsidRPr="00022BF3">
        <w:rPr>
          <w:rStyle w:val="dash041e0431044b0447043d044b0439char1"/>
          <w:i/>
        </w:rPr>
        <w:t>задач практического характера и задач из смежных дисциплин</w:t>
      </w:r>
      <w:r w:rsidR="00C31256" w:rsidRPr="00022BF3">
        <w:rPr>
          <w:rStyle w:val="dash041e0431044b0447043d044b0439char1"/>
          <w:i/>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Отношения</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proofErr w:type="gramStart"/>
      <w:r w:rsidRPr="00022BF3">
        <w:rPr>
          <w:rFonts w:ascii="Times New Roman" w:hAnsi="Times New Roman"/>
          <w:i/>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roofErr w:type="gramEnd"/>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применять теорему Фалеса и теорему о пропорциональных отрезках при решении задач;</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характеризовать взаимное расположение прямой и окружности, двух окружностей.</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использовать отношения для решения задач, возникающих в реальной жизни</w:t>
      </w:r>
      <w:r w:rsidR="00C31256" w:rsidRPr="00022BF3">
        <w:rPr>
          <w:rFonts w:ascii="Times New Roman" w:hAnsi="Times New Roman"/>
          <w:i/>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Измерения и вычисления</w:t>
      </w:r>
    </w:p>
    <w:p w:rsidR="00FF65A6" w:rsidRPr="00022BF3" w:rsidRDefault="00FF65A6" w:rsidP="00AA4525">
      <w:pPr>
        <w:pStyle w:val="aa"/>
        <w:numPr>
          <w:ilvl w:val="0"/>
          <w:numId w:val="141"/>
        </w:numPr>
        <w:tabs>
          <w:tab w:val="left" w:pos="1134"/>
        </w:tabs>
        <w:ind w:left="0" w:firstLine="709"/>
        <w:jc w:val="both"/>
        <w:rPr>
          <w:rFonts w:ascii="Times New Roman" w:hAnsi="Times New Roman"/>
          <w:i/>
        </w:rPr>
      </w:pPr>
      <w:r w:rsidRPr="00022BF3">
        <w:rPr>
          <w:rFonts w:ascii="Times New Roman" w:hAnsi="Times New Roman"/>
          <w:i/>
        </w:rPr>
        <w:t>Оперировать представлениями о длине, площади, объ</w:t>
      </w:r>
      <w:r w:rsidR="00A23AB5" w:rsidRPr="00022BF3">
        <w:rPr>
          <w:rFonts w:ascii="Times New Roman" w:hAnsi="Times New Roman"/>
          <w:i/>
        </w:rPr>
        <w:t>е</w:t>
      </w:r>
      <w:r w:rsidRPr="00022BF3">
        <w:rPr>
          <w:rFonts w:ascii="Times New Roman" w:hAnsi="Times New Roman"/>
          <w:i/>
        </w:rPr>
        <w:t xml:space="preserve">ме как величинами. </w:t>
      </w:r>
      <w:proofErr w:type="gramStart"/>
      <w:r w:rsidRPr="00022BF3">
        <w:rPr>
          <w:rFonts w:ascii="Times New Roman" w:hAnsi="Times New Roman"/>
          <w:i/>
        </w:rPr>
        <w:t>Применять теорему Пифагора, формулы площади, объ</w:t>
      </w:r>
      <w:r w:rsidR="00A23AB5" w:rsidRPr="00022BF3">
        <w:rPr>
          <w:rFonts w:ascii="Times New Roman" w:hAnsi="Times New Roman"/>
          <w:i/>
        </w:rPr>
        <w:t>е</w:t>
      </w:r>
      <w:r w:rsidRPr="00022BF3">
        <w:rPr>
          <w:rFonts w:ascii="Times New Roman" w:hAnsi="Times New Roman"/>
          <w:i/>
        </w:rPr>
        <w:t>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w:t>
      </w:r>
      <w:r w:rsidR="00A23AB5" w:rsidRPr="00022BF3">
        <w:rPr>
          <w:rFonts w:ascii="Times New Roman" w:hAnsi="Times New Roman"/>
          <w:i/>
        </w:rPr>
        <w:t>е</w:t>
      </w:r>
      <w:r w:rsidRPr="00022BF3">
        <w:rPr>
          <w:rFonts w:ascii="Times New Roman" w:hAnsi="Times New Roman"/>
          <w:i/>
        </w:rPr>
        <w:t>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roofErr w:type="gramEnd"/>
    </w:p>
    <w:p w:rsidR="00FF65A6" w:rsidRPr="00022BF3" w:rsidRDefault="00FF65A6" w:rsidP="00AA4525">
      <w:pPr>
        <w:pStyle w:val="aa"/>
        <w:numPr>
          <w:ilvl w:val="0"/>
          <w:numId w:val="141"/>
        </w:numPr>
        <w:tabs>
          <w:tab w:val="left" w:pos="1134"/>
        </w:tabs>
        <w:ind w:left="0" w:firstLine="709"/>
        <w:jc w:val="both"/>
        <w:rPr>
          <w:rFonts w:ascii="Times New Roman" w:hAnsi="Times New Roman"/>
          <w:i/>
        </w:rPr>
      </w:pPr>
      <w:r w:rsidRPr="00022BF3">
        <w:rPr>
          <w:rFonts w:ascii="Times New Roman" w:hAnsi="Times New Roman"/>
          <w:i/>
        </w:rPr>
        <w:t>проводить простые вычисления на объ</w:t>
      </w:r>
      <w:r w:rsidR="00A23AB5" w:rsidRPr="00022BF3">
        <w:rPr>
          <w:rFonts w:ascii="Times New Roman" w:hAnsi="Times New Roman"/>
          <w:i/>
        </w:rPr>
        <w:t>е</w:t>
      </w:r>
      <w:r w:rsidRPr="00022BF3">
        <w:rPr>
          <w:rFonts w:ascii="Times New Roman" w:hAnsi="Times New Roman"/>
          <w:i/>
        </w:rPr>
        <w:t>мных телах;</w:t>
      </w:r>
    </w:p>
    <w:p w:rsidR="00C31256" w:rsidRPr="00022BF3" w:rsidRDefault="00FF65A6" w:rsidP="00AA4525">
      <w:pPr>
        <w:pStyle w:val="aa"/>
        <w:numPr>
          <w:ilvl w:val="0"/>
          <w:numId w:val="141"/>
        </w:numPr>
        <w:tabs>
          <w:tab w:val="left" w:pos="1134"/>
        </w:tabs>
        <w:ind w:left="0" w:firstLine="709"/>
        <w:jc w:val="both"/>
        <w:rPr>
          <w:rFonts w:ascii="Times New Roman" w:hAnsi="Times New Roman"/>
          <w:b/>
        </w:rPr>
      </w:pPr>
      <w:r w:rsidRPr="00022BF3">
        <w:rPr>
          <w:rFonts w:ascii="Times New Roman" w:hAnsi="Times New Roman"/>
          <w:i/>
        </w:rPr>
        <w:t>формулировать задачи на вычисление длин, площадей и объ</w:t>
      </w:r>
      <w:r w:rsidR="00A23AB5" w:rsidRPr="00022BF3">
        <w:rPr>
          <w:rFonts w:ascii="Times New Roman" w:hAnsi="Times New Roman"/>
          <w:i/>
        </w:rPr>
        <w:t>е</w:t>
      </w:r>
      <w:r w:rsidRPr="00022BF3">
        <w:rPr>
          <w:rFonts w:ascii="Times New Roman" w:hAnsi="Times New Roman"/>
          <w:i/>
        </w:rPr>
        <w:t xml:space="preserve">мов и решать их. </w:t>
      </w:r>
    </w:p>
    <w:p w:rsidR="00FF65A6" w:rsidRPr="00022BF3" w:rsidRDefault="00FF65A6" w:rsidP="005E20A7">
      <w:pPr>
        <w:tabs>
          <w:tab w:val="left" w:pos="1134"/>
        </w:tabs>
        <w:spacing w:line="240" w:lineRule="auto"/>
        <w:jc w:val="both"/>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1"/>
        </w:numPr>
        <w:tabs>
          <w:tab w:val="left" w:pos="1134"/>
        </w:tabs>
        <w:ind w:left="0" w:firstLine="709"/>
        <w:jc w:val="both"/>
        <w:rPr>
          <w:rFonts w:ascii="Times New Roman" w:hAnsi="Times New Roman"/>
          <w:i/>
        </w:rPr>
      </w:pPr>
      <w:r w:rsidRPr="00022BF3">
        <w:rPr>
          <w:rFonts w:ascii="Times New Roman" w:hAnsi="Times New Roman"/>
          <w:i/>
        </w:rPr>
        <w:t>проводить вычисления на местности;</w:t>
      </w:r>
    </w:p>
    <w:p w:rsidR="00FF65A6" w:rsidRPr="00022BF3" w:rsidRDefault="00FF65A6" w:rsidP="00AA4525">
      <w:pPr>
        <w:pStyle w:val="aa"/>
        <w:numPr>
          <w:ilvl w:val="0"/>
          <w:numId w:val="141"/>
        </w:numPr>
        <w:tabs>
          <w:tab w:val="left" w:pos="1134"/>
        </w:tabs>
        <w:ind w:left="0" w:firstLine="709"/>
        <w:jc w:val="both"/>
        <w:rPr>
          <w:rFonts w:ascii="Times New Roman" w:hAnsi="Times New Roman"/>
          <w:i/>
        </w:rPr>
      </w:pPr>
      <w:r w:rsidRPr="00022BF3">
        <w:rPr>
          <w:rFonts w:ascii="Times New Roman" w:hAnsi="Times New Roman"/>
          <w:i/>
        </w:rPr>
        <w:lastRenderedPageBreak/>
        <w:t>применять формулы при вычислениях в смежных учебных предметах, в окружающей действительности</w:t>
      </w:r>
      <w:r w:rsidR="00C31256" w:rsidRPr="00022BF3">
        <w:rPr>
          <w:rFonts w:ascii="Times New Roman" w:hAnsi="Times New Roman"/>
          <w:i/>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построения</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Изображать геометрические фигуры по текстовому и символьному описанию;</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свободно оперировать черт</w:t>
      </w:r>
      <w:r w:rsidR="00A23AB5" w:rsidRPr="00022BF3">
        <w:rPr>
          <w:rFonts w:ascii="Times New Roman" w:hAnsi="Times New Roman"/>
          <w:i/>
        </w:rPr>
        <w:t>е</w:t>
      </w:r>
      <w:r w:rsidRPr="00022BF3">
        <w:rPr>
          <w:rFonts w:ascii="Times New Roman" w:hAnsi="Times New Roman"/>
          <w:i/>
        </w:rPr>
        <w:t xml:space="preserve">жными инструментами в несложных случаях,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изображать типовые плоские фигуры и объемные тела с помощью простейших компьютерных инструментов.</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 xml:space="preserve">выполнять простейшие построения на местности, необходимые в реальной жизни; </w:t>
      </w:r>
    </w:p>
    <w:p w:rsidR="00FF65A6" w:rsidRPr="00022BF3" w:rsidRDefault="00FF65A6" w:rsidP="00AA4525">
      <w:pPr>
        <w:pStyle w:val="aa"/>
        <w:numPr>
          <w:ilvl w:val="0"/>
          <w:numId w:val="142"/>
        </w:numPr>
        <w:tabs>
          <w:tab w:val="left" w:pos="1134"/>
        </w:tabs>
        <w:ind w:left="0" w:firstLine="709"/>
        <w:jc w:val="both"/>
        <w:rPr>
          <w:rFonts w:ascii="Times New Roman" w:hAnsi="Times New Roman"/>
          <w:i/>
        </w:rPr>
      </w:pPr>
      <w:r w:rsidRPr="00022BF3">
        <w:rPr>
          <w:rFonts w:ascii="Times New Roman" w:hAnsi="Times New Roman"/>
          <w:i/>
        </w:rPr>
        <w:t>оценивать размеры реальных объектов окружающего мира</w:t>
      </w:r>
      <w:r w:rsidR="00C31256" w:rsidRPr="00022BF3">
        <w:rPr>
          <w:rFonts w:ascii="Times New Roman" w:hAnsi="Times New Roman"/>
          <w:i/>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Преобразования</w:t>
      </w:r>
    </w:p>
    <w:p w:rsidR="00FF65A6" w:rsidRPr="00022BF3" w:rsidRDefault="00FF65A6" w:rsidP="00AA4525">
      <w:pPr>
        <w:pStyle w:val="a0"/>
        <w:numPr>
          <w:ilvl w:val="0"/>
          <w:numId w:val="147"/>
        </w:numPr>
        <w:tabs>
          <w:tab w:val="left" w:pos="1134"/>
        </w:tabs>
        <w:ind w:left="0" w:firstLine="709"/>
        <w:rPr>
          <w:rFonts w:ascii="Times New Roman" w:hAnsi="Times New Roman"/>
          <w:i/>
          <w:sz w:val="24"/>
          <w:szCs w:val="24"/>
        </w:rPr>
      </w:pPr>
      <w:r w:rsidRPr="00022BF3">
        <w:rPr>
          <w:rFonts w:ascii="Times New Roman" w:hAnsi="Times New Roman"/>
          <w:i/>
          <w:sz w:val="24"/>
          <w:szCs w:val="24"/>
        </w:rPr>
        <w:t>Оперировать понятием движения и преобразования подобия, владеть при</w:t>
      </w:r>
      <w:r w:rsidR="00A23AB5" w:rsidRPr="00022BF3">
        <w:rPr>
          <w:rFonts w:ascii="Times New Roman" w:hAnsi="Times New Roman"/>
          <w:i/>
          <w:sz w:val="24"/>
          <w:szCs w:val="24"/>
        </w:rPr>
        <w:t>е</w:t>
      </w:r>
      <w:r w:rsidRPr="00022BF3">
        <w:rPr>
          <w:rFonts w:ascii="Times New Roman" w:hAnsi="Times New Roman"/>
          <w:i/>
          <w:sz w:val="24"/>
          <w:szCs w:val="24"/>
        </w:rPr>
        <w:t xml:space="preserve">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FF65A6" w:rsidRPr="00022BF3" w:rsidRDefault="00FF65A6" w:rsidP="00AA4525">
      <w:pPr>
        <w:pStyle w:val="a0"/>
        <w:numPr>
          <w:ilvl w:val="0"/>
          <w:numId w:val="147"/>
        </w:numPr>
        <w:tabs>
          <w:tab w:val="left" w:pos="1134"/>
        </w:tabs>
        <w:ind w:left="0" w:firstLine="709"/>
        <w:rPr>
          <w:rFonts w:ascii="Times New Roman" w:hAnsi="Times New Roman"/>
          <w:i/>
          <w:sz w:val="24"/>
          <w:szCs w:val="24"/>
        </w:rPr>
      </w:pPr>
      <w:r w:rsidRPr="00022BF3">
        <w:rPr>
          <w:rFonts w:ascii="Times New Roman" w:hAnsi="Times New Roman"/>
          <w:i/>
          <w:sz w:val="24"/>
          <w:szCs w:val="24"/>
        </w:rPr>
        <w:t xml:space="preserve">строить фигуру, подобную </w:t>
      </w:r>
      <w:proofErr w:type="gramStart"/>
      <w:r w:rsidRPr="00022BF3">
        <w:rPr>
          <w:rFonts w:ascii="Times New Roman" w:hAnsi="Times New Roman"/>
          <w:i/>
          <w:sz w:val="24"/>
          <w:szCs w:val="24"/>
        </w:rPr>
        <w:t>данной</w:t>
      </w:r>
      <w:proofErr w:type="gramEnd"/>
      <w:r w:rsidRPr="00022BF3">
        <w:rPr>
          <w:rFonts w:ascii="Times New Roman" w:hAnsi="Times New Roman"/>
          <w:i/>
          <w:sz w:val="24"/>
          <w:szCs w:val="24"/>
        </w:rPr>
        <w:t>, пользоваться свойствами подобия для обоснования свойств фигур;</w:t>
      </w:r>
    </w:p>
    <w:p w:rsidR="00FF65A6" w:rsidRPr="00022BF3" w:rsidRDefault="00FF65A6" w:rsidP="00AA4525">
      <w:pPr>
        <w:pStyle w:val="a0"/>
        <w:numPr>
          <w:ilvl w:val="0"/>
          <w:numId w:val="147"/>
        </w:numPr>
        <w:tabs>
          <w:tab w:val="left" w:pos="1134"/>
        </w:tabs>
        <w:ind w:left="0" w:firstLine="709"/>
        <w:rPr>
          <w:rFonts w:ascii="Times New Roman" w:hAnsi="Times New Roman"/>
          <w:i/>
          <w:sz w:val="24"/>
          <w:szCs w:val="24"/>
        </w:rPr>
      </w:pPr>
      <w:r w:rsidRPr="00022BF3">
        <w:rPr>
          <w:rFonts w:ascii="Times New Roman" w:hAnsi="Times New Roman"/>
          <w:i/>
          <w:sz w:val="24"/>
          <w:szCs w:val="24"/>
        </w:rPr>
        <w:t>применять свойства движений для проведения простейших обоснований свойств фигур.</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7"/>
        </w:numPr>
        <w:tabs>
          <w:tab w:val="left" w:pos="1134"/>
        </w:tabs>
        <w:ind w:left="0" w:firstLine="709"/>
        <w:rPr>
          <w:rFonts w:ascii="Times New Roman" w:hAnsi="Times New Roman"/>
          <w:i/>
          <w:sz w:val="24"/>
          <w:szCs w:val="24"/>
        </w:rPr>
      </w:pPr>
      <w:r w:rsidRPr="00022BF3">
        <w:rPr>
          <w:rFonts w:ascii="Times New Roman" w:hAnsi="Times New Roman"/>
          <w:i/>
          <w:sz w:val="24"/>
          <w:szCs w:val="24"/>
        </w:rPr>
        <w:t>применять свойства движений и применять подобие для построений и вычислений</w:t>
      </w:r>
      <w:r w:rsidR="00C31256"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Векторы и координаты на плоскости</w:t>
      </w:r>
    </w:p>
    <w:p w:rsidR="00FF65A6" w:rsidRPr="00022BF3" w:rsidRDefault="00FF65A6" w:rsidP="00AA4525">
      <w:pPr>
        <w:pStyle w:val="aa"/>
        <w:numPr>
          <w:ilvl w:val="0"/>
          <w:numId w:val="146"/>
        </w:numPr>
        <w:tabs>
          <w:tab w:val="left" w:pos="1134"/>
        </w:tabs>
        <w:ind w:left="0" w:firstLine="709"/>
        <w:jc w:val="both"/>
        <w:rPr>
          <w:rFonts w:ascii="Times New Roman" w:hAnsi="Times New Roman"/>
          <w:i/>
        </w:rPr>
      </w:pPr>
      <w:r w:rsidRPr="00022BF3">
        <w:rPr>
          <w:rFonts w:ascii="Times New Roman" w:hAnsi="Times New Roman"/>
          <w:i/>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FF65A6" w:rsidRPr="00022BF3" w:rsidRDefault="00FF65A6" w:rsidP="00AA4525">
      <w:pPr>
        <w:pStyle w:val="aa"/>
        <w:numPr>
          <w:ilvl w:val="0"/>
          <w:numId w:val="146"/>
        </w:numPr>
        <w:tabs>
          <w:tab w:val="left" w:pos="1134"/>
        </w:tabs>
        <w:ind w:left="0" w:firstLine="709"/>
        <w:jc w:val="both"/>
        <w:rPr>
          <w:rFonts w:ascii="Times New Roman" w:hAnsi="Times New Roman"/>
          <w:i/>
        </w:rPr>
      </w:pPr>
      <w:r w:rsidRPr="00022BF3">
        <w:rPr>
          <w:rFonts w:ascii="Times New Roman" w:hAnsi="Times New Roman"/>
          <w:i/>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FF65A6" w:rsidRPr="00022BF3" w:rsidRDefault="00FF65A6" w:rsidP="00AA4525">
      <w:pPr>
        <w:pStyle w:val="aa"/>
        <w:numPr>
          <w:ilvl w:val="0"/>
          <w:numId w:val="146"/>
        </w:numPr>
        <w:tabs>
          <w:tab w:val="left" w:pos="1134"/>
        </w:tabs>
        <w:ind w:left="0" w:firstLine="709"/>
        <w:jc w:val="both"/>
        <w:rPr>
          <w:rFonts w:ascii="Times New Roman" w:hAnsi="Times New Roman"/>
          <w:i/>
        </w:rPr>
      </w:pPr>
      <w:r w:rsidRPr="00022BF3">
        <w:rPr>
          <w:rFonts w:ascii="Times New Roman" w:hAnsi="Times New Roman"/>
          <w:i/>
        </w:rPr>
        <w:t>применять векторы и координаты для решения геометрических задач на вычисление длин, углов.</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6"/>
        </w:numPr>
        <w:tabs>
          <w:tab w:val="left" w:pos="1134"/>
        </w:tabs>
        <w:ind w:left="0" w:firstLine="709"/>
        <w:jc w:val="both"/>
        <w:rPr>
          <w:rFonts w:ascii="Times New Roman" w:hAnsi="Times New Roman"/>
          <w:i/>
        </w:rPr>
      </w:pPr>
      <w:r w:rsidRPr="00022BF3">
        <w:rPr>
          <w:rFonts w:ascii="Times New Roman" w:hAnsi="Times New Roman"/>
          <w:i/>
        </w:rPr>
        <w:t>использовать понятия векторов и координат для решения задач по физике, географии и другим учебным предметам</w:t>
      </w:r>
      <w:r w:rsidR="00C31256" w:rsidRPr="00022BF3">
        <w:rPr>
          <w:rFonts w:ascii="Times New Roman" w:hAnsi="Times New Roman"/>
          <w:i/>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История математики</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Характеризовать вклад выдающихся математиков в развитие математики и иных научных областей;</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понимать роль математики в развитии России</w:t>
      </w:r>
      <w:r w:rsidR="00C31256" w:rsidRPr="00022BF3">
        <w:rPr>
          <w:rFonts w:ascii="Times New Roman" w:hAnsi="Times New Roman"/>
          <w:i/>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Методы математики</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Используя изученные методы, проводить доказательство, выполнять опровержение;</w:t>
      </w:r>
    </w:p>
    <w:p w:rsidR="00FF65A6" w:rsidRPr="00022BF3" w:rsidRDefault="00C3125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lastRenderedPageBreak/>
        <w:t>в</w:t>
      </w:r>
      <w:r w:rsidR="00FF65A6" w:rsidRPr="00022BF3">
        <w:rPr>
          <w:rFonts w:ascii="Times New Roman" w:hAnsi="Times New Roman"/>
          <w:i/>
          <w:sz w:val="24"/>
          <w:szCs w:val="24"/>
        </w:rPr>
        <w:t>ыбирать изученные методы и их комбинации для решения математических задач;</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r w:rsidRPr="00022BF3">
        <w:rPr>
          <w:rFonts w:ascii="Times New Roman" w:hAnsi="Times New Roman"/>
          <w:i/>
          <w:sz w:val="24"/>
          <w:szCs w:val="24"/>
        </w:rPr>
        <w:t>;</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применять простейшие программные средства и электронно-коммуникационные системы при решении математических задач.</w:t>
      </w:r>
    </w:p>
    <w:p w:rsidR="00FF65A6" w:rsidRPr="00022BF3" w:rsidRDefault="00FF65A6" w:rsidP="005E20A7">
      <w:pPr>
        <w:pStyle w:val="3"/>
        <w:spacing w:before="0" w:beforeAutospacing="0" w:after="0" w:afterAutospacing="0"/>
        <w:rPr>
          <w:sz w:val="24"/>
          <w:szCs w:val="24"/>
        </w:rPr>
      </w:pPr>
      <w:bookmarkStart w:id="64" w:name="_Toc284662723"/>
      <w:bookmarkStart w:id="65" w:name="_Toc284663349"/>
      <w:r w:rsidRPr="00022BF3">
        <w:rPr>
          <w:sz w:val="24"/>
          <w:szCs w:val="24"/>
        </w:rPr>
        <w:t>Выпускник получит возможность научиться в 7-9 классах для успешного продолжения образования на углубл</w:t>
      </w:r>
      <w:r w:rsidR="00A23AB5" w:rsidRPr="00022BF3">
        <w:rPr>
          <w:sz w:val="24"/>
          <w:szCs w:val="24"/>
        </w:rPr>
        <w:t>е</w:t>
      </w:r>
      <w:r w:rsidRPr="00022BF3">
        <w:rPr>
          <w:sz w:val="24"/>
          <w:szCs w:val="24"/>
        </w:rPr>
        <w:t>нном уровне</w:t>
      </w:r>
      <w:bookmarkEnd w:id="64"/>
      <w:bookmarkEnd w:id="65"/>
    </w:p>
    <w:p w:rsidR="00FF65A6" w:rsidRPr="00022BF3" w:rsidRDefault="00FF65A6" w:rsidP="005E20A7">
      <w:pPr>
        <w:spacing w:after="0" w:line="240" w:lineRule="auto"/>
        <w:rPr>
          <w:rFonts w:ascii="Times New Roman" w:hAnsi="Times New Roman"/>
          <w:sz w:val="24"/>
          <w:szCs w:val="24"/>
        </w:rPr>
      </w:pPr>
      <w:r w:rsidRPr="00022BF3">
        <w:rPr>
          <w:rFonts w:ascii="Times New Roman" w:hAnsi="Times New Roman"/>
          <w:b/>
          <w:sz w:val="24"/>
          <w:szCs w:val="24"/>
        </w:rPr>
        <w:t>Элементы теории множеств и математической логики</w:t>
      </w:r>
    </w:p>
    <w:p w:rsidR="00FF65A6" w:rsidRPr="00022BF3" w:rsidRDefault="00FF65A6" w:rsidP="00AA4525">
      <w:pPr>
        <w:pStyle w:val="aa"/>
        <w:numPr>
          <w:ilvl w:val="0"/>
          <w:numId w:val="145"/>
        </w:numPr>
        <w:tabs>
          <w:tab w:val="left" w:pos="1134"/>
        </w:tabs>
        <w:ind w:left="0" w:firstLine="709"/>
        <w:jc w:val="both"/>
        <w:rPr>
          <w:rFonts w:ascii="Times New Roman" w:hAnsi="Times New Roman"/>
        </w:rPr>
      </w:pPr>
      <w:proofErr w:type="gramStart"/>
      <w:r w:rsidRPr="00022BF3">
        <w:rPr>
          <w:rFonts w:ascii="Times New Roman" w:hAnsi="Times New Roman"/>
        </w:rPr>
        <w:t>Свободно оперировать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roofErr w:type="gramEnd"/>
    </w:p>
    <w:p w:rsidR="00FF65A6" w:rsidRPr="00022BF3" w:rsidRDefault="00FF65A6" w:rsidP="00AA4525">
      <w:pPr>
        <w:pStyle w:val="aa"/>
        <w:numPr>
          <w:ilvl w:val="0"/>
          <w:numId w:val="145"/>
        </w:numPr>
        <w:tabs>
          <w:tab w:val="left" w:pos="1134"/>
        </w:tabs>
        <w:ind w:left="0" w:firstLine="709"/>
        <w:jc w:val="both"/>
        <w:rPr>
          <w:rFonts w:ascii="Times New Roman" w:hAnsi="Times New Roman"/>
        </w:rPr>
      </w:pPr>
      <w:r w:rsidRPr="00022BF3">
        <w:rPr>
          <w:rFonts w:ascii="Times New Roman" w:hAnsi="Times New Roman"/>
        </w:rPr>
        <w:t>задавать множества разными способами;</w:t>
      </w:r>
    </w:p>
    <w:p w:rsidR="00FF65A6" w:rsidRPr="00022BF3" w:rsidRDefault="00FF65A6" w:rsidP="00AA4525">
      <w:pPr>
        <w:pStyle w:val="aa"/>
        <w:numPr>
          <w:ilvl w:val="0"/>
          <w:numId w:val="145"/>
        </w:numPr>
        <w:tabs>
          <w:tab w:val="left" w:pos="1134"/>
        </w:tabs>
        <w:ind w:left="0" w:firstLine="709"/>
        <w:jc w:val="both"/>
        <w:rPr>
          <w:rFonts w:ascii="Times New Roman" w:hAnsi="Times New Roman"/>
        </w:rPr>
      </w:pPr>
      <w:r w:rsidRPr="00022BF3">
        <w:rPr>
          <w:rFonts w:ascii="Times New Roman" w:hAnsi="Times New Roman"/>
        </w:rPr>
        <w:t>проверять выполнение характеристического свойства множества;</w:t>
      </w:r>
    </w:p>
    <w:p w:rsidR="00FF65A6" w:rsidRPr="00022BF3" w:rsidRDefault="00FF65A6" w:rsidP="00AA4525">
      <w:pPr>
        <w:pStyle w:val="aa"/>
        <w:numPr>
          <w:ilvl w:val="0"/>
          <w:numId w:val="145"/>
        </w:numPr>
        <w:tabs>
          <w:tab w:val="left" w:pos="1134"/>
        </w:tabs>
        <w:ind w:left="0" w:firstLine="709"/>
        <w:jc w:val="both"/>
        <w:rPr>
          <w:rFonts w:ascii="Times New Roman" w:hAnsi="Times New Roman"/>
        </w:rPr>
      </w:pPr>
      <w:proofErr w:type="gramStart"/>
      <w:r w:rsidRPr="00022BF3">
        <w:rPr>
          <w:rFonts w:ascii="Times New Roman" w:hAnsi="Times New Roman"/>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w:t>
      </w:r>
      <w:r w:rsidR="007465E1" w:rsidRPr="00022BF3">
        <w:rPr>
          <w:rFonts w:ascii="Times New Roman" w:hAnsi="Times New Roman"/>
        </w:rPr>
        <w:t>;</w:t>
      </w:r>
      <w:r w:rsidR="00A23AB5" w:rsidRPr="00022BF3">
        <w:rPr>
          <w:rFonts w:ascii="Times New Roman" w:hAnsi="Times New Roman"/>
        </w:rPr>
        <w:t xml:space="preserve"> </w:t>
      </w:r>
      <w:r w:rsidR="007465E1" w:rsidRPr="00022BF3">
        <w:rPr>
          <w:rFonts w:ascii="Times New Roman" w:hAnsi="Times New Roman"/>
        </w:rPr>
        <w:t>у</w:t>
      </w:r>
      <w:r w:rsidRPr="00022BF3">
        <w:rPr>
          <w:rFonts w:ascii="Times New Roman" w:hAnsi="Times New Roman"/>
        </w:rPr>
        <w:t>словные высказывания (импликации);</w:t>
      </w:r>
      <w:proofErr w:type="gramEnd"/>
    </w:p>
    <w:p w:rsidR="00FF65A6" w:rsidRPr="00022BF3" w:rsidRDefault="00FF65A6" w:rsidP="00AA4525">
      <w:pPr>
        <w:pStyle w:val="aa"/>
        <w:numPr>
          <w:ilvl w:val="0"/>
          <w:numId w:val="145"/>
        </w:numPr>
        <w:tabs>
          <w:tab w:val="left" w:pos="1134"/>
        </w:tabs>
        <w:ind w:left="0" w:firstLine="709"/>
        <w:jc w:val="both"/>
        <w:rPr>
          <w:rFonts w:ascii="Times New Roman" w:hAnsi="Times New Roman"/>
        </w:rPr>
      </w:pPr>
      <w:r w:rsidRPr="00022BF3">
        <w:rPr>
          <w:rFonts w:ascii="Times New Roman" w:hAnsi="Times New Roman"/>
        </w:rPr>
        <w:t>строить высказывания с использованием законов алгебры высказываний.</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строить рассуждения на основе использования правил логики;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Числа</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proofErr w:type="gramStart"/>
      <w:r w:rsidRPr="00022BF3">
        <w:rPr>
          <w:rFonts w:ascii="Times New Roman" w:hAnsi="Times New Roman"/>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понимать и объяснять разницу между позиционной и непозиционной системами записи чисел;</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переводить числа из одной системы записи (системы счисления) в другую;</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доказывать и использовать признаки делимости на 2, 4, 8, 5, 3, 6, 9, 10, 11 суммы и произведения чисел при выполнении вычислений и решении задач;</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выполнять округление рациональных и иррациональных чисел с заданной точностью;</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сравнивать действительные числа разными способами;</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находить НОД и НОК чисел разными способами и использовать их при решении задач;</w:t>
      </w:r>
    </w:p>
    <w:p w:rsidR="00FF65A6" w:rsidRPr="00022BF3" w:rsidRDefault="00FF65A6" w:rsidP="00AA4525">
      <w:pPr>
        <w:pStyle w:val="aa"/>
        <w:numPr>
          <w:ilvl w:val="0"/>
          <w:numId w:val="142"/>
        </w:numPr>
        <w:tabs>
          <w:tab w:val="left" w:pos="1134"/>
        </w:tabs>
        <w:ind w:left="0" w:firstLine="709"/>
        <w:contextualSpacing w:val="0"/>
        <w:jc w:val="both"/>
        <w:rPr>
          <w:rFonts w:ascii="Times New Roman" w:hAnsi="Times New Roman"/>
        </w:rPr>
      </w:pPr>
      <w:r w:rsidRPr="00022BF3">
        <w:rPr>
          <w:rFonts w:ascii="Times New Roman" w:hAnsi="Times New Roman"/>
        </w:rPr>
        <w:t>выполнять вычисления и преобразования выражений, содержащих действительные числа, в том числе корни натуральных степеней.</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lastRenderedPageBreak/>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Тождественные преобразования</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Свободно оперировать понятиями степени с целым и дробным показателем;</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доказательство свой</w:t>
      </w:r>
      <w:proofErr w:type="gramStart"/>
      <w:r w:rsidRPr="00022BF3">
        <w:rPr>
          <w:rFonts w:ascii="Times New Roman" w:hAnsi="Times New Roman"/>
          <w:sz w:val="24"/>
          <w:szCs w:val="24"/>
        </w:rPr>
        <w:t>ств ст</w:t>
      </w:r>
      <w:proofErr w:type="gramEnd"/>
      <w:r w:rsidRPr="00022BF3">
        <w:rPr>
          <w:rFonts w:ascii="Times New Roman" w:hAnsi="Times New Roman"/>
          <w:sz w:val="24"/>
          <w:szCs w:val="24"/>
        </w:rPr>
        <w:t>епени с целыми и дробными показателями;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свободно владеть приемами преобразования целых и дробно-рациональных выражений;</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разложение многочленов на множители разными способами, с использованием комбинаций различных при</w:t>
      </w:r>
      <w:r w:rsidR="00A23AB5" w:rsidRPr="00022BF3">
        <w:rPr>
          <w:rFonts w:ascii="Times New Roman" w:hAnsi="Times New Roman"/>
          <w:sz w:val="24"/>
          <w:szCs w:val="24"/>
        </w:rPr>
        <w:t>е</w:t>
      </w:r>
      <w:r w:rsidRPr="00022BF3">
        <w:rPr>
          <w:rFonts w:ascii="Times New Roman" w:hAnsi="Times New Roman"/>
          <w:sz w:val="24"/>
          <w:szCs w:val="24"/>
        </w:rPr>
        <w:t>мов;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теорему Виета и теорему, обратную теореме Виета, для поиска корней квадратного тр</w:t>
      </w:r>
      <w:r w:rsidR="00A23AB5" w:rsidRPr="00022BF3">
        <w:rPr>
          <w:rFonts w:ascii="Times New Roman" w:hAnsi="Times New Roman"/>
          <w:sz w:val="24"/>
          <w:szCs w:val="24"/>
        </w:rPr>
        <w:t>е</w:t>
      </w:r>
      <w:r w:rsidRPr="00022BF3">
        <w:rPr>
          <w:rFonts w:ascii="Times New Roman" w:hAnsi="Times New Roman"/>
          <w:sz w:val="24"/>
          <w:szCs w:val="24"/>
        </w:rPr>
        <w:t>хчлена и для решения задач, в том числе задач с параметрами на основе квадратного тр</w:t>
      </w:r>
      <w:r w:rsidR="00A23AB5" w:rsidRPr="00022BF3">
        <w:rPr>
          <w:rFonts w:ascii="Times New Roman" w:hAnsi="Times New Roman"/>
          <w:sz w:val="24"/>
          <w:szCs w:val="24"/>
        </w:rPr>
        <w:t>е</w:t>
      </w:r>
      <w:r w:rsidRPr="00022BF3">
        <w:rPr>
          <w:rFonts w:ascii="Times New Roman" w:hAnsi="Times New Roman"/>
          <w:sz w:val="24"/>
          <w:szCs w:val="24"/>
        </w:rPr>
        <w:t>хчлена;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деление многочлена на многочлен с остатком;</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доказывать свойства квадратных корней и корней степени </w:t>
      </w:r>
      <w:r w:rsidRPr="00022BF3">
        <w:rPr>
          <w:rFonts w:ascii="Times New Roman" w:hAnsi="Times New Roman"/>
          <w:i/>
          <w:sz w:val="24"/>
          <w:szCs w:val="24"/>
        </w:rPr>
        <w:t>n</w:t>
      </w:r>
      <w:r w:rsidRPr="00022BF3">
        <w:rPr>
          <w:rFonts w:ascii="Times New Roman" w:hAnsi="Times New Roman"/>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выполнять преобразования выражений, содержащих квадратные корни, корни степени </w:t>
      </w:r>
      <w:r w:rsidRPr="00022BF3">
        <w:rPr>
          <w:rFonts w:ascii="Times New Roman" w:hAnsi="Times New Roman"/>
          <w:i/>
          <w:sz w:val="24"/>
          <w:szCs w:val="24"/>
          <w:lang w:val="en-US"/>
        </w:rPr>
        <w:t>n</w:t>
      </w:r>
      <w:r w:rsidRPr="00022BF3">
        <w:rPr>
          <w:rFonts w:ascii="Times New Roman" w:hAnsi="Times New Roman"/>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свободно оперировать понятиями «тождество», «тождество на множестве», «тождественное преобразование»;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различные преобразования выражений, содержащих модули.</w:t>
      </w:r>
      <w:r w:rsidR="008F6984" w:rsidRPr="00022BF3">
        <w:rPr>
          <w:rFonts w:ascii="Times New Roman" w:hAnsi="Times New Roman"/>
          <w:sz w:val="24"/>
          <w:szCs w:val="24"/>
        </w:rPr>
        <w:fldChar w:fldCharType="begin"/>
      </w:r>
      <w:r w:rsidRPr="00022BF3">
        <w:rPr>
          <w:rFonts w:ascii="Times New Roman" w:hAnsi="Times New Roman"/>
          <w:sz w:val="24"/>
          <w:szCs w:val="24"/>
        </w:rPr>
        <w:instrText xml:space="preserve"> QUOTE </w:instrText>
      </w:r>
      <w:r w:rsidRPr="00022BF3">
        <w:rPr>
          <w:rFonts w:ascii="Times New Roman" w:hAnsi="Times New Roman"/>
          <w:noProof/>
          <w:sz w:val="24"/>
          <w:szCs w:val="24"/>
        </w:rPr>
        <w:drawing>
          <wp:inline distT="0" distB="0" distL="0" distR="0" wp14:anchorId="58A4CE5A" wp14:editId="458D397F">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8F6984" w:rsidRPr="00022BF3">
        <w:rPr>
          <w:rFonts w:ascii="Times New Roman" w:hAnsi="Times New Roman"/>
          <w:sz w:val="24"/>
          <w:szCs w:val="24"/>
        </w:rPr>
        <w:fldChar w:fldCharType="separate"/>
      </w:r>
      <w:r w:rsidRPr="00022BF3">
        <w:rPr>
          <w:rFonts w:ascii="Times New Roman" w:hAnsi="Times New Roman"/>
          <w:noProof/>
          <w:sz w:val="24"/>
          <w:szCs w:val="24"/>
        </w:rPr>
        <w:drawing>
          <wp:inline distT="0" distB="0" distL="0" distR="0" wp14:anchorId="55E39F11" wp14:editId="185A3887">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8F6984" w:rsidRPr="00022BF3">
        <w:rPr>
          <w:rFonts w:ascii="Times New Roman" w:hAnsi="Times New Roman"/>
          <w:sz w:val="24"/>
          <w:szCs w:val="24"/>
        </w:rPr>
        <w:fldChar w:fldCharType="end"/>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56"/>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FF65A6" w:rsidRPr="00022BF3" w:rsidRDefault="00FF65A6" w:rsidP="00AA4525">
      <w:pPr>
        <w:pStyle w:val="a0"/>
        <w:numPr>
          <w:ilvl w:val="0"/>
          <w:numId w:val="156"/>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преобразования рациональных выражений при решении задач других учебных предметов;</w:t>
      </w:r>
    </w:p>
    <w:p w:rsidR="00FF65A6" w:rsidRPr="00022BF3" w:rsidRDefault="00FF65A6" w:rsidP="00AA4525">
      <w:pPr>
        <w:pStyle w:val="a0"/>
        <w:numPr>
          <w:ilvl w:val="0"/>
          <w:numId w:val="156"/>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проверку правдоподобия физических и химических формул на основе сравнения размерностей и валентностей</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Уравнения и неравенства</w:t>
      </w:r>
    </w:p>
    <w:p w:rsidR="00FF65A6" w:rsidRPr="00022BF3" w:rsidRDefault="00FF65A6" w:rsidP="00AA4525">
      <w:pPr>
        <w:pStyle w:val="aa"/>
        <w:numPr>
          <w:ilvl w:val="0"/>
          <w:numId w:val="141"/>
        </w:numPr>
        <w:tabs>
          <w:tab w:val="left" w:pos="1134"/>
        </w:tabs>
        <w:ind w:left="0" w:firstLine="709"/>
        <w:jc w:val="both"/>
        <w:rPr>
          <w:rFonts w:ascii="Times New Roman" w:hAnsi="Times New Roman"/>
          <w:i/>
        </w:rPr>
      </w:pPr>
      <w:r w:rsidRPr="00022BF3">
        <w:rPr>
          <w:rFonts w:ascii="Times New Roman" w:hAnsi="Times New Roman"/>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знать теорему Виета для уравнений степени выше второй;</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понимать смысл теорем о равносильных и неравносильных преобразованиях уравнений и уметь их доказывать;</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lastRenderedPageBreak/>
        <w:t>решать алгебраические уравнения и неравенства и их системы с параметрами алгебраическим и графическим методами;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владеть разными методами доказательства неравенств;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уравнения в целых числах;</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изображать множества на плоскости, задаваемые уравнениями, неравенствами и их системами.</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составлять и решать уравнения, неравенства, их системы при решении задач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sidR="007465E1" w:rsidRPr="00022BF3">
        <w:rPr>
          <w:rFonts w:ascii="Times New Roman" w:hAnsi="Times New Roman"/>
          <w:sz w:val="24"/>
          <w:szCs w:val="24"/>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составлять и решать уравнения и неравенства с параметрами при решении задач других учебных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Функции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proofErr w:type="gramStart"/>
      <w:r w:rsidRPr="00022BF3">
        <w:rPr>
          <w:rFonts w:ascii="Times New Roman" w:hAnsi="Times New Roman"/>
          <w:sz w:val="24"/>
          <w:szCs w:val="24"/>
        </w:rPr>
        <w:t>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w:t>
      </w:r>
      <w:r w:rsidR="00A23AB5" w:rsidRPr="00022BF3">
        <w:rPr>
          <w:rFonts w:ascii="Times New Roman" w:hAnsi="Times New Roman"/>
          <w:sz w:val="24"/>
          <w:szCs w:val="24"/>
        </w:rPr>
        <w:t>е</w:t>
      </w:r>
      <w:r w:rsidRPr="00022BF3">
        <w:rPr>
          <w:rFonts w:ascii="Times New Roman" w:hAnsi="Times New Roman"/>
          <w:sz w:val="24"/>
          <w:szCs w:val="24"/>
        </w:rPr>
        <w:t>тность/неч</w:t>
      </w:r>
      <w:r w:rsidR="00A23AB5" w:rsidRPr="00022BF3">
        <w:rPr>
          <w:rFonts w:ascii="Times New Roman" w:hAnsi="Times New Roman"/>
          <w:sz w:val="24"/>
          <w:szCs w:val="24"/>
        </w:rPr>
        <w:t>е</w:t>
      </w:r>
      <w:r w:rsidRPr="00022BF3">
        <w:rPr>
          <w:rFonts w:ascii="Times New Roman" w:hAnsi="Times New Roman"/>
          <w:sz w:val="24"/>
          <w:szCs w:val="24"/>
        </w:rPr>
        <w:t xml:space="preserve">тность функции, периодичность функции, график функции, вертикальная, горизонтальная, наклонная асимптоты; график зависимости, не являющейся функцией, </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строить графики функций: линейной, квадратичной, дробно-линейной, степенной при разных значениях показателя степени</w:t>
      </w:r>
      <w:proofErr w:type="gramStart"/>
      <w:r w:rsidRPr="00022BF3">
        <w:rPr>
          <w:rFonts w:ascii="Times New Roman" w:hAnsi="Times New Roman"/>
          <w:sz w:val="24"/>
          <w:szCs w:val="24"/>
        </w:rPr>
        <w:t xml:space="preserve">, </w:t>
      </w:r>
      <w:r w:rsidRPr="00022BF3">
        <w:rPr>
          <w:rFonts w:ascii="Times New Roman" w:hAnsi="Times New Roman"/>
          <w:bCs/>
          <w:position w:val="-12"/>
          <w:sz w:val="24"/>
          <w:szCs w:val="24"/>
        </w:rPr>
        <w:object w:dxaOrig="660" w:dyaOrig="380">
          <v:shape id="_x0000_i1033" type="#_x0000_t75" style="width:28.8pt;height:14.4pt" o:ole="">
            <v:imagedata r:id="rId83" o:title=""/>
          </v:shape>
          <o:OLEObject Type="Embed" ProgID="Equation.DSMT4" ShapeID="_x0000_i1033" DrawAspect="Content" ObjectID="_1628432211" r:id="rId88"/>
        </w:object>
      </w:r>
      <w:r w:rsidRPr="00022BF3">
        <w:rPr>
          <w:rFonts w:ascii="Times New Roman" w:hAnsi="Times New Roman"/>
          <w:bCs/>
          <w:sz w:val="24"/>
          <w:szCs w:val="24"/>
        </w:rPr>
        <w:t>;</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использовать преобразования графика функции </w:t>
      </w:r>
      <w:r w:rsidRPr="00022BF3">
        <w:rPr>
          <w:rFonts w:ascii="Times New Roman" w:hAnsi="Times New Roman"/>
          <w:position w:val="-12"/>
          <w:sz w:val="24"/>
          <w:szCs w:val="24"/>
        </w:rPr>
        <w:object w:dxaOrig="960" w:dyaOrig="380">
          <v:shape id="_x0000_i1034" type="#_x0000_t75" style="width:50.4pt;height:14.4pt" o:ole="">
            <v:imagedata r:id="rId89" o:title=""/>
          </v:shape>
          <o:OLEObject Type="Embed" ProgID="Equation.DSMT4" ShapeID="_x0000_i1034" DrawAspect="Content" ObjectID="_1628432212" r:id="rId90"/>
        </w:object>
      </w:r>
      <w:r w:rsidRPr="00022BF3">
        <w:rPr>
          <w:rFonts w:ascii="Times New Roman" w:hAnsi="Times New Roman"/>
          <w:sz w:val="24"/>
          <w:szCs w:val="24"/>
        </w:rPr>
        <w:t xml:space="preserve"> для построения графиков функций </w:t>
      </w:r>
      <w:r w:rsidRPr="00022BF3">
        <w:rPr>
          <w:rFonts w:ascii="Times New Roman" w:hAnsi="Times New Roman"/>
          <w:position w:val="-12"/>
          <w:sz w:val="24"/>
          <w:szCs w:val="24"/>
        </w:rPr>
        <w:object w:dxaOrig="1780" w:dyaOrig="380">
          <v:shape id="_x0000_i1035" type="#_x0000_t75" style="width:85.8pt;height:14.4pt" o:ole="">
            <v:imagedata r:id="rId85" o:title=""/>
          </v:shape>
          <o:OLEObject Type="Embed" ProgID="Equation.DSMT4" ShapeID="_x0000_i1035" DrawAspect="Content" ObjectID="_1628432213" r:id="rId91"/>
        </w:object>
      </w:r>
      <w:r w:rsidRPr="00022BF3">
        <w:rPr>
          <w:rFonts w:ascii="Times New Roman" w:hAnsi="Times New Roman"/>
          <w:sz w:val="24"/>
          <w:szCs w:val="24"/>
        </w:rPr>
        <w:t xml:space="preserve">; </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анализировать свойства функций и вид графика в зависимости от параметров;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proofErr w:type="gramStart"/>
      <w:r w:rsidRPr="00022BF3">
        <w:rPr>
          <w:rFonts w:ascii="Times New Roman" w:hAnsi="Times New Roman"/>
          <w:sz w:val="24"/>
          <w:szCs w:val="24"/>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roofErr w:type="gramEnd"/>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исследовать последовательности, заданные рекуррентно;</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решать комбинированные задачи на арифметическую и геометрическую прогрессии.</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графики зависимостей для исследования реальных процессов и явлений;</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rPr>
      </w:pPr>
      <w:r w:rsidRPr="00022BF3">
        <w:rPr>
          <w:rFonts w:ascii="Times New Roman" w:hAnsi="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lastRenderedPageBreak/>
        <w:t xml:space="preserve">Статистика и теория вероятностей </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выбирать наиболее удобный способ представления информации, адекватный е</w:t>
      </w:r>
      <w:r w:rsidR="00A23AB5" w:rsidRPr="00022BF3">
        <w:rPr>
          <w:rFonts w:ascii="Times New Roman" w:hAnsi="Times New Roman"/>
        </w:rPr>
        <w:t>е</w:t>
      </w:r>
      <w:r w:rsidRPr="00022BF3">
        <w:rPr>
          <w:rFonts w:ascii="Times New Roman" w:hAnsi="Times New Roman"/>
        </w:rPr>
        <w:t xml:space="preserve"> свойствам и целям анализа;</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вычислять числовые характеристики выборки;</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свободно оперировать понятиями: факториал числа, перестановки, сочетания и размещения, треугольник Паскаля;</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022BF3" w:rsidRDefault="00FF65A6" w:rsidP="00AA4525">
      <w:pPr>
        <w:pStyle w:val="aa"/>
        <w:numPr>
          <w:ilvl w:val="0"/>
          <w:numId w:val="144"/>
        </w:numPr>
        <w:tabs>
          <w:tab w:val="left" w:pos="1134"/>
        </w:tabs>
        <w:ind w:left="0" w:firstLine="709"/>
        <w:contextualSpacing w:val="0"/>
        <w:jc w:val="both"/>
        <w:rPr>
          <w:rFonts w:ascii="Times New Roman" w:hAnsi="Times New Roman"/>
        </w:rPr>
      </w:pPr>
      <w:r w:rsidRPr="00022BF3">
        <w:rPr>
          <w:rFonts w:ascii="Times New Roman" w:hAnsi="Times New Roman"/>
        </w:rPr>
        <w:t>знать примеры случайных величин, и вычислять их статистические характеристики;</w:t>
      </w:r>
    </w:p>
    <w:p w:rsidR="00FF65A6" w:rsidRPr="00022BF3" w:rsidRDefault="00FF65A6" w:rsidP="00AA4525">
      <w:pPr>
        <w:pStyle w:val="a0"/>
        <w:numPr>
          <w:ilvl w:val="0"/>
          <w:numId w:val="144"/>
        </w:numPr>
        <w:tabs>
          <w:tab w:val="left" w:pos="1134"/>
        </w:tabs>
        <w:ind w:left="0" w:firstLine="709"/>
        <w:rPr>
          <w:rFonts w:ascii="Times New Roman" w:hAnsi="Times New Roman"/>
          <w:sz w:val="24"/>
          <w:szCs w:val="24"/>
        </w:rPr>
      </w:pPr>
      <w:r w:rsidRPr="00022BF3">
        <w:rPr>
          <w:rFonts w:ascii="Times New Roman" w:hAnsi="Times New Roman"/>
          <w:sz w:val="24"/>
          <w:szCs w:val="24"/>
        </w:rPr>
        <w:t>использовать формулы комбинаторики при решении комбинаторных задач;</w:t>
      </w:r>
    </w:p>
    <w:p w:rsidR="00FF65A6" w:rsidRPr="00022BF3" w:rsidRDefault="00FF65A6" w:rsidP="00AA4525">
      <w:pPr>
        <w:pStyle w:val="a0"/>
        <w:numPr>
          <w:ilvl w:val="0"/>
          <w:numId w:val="144"/>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решать задачи на вычисление </w:t>
      </w:r>
      <w:proofErr w:type="gramStart"/>
      <w:r w:rsidRPr="00022BF3">
        <w:rPr>
          <w:rFonts w:ascii="Times New Roman" w:hAnsi="Times New Roman"/>
          <w:sz w:val="24"/>
          <w:szCs w:val="24"/>
        </w:rPr>
        <w:t>вероятности</w:t>
      </w:r>
      <w:proofErr w:type="gramEnd"/>
      <w:r w:rsidRPr="00022BF3">
        <w:rPr>
          <w:rFonts w:ascii="Times New Roman" w:hAnsi="Times New Roman"/>
          <w:sz w:val="24"/>
          <w:szCs w:val="24"/>
        </w:rPr>
        <w:t xml:space="preserve"> в том числе с использованием формул.</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4"/>
        </w:numPr>
        <w:tabs>
          <w:tab w:val="left" w:pos="1134"/>
        </w:tabs>
        <w:ind w:left="0" w:firstLine="709"/>
        <w:rPr>
          <w:rFonts w:ascii="Times New Roman" w:hAnsi="Times New Roman"/>
          <w:sz w:val="24"/>
          <w:szCs w:val="24"/>
        </w:rPr>
      </w:pPr>
      <w:r w:rsidRPr="00022BF3">
        <w:rPr>
          <w:rFonts w:ascii="Times New Roman" w:hAnsi="Times New Roman"/>
          <w:sz w:val="24"/>
          <w:szCs w:val="24"/>
        </w:rPr>
        <w:t>представлять информацию о реальных процессах и явлениях способом, адекватным е</w:t>
      </w:r>
      <w:r w:rsidR="00A23AB5" w:rsidRPr="00022BF3">
        <w:rPr>
          <w:rFonts w:ascii="Times New Roman" w:hAnsi="Times New Roman"/>
          <w:sz w:val="24"/>
          <w:szCs w:val="24"/>
        </w:rPr>
        <w:t>е</w:t>
      </w:r>
      <w:r w:rsidRPr="00022BF3">
        <w:rPr>
          <w:rFonts w:ascii="Times New Roman" w:hAnsi="Times New Roman"/>
          <w:sz w:val="24"/>
          <w:szCs w:val="24"/>
        </w:rPr>
        <w:t xml:space="preserve"> свойствам и цели исследования;</w:t>
      </w:r>
    </w:p>
    <w:p w:rsidR="00FF65A6" w:rsidRPr="00022BF3" w:rsidRDefault="00FF65A6" w:rsidP="00AA4525">
      <w:pPr>
        <w:pStyle w:val="a0"/>
        <w:numPr>
          <w:ilvl w:val="0"/>
          <w:numId w:val="144"/>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анализировать и сравнивать статистические характеристики выборок, </w:t>
      </w:r>
      <w:r w:rsidRPr="00022BF3">
        <w:rPr>
          <w:rStyle w:val="dash041e0431044b0447043d044b0439char1"/>
        </w:rPr>
        <w:t>полученных в процессе решения прикладной задачи, изучения реального явления, решения задачи из других учебных предметов</w:t>
      </w:r>
      <w:r w:rsidRPr="00022BF3">
        <w:rPr>
          <w:rFonts w:ascii="Times New Roman" w:hAnsi="Times New Roman"/>
          <w:sz w:val="24"/>
          <w:szCs w:val="24"/>
        </w:rPr>
        <w:t>;</w:t>
      </w:r>
    </w:p>
    <w:p w:rsidR="00FF65A6" w:rsidRPr="00022BF3" w:rsidRDefault="00FF65A6" w:rsidP="00AA4525">
      <w:pPr>
        <w:pStyle w:val="a0"/>
        <w:numPr>
          <w:ilvl w:val="0"/>
          <w:numId w:val="144"/>
        </w:numPr>
        <w:tabs>
          <w:tab w:val="left" w:pos="1134"/>
        </w:tabs>
        <w:ind w:left="0" w:firstLine="709"/>
        <w:rPr>
          <w:rFonts w:ascii="Times New Roman" w:hAnsi="Times New Roman"/>
          <w:sz w:val="24"/>
          <w:szCs w:val="24"/>
        </w:rPr>
      </w:pPr>
      <w:r w:rsidRPr="00022BF3">
        <w:rPr>
          <w:rFonts w:ascii="Times New Roman" w:hAnsi="Times New Roman"/>
          <w:sz w:val="24"/>
          <w:szCs w:val="24"/>
        </w:rPr>
        <w:t>оценивать вероятность реальных событий и явлений в различных ситуациях</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Текстовые задачи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простые и сложные задачи, а также задачи повышенной трудности и выделять их математическую основу;</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распознавать разные виды и типы задач;</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 xml:space="preserve">знать и применять три способа поиска решения задач (от требования к условию и от условия к требованию, </w:t>
      </w:r>
      <w:proofErr w:type="gramStart"/>
      <w:r w:rsidRPr="00022BF3">
        <w:rPr>
          <w:rFonts w:ascii="Times New Roman" w:hAnsi="Times New Roman"/>
          <w:sz w:val="24"/>
          <w:szCs w:val="24"/>
          <w:lang w:eastAsia="en-US"/>
        </w:rPr>
        <w:t>комбинированный</w:t>
      </w:r>
      <w:proofErr w:type="gramEnd"/>
      <w:r w:rsidRPr="00022BF3">
        <w:rPr>
          <w:rFonts w:ascii="Times New Roman" w:hAnsi="Times New Roman"/>
          <w:sz w:val="24"/>
          <w:szCs w:val="24"/>
          <w:lang w:eastAsia="en-US"/>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 xml:space="preserve">моделировать рассуждения при поиске решения задач с помощью </w:t>
      </w:r>
      <w:proofErr w:type="gramStart"/>
      <w:r w:rsidRPr="00022BF3">
        <w:rPr>
          <w:rFonts w:ascii="Times New Roman" w:hAnsi="Times New Roman"/>
          <w:sz w:val="24"/>
          <w:szCs w:val="24"/>
          <w:lang w:eastAsia="en-US"/>
        </w:rPr>
        <w:t>граф-схемы</w:t>
      </w:r>
      <w:proofErr w:type="gramEnd"/>
      <w:r w:rsidRPr="00022BF3">
        <w:rPr>
          <w:rFonts w:ascii="Times New Roman" w:hAnsi="Times New Roman"/>
          <w:sz w:val="24"/>
          <w:szCs w:val="24"/>
          <w:lang w:eastAsia="en-US"/>
        </w:rPr>
        <w:t>;</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выделять этапы решения задачи и содержание каждого этапа;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анализировать затруднения при решении задач;</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lastRenderedPageBreak/>
        <w:t xml:space="preserve">выполнять различные преобразования предложенной задачи, конструировать новые задачи </w:t>
      </w:r>
      <w:proofErr w:type="gramStart"/>
      <w:r w:rsidRPr="00022BF3">
        <w:rPr>
          <w:rFonts w:ascii="Times New Roman" w:hAnsi="Times New Roman"/>
          <w:sz w:val="24"/>
          <w:szCs w:val="24"/>
          <w:lang w:eastAsia="en-US"/>
        </w:rPr>
        <w:t>из</w:t>
      </w:r>
      <w:proofErr w:type="gramEnd"/>
      <w:r w:rsidRPr="00022BF3">
        <w:rPr>
          <w:rFonts w:ascii="Times New Roman" w:hAnsi="Times New Roman"/>
          <w:sz w:val="24"/>
          <w:szCs w:val="24"/>
          <w:lang w:eastAsia="en-US"/>
        </w:rPr>
        <w:t xml:space="preserve"> данной, в том числе обратные;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интерпретировать вычислительные результаты в задаче, исследовать полученное решение задачи;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изменять условие задач (количественные или качественные данные), исследовать измененное преобразованное;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w:t>
      </w:r>
      <w:r w:rsidR="00A23AB5" w:rsidRPr="00022BF3">
        <w:rPr>
          <w:rFonts w:ascii="Times New Roman" w:hAnsi="Times New Roman"/>
          <w:sz w:val="24"/>
          <w:szCs w:val="24"/>
          <w:lang w:eastAsia="en-US"/>
        </w:rPr>
        <w:t xml:space="preserve"> </w:t>
      </w:r>
      <w:r w:rsidRPr="00022BF3">
        <w:rPr>
          <w:rFonts w:ascii="Times New Roman" w:hAnsi="Times New Roman"/>
          <w:sz w:val="24"/>
          <w:szCs w:val="24"/>
          <w:lang w:eastAsia="en-US"/>
        </w:rPr>
        <w:t xml:space="preserve">при </w:t>
      </w:r>
      <w:r w:rsidR="00A23AB5" w:rsidRPr="00022BF3">
        <w:rPr>
          <w:rFonts w:ascii="Times New Roman" w:hAnsi="Times New Roman"/>
          <w:sz w:val="24"/>
          <w:szCs w:val="24"/>
          <w:lang w:eastAsia="en-US"/>
        </w:rPr>
        <w:t xml:space="preserve">решении </w:t>
      </w:r>
      <w:r w:rsidRPr="00022BF3">
        <w:rPr>
          <w:rFonts w:ascii="Times New Roman" w:hAnsi="Times New Roman"/>
          <w:sz w:val="24"/>
          <w:szCs w:val="24"/>
          <w:lang w:eastAsia="en-US"/>
        </w:rPr>
        <w:t>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исследовать всевозможные ситуации при решении задач на движение по реке, рассматривать разные системы отсч</w:t>
      </w:r>
      <w:r w:rsidR="00A23AB5" w:rsidRPr="00022BF3">
        <w:rPr>
          <w:rFonts w:ascii="Times New Roman" w:hAnsi="Times New Roman"/>
          <w:sz w:val="24"/>
          <w:szCs w:val="24"/>
          <w:lang w:eastAsia="en-US"/>
        </w:rPr>
        <w:t>е</w:t>
      </w:r>
      <w:r w:rsidRPr="00022BF3">
        <w:rPr>
          <w:rFonts w:ascii="Times New Roman" w:hAnsi="Times New Roman"/>
          <w:sz w:val="24"/>
          <w:szCs w:val="24"/>
          <w:lang w:eastAsia="en-US"/>
        </w:rPr>
        <w:t>та;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разнообразные задачи «на части»;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объяснять идентичность задач разных типов, связывающих три величины (на работу, на покупки, на движение)</w:t>
      </w:r>
      <w:r w:rsidR="00A23AB5" w:rsidRPr="00022BF3">
        <w:rPr>
          <w:rFonts w:ascii="Times New Roman" w:hAnsi="Times New Roman"/>
          <w:sz w:val="24"/>
          <w:szCs w:val="24"/>
          <w:lang w:eastAsia="en-US"/>
        </w:rPr>
        <w:t xml:space="preserve">, </w:t>
      </w:r>
      <w:r w:rsidRPr="00022BF3">
        <w:rPr>
          <w:rFonts w:ascii="Times New Roman" w:hAnsi="Times New Roman"/>
          <w:sz w:val="24"/>
          <w:szCs w:val="24"/>
          <w:lang w:eastAsia="en-US"/>
        </w:rPr>
        <w:t>выделять эти величины и отношения между ними, применять их при решении задач, конструировать собственные задач указанных типов;</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 xml:space="preserve">владеть основными методами решения задач на смеси, сплавы, концентрации, использовать их в новых ситуациях по отношению к </w:t>
      </w:r>
      <w:proofErr w:type="gramStart"/>
      <w:r w:rsidRPr="00022BF3">
        <w:rPr>
          <w:rFonts w:ascii="Times New Roman" w:hAnsi="Times New Roman"/>
        </w:rPr>
        <w:t>изученным</w:t>
      </w:r>
      <w:proofErr w:type="gramEnd"/>
      <w:r w:rsidRPr="00022BF3">
        <w:rPr>
          <w:rFonts w:ascii="Times New Roman" w:hAnsi="Times New Roman"/>
        </w:rPr>
        <w:t xml:space="preserve"> в процессе обучения;</w:t>
      </w:r>
    </w:p>
    <w:p w:rsidR="00FF65A6" w:rsidRPr="00022BF3" w:rsidRDefault="00FF65A6" w:rsidP="00AA4525">
      <w:pPr>
        <w:numPr>
          <w:ilvl w:val="0"/>
          <w:numId w:val="141"/>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 решать задачи на проценты, в том числе, сложные проценты с обоснованием, используя разные способы;</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логические задачи разными способами, в том числе, с двумя блоками и с тремя блоками данных с помощью таблиц;</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задачи по комбинаторике и теории вероятностей на основе использования изученных методов и обосновывать решение;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несложные задачи по математической статистике;</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 xml:space="preserve">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w:t>
      </w:r>
      <w:proofErr w:type="gramStart"/>
      <w:r w:rsidRPr="00022BF3">
        <w:rPr>
          <w:rFonts w:ascii="Times New Roman" w:hAnsi="Times New Roman"/>
          <w:sz w:val="24"/>
          <w:szCs w:val="24"/>
          <w:lang w:eastAsia="en-US"/>
        </w:rPr>
        <w:t>с</w:t>
      </w:r>
      <w:proofErr w:type="gramEnd"/>
      <w:r w:rsidRPr="00022BF3">
        <w:rPr>
          <w:rFonts w:ascii="Times New Roman" w:hAnsi="Times New Roman"/>
          <w:sz w:val="24"/>
          <w:szCs w:val="24"/>
          <w:lang w:eastAsia="en-US"/>
        </w:rPr>
        <w:t xml:space="preserve"> изученными ситуациях.</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конструировать новые для данной задачи задачные ситуации с уч</w:t>
      </w:r>
      <w:r w:rsidR="00A23AB5" w:rsidRPr="00022BF3">
        <w:rPr>
          <w:rFonts w:ascii="Times New Roman" w:hAnsi="Times New Roman"/>
          <w:sz w:val="24"/>
          <w:szCs w:val="24"/>
          <w:lang w:eastAsia="en-US"/>
        </w:rPr>
        <w:t>е</w:t>
      </w:r>
      <w:r w:rsidRPr="00022BF3">
        <w:rPr>
          <w:rFonts w:ascii="Times New Roman" w:hAnsi="Times New Roman"/>
          <w:sz w:val="24"/>
          <w:szCs w:val="24"/>
          <w:lang w:eastAsia="en-US"/>
        </w:rPr>
        <w:t>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решать задачи на движение по реке, рассматривая разные системы отсч</w:t>
      </w:r>
      <w:r w:rsidR="00A23AB5" w:rsidRPr="00022BF3">
        <w:rPr>
          <w:rFonts w:ascii="Times New Roman" w:hAnsi="Times New Roman"/>
          <w:sz w:val="24"/>
          <w:szCs w:val="24"/>
          <w:lang w:eastAsia="en-US"/>
        </w:rPr>
        <w:t>е</w:t>
      </w:r>
      <w:r w:rsidRPr="00022BF3">
        <w:rPr>
          <w:rFonts w:ascii="Times New Roman" w:hAnsi="Times New Roman"/>
          <w:sz w:val="24"/>
          <w:szCs w:val="24"/>
          <w:lang w:eastAsia="en-US"/>
        </w:rPr>
        <w:t>та;</w:t>
      </w:r>
    </w:p>
    <w:p w:rsidR="00FF65A6" w:rsidRPr="00022BF3" w:rsidRDefault="00FF65A6" w:rsidP="00AA4525">
      <w:pPr>
        <w:pStyle w:val="a0"/>
        <w:numPr>
          <w:ilvl w:val="0"/>
          <w:numId w:val="141"/>
        </w:numPr>
        <w:tabs>
          <w:tab w:val="left" w:pos="1134"/>
        </w:tabs>
        <w:ind w:left="0" w:firstLine="709"/>
        <w:rPr>
          <w:rFonts w:ascii="Times New Roman" w:hAnsi="Times New Roman"/>
          <w:sz w:val="24"/>
          <w:szCs w:val="24"/>
          <w:lang w:eastAsia="en-US"/>
        </w:rPr>
      </w:pPr>
      <w:r w:rsidRPr="00022BF3">
        <w:rPr>
          <w:rFonts w:ascii="Times New Roman" w:hAnsi="Times New Roman"/>
          <w:sz w:val="24"/>
          <w:szCs w:val="24"/>
          <w:lang w:eastAsia="en-US"/>
        </w:rPr>
        <w:t>конструировать задачные ситуации, приближенные к реальной действительности</w:t>
      </w:r>
      <w:r w:rsidR="007465E1" w:rsidRPr="00022BF3">
        <w:rPr>
          <w:rFonts w:ascii="Times New Roman" w:hAnsi="Times New Roman"/>
          <w:sz w:val="24"/>
          <w:szCs w:val="24"/>
          <w:lang w:eastAsia="en-US"/>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фигуры</w:t>
      </w:r>
    </w:p>
    <w:p w:rsidR="00FF65A6" w:rsidRPr="00022BF3" w:rsidRDefault="00FF65A6" w:rsidP="00AA4525">
      <w:pPr>
        <w:pStyle w:val="a0"/>
        <w:numPr>
          <w:ilvl w:val="0"/>
          <w:numId w:val="157"/>
        </w:numPr>
        <w:tabs>
          <w:tab w:val="left" w:pos="1134"/>
        </w:tabs>
        <w:ind w:left="0" w:firstLine="709"/>
        <w:rPr>
          <w:rFonts w:ascii="Times New Roman" w:hAnsi="Times New Roman"/>
          <w:sz w:val="24"/>
          <w:szCs w:val="24"/>
        </w:rPr>
      </w:pPr>
      <w:r w:rsidRPr="00022BF3">
        <w:rPr>
          <w:rFonts w:ascii="Times New Roman" w:hAnsi="Times New Roman"/>
          <w:sz w:val="24"/>
          <w:szCs w:val="24"/>
        </w:rPr>
        <w:t>Свободно оперировать геометрическими понятиями при решении задач и проведении математических рассуждений;</w:t>
      </w:r>
    </w:p>
    <w:p w:rsidR="00FF65A6" w:rsidRPr="00022BF3" w:rsidRDefault="00FF65A6" w:rsidP="00AA4525">
      <w:pPr>
        <w:pStyle w:val="a0"/>
        <w:numPr>
          <w:ilvl w:val="0"/>
          <w:numId w:val="157"/>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w:t>
      </w:r>
      <w:r w:rsidRPr="00022BF3">
        <w:rPr>
          <w:rFonts w:ascii="Times New Roman" w:hAnsi="Times New Roman"/>
          <w:sz w:val="24"/>
          <w:szCs w:val="24"/>
        </w:rPr>
        <w:lastRenderedPageBreak/>
        <w:t>новые классы фигур, проводить в несложных случаях классификацию фигур по различным основаниям;</w:t>
      </w:r>
    </w:p>
    <w:p w:rsidR="00FF65A6" w:rsidRPr="00022BF3" w:rsidRDefault="00FF65A6" w:rsidP="00AA4525">
      <w:pPr>
        <w:pStyle w:val="aa"/>
        <w:numPr>
          <w:ilvl w:val="0"/>
          <w:numId w:val="157"/>
        </w:numPr>
        <w:tabs>
          <w:tab w:val="left" w:pos="1134"/>
        </w:tabs>
        <w:ind w:left="0" w:firstLine="709"/>
        <w:contextualSpacing w:val="0"/>
        <w:jc w:val="both"/>
        <w:rPr>
          <w:rFonts w:ascii="Times New Roman" w:hAnsi="Times New Roman"/>
        </w:rPr>
      </w:pPr>
      <w:r w:rsidRPr="00022BF3">
        <w:rPr>
          <w:rFonts w:ascii="Times New Roman" w:hAnsi="Times New Roman"/>
        </w:rPr>
        <w:t>исследовать чертежи, включая комбинации фигур, извлекать, интерпретировать и преобразовывать информацию, представленную на чертежах;</w:t>
      </w:r>
    </w:p>
    <w:p w:rsidR="00FF65A6" w:rsidRPr="00022BF3" w:rsidRDefault="00FF65A6" w:rsidP="00AA4525">
      <w:pPr>
        <w:pStyle w:val="aa"/>
        <w:numPr>
          <w:ilvl w:val="0"/>
          <w:numId w:val="157"/>
        </w:numPr>
        <w:tabs>
          <w:tab w:val="left" w:pos="1134"/>
        </w:tabs>
        <w:ind w:left="0" w:firstLine="709"/>
        <w:contextualSpacing w:val="0"/>
        <w:jc w:val="both"/>
        <w:rPr>
          <w:rFonts w:ascii="Times New Roman" w:hAnsi="Times New Roman"/>
        </w:rPr>
      </w:pPr>
      <w:r w:rsidRPr="00022BF3">
        <w:rPr>
          <w:rFonts w:ascii="Times New Roman" w:hAnsi="Times New Roman"/>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FF65A6" w:rsidRPr="00022BF3" w:rsidRDefault="00FF65A6" w:rsidP="00AA4525">
      <w:pPr>
        <w:pStyle w:val="aa"/>
        <w:numPr>
          <w:ilvl w:val="0"/>
          <w:numId w:val="157"/>
        </w:numPr>
        <w:tabs>
          <w:tab w:val="left" w:pos="1134"/>
        </w:tabs>
        <w:ind w:left="0" w:firstLine="709"/>
        <w:jc w:val="both"/>
        <w:rPr>
          <w:rFonts w:ascii="Times New Roman" w:hAnsi="Times New Roman"/>
        </w:rPr>
      </w:pPr>
      <w:r w:rsidRPr="00022BF3">
        <w:rPr>
          <w:rFonts w:ascii="Times New Roman" w:hAnsi="Times New Roman"/>
        </w:rPr>
        <w:t>формулировать и доказывать геометрические утверждения.</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57"/>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составлять с использованием свойств геометрических фигур математические модели </w:t>
      </w:r>
      <w:r w:rsidRPr="00022BF3">
        <w:rPr>
          <w:rStyle w:val="dash041e0431044b0447043d044b0439char1"/>
        </w:rPr>
        <w:t>для решения задач практического характера и задач из смежных дисциплин</w:t>
      </w:r>
      <w:r w:rsidRPr="00022BF3">
        <w:rPr>
          <w:rFonts w:ascii="Times New Roman" w:hAnsi="Times New Roman"/>
          <w:sz w:val="24"/>
          <w:szCs w:val="24"/>
        </w:rPr>
        <w:t>, исследовать полученные модели и интерпретировать результат</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Отношения</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Владеть понятием отношения как метапредметным;</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proofErr w:type="gramStart"/>
      <w:r w:rsidRPr="00022BF3">
        <w:rPr>
          <w:rFonts w:ascii="Times New Roman" w:hAnsi="Times New Roman"/>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roofErr w:type="gramEnd"/>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использовать свойства подобия и равенства фигур при решении задач.</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2"/>
        </w:numPr>
        <w:tabs>
          <w:tab w:val="left" w:pos="1134"/>
        </w:tabs>
        <w:ind w:left="0" w:firstLine="709"/>
        <w:jc w:val="both"/>
        <w:rPr>
          <w:rFonts w:ascii="Times New Roman" w:hAnsi="Times New Roman"/>
        </w:rPr>
      </w:pPr>
      <w:r w:rsidRPr="00022BF3">
        <w:rPr>
          <w:rFonts w:ascii="Times New Roman" w:hAnsi="Times New Roman"/>
        </w:rPr>
        <w:t>использовать отношения для построения и исследования математических моделей объектов реальной жизни</w:t>
      </w:r>
      <w:r w:rsidR="007465E1"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Измерения и вычисления</w:t>
      </w:r>
    </w:p>
    <w:p w:rsidR="00FF65A6" w:rsidRPr="00022BF3" w:rsidRDefault="00FF65A6" w:rsidP="00AA4525">
      <w:pPr>
        <w:pStyle w:val="aa"/>
        <w:numPr>
          <w:ilvl w:val="0"/>
          <w:numId w:val="141"/>
        </w:numPr>
        <w:tabs>
          <w:tab w:val="left" w:pos="1134"/>
        </w:tabs>
        <w:ind w:left="0" w:firstLine="709"/>
        <w:jc w:val="both"/>
        <w:rPr>
          <w:rFonts w:ascii="Times New Roman" w:hAnsi="Times New Roman"/>
        </w:rPr>
      </w:pPr>
      <w:proofErr w:type="gramStart"/>
      <w:r w:rsidRPr="00022BF3">
        <w:rPr>
          <w:rFonts w:ascii="Times New Roman" w:hAnsi="Times New Roman"/>
        </w:rPr>
        <w:t>Свободно оперировать понятиями длина, площадь, объ</w:t>
      </w:r>
      <w:r w:rsidR="00A23AB5" w:rsidRPr="00022BF3">
        <w:rPr>
          <w:rFonts w:ascii="Times New Roman" w:hAnsi="Times New Roman"/>
        </w:rPr>
        <w:t>е</w:t>
      </w:r>
      <w:r w:rsidRPr="00022BF3">
        <w:rPr>
          <w:rFonts w:ascii="Times New Roman" w:hAnsi="Times New Roman"/>
        </w:rPr>
        <w:t>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w:t>
      </w:r>
      <w:r w:rsidR="00A23AB5" w:rsidRPr="00022BF3">
        <w:rPr>
          <w:rFonts w:ascii="Times New Roman" w:hAnsi="Times New Roman"/>
        </w:rPr>
        <w:t>е</w:t>
      </w:r>
      <w:r w:rsidRPr="00022BF3">
        <w:rPr>
          <w:rFonts w:ascii="Times New Roman" w:hAnsi="Times New Roman"/>
        </w:rPr>
        <w:t>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w:t>
      </w:r>
      <w:r w:rsidR="00A23AB5" w:rsidRPr="00022BF3">
        <w:rPr>
          <w:rFonts w:ascii="Times New Roman" w:hAnsi="Times New Roman"/>
        </w:rPr>
        <w:t>е</w:t>
      </w:r>
      <w:r w:rsidRPr="00022BF3">
        <w:rPr>
          <w:rFonts w:ascii="Times New Roman" w:hAnsi="Times New Roman"/>
        </w:rPr>
        <w:t>хугольника, а также с применением</w:t>
      </w:r>
      <w:proofErr w:type="gramEnd"/>
      <w:r w:rsidRPr="00022BF3">
        <w:rPr>
          <w:rFonts w:ascii="Times New Roman" w:hAnsi="Times New Roman"/>
        </w:rPr>
        <w:t xml:space="preserve"> тригонометрии;</w:t>
      </w:r>
    </w:p>
    <w:p w:rsidR="00FF65A6" w:rsidRPr="00022BF3" w:rsidRDefault="00FF65A6" w:rsidP="00AA4525">
      <w:pPr>
        <w:pStyle w:val="aa"/>
        <w:numPr>
          <w:ilvl w:val="0"/>
          <w:numId w:val="141"/>
        </w:numPr>
        <w:tabs>
          <w:tab w:val="left" w:pos="1134"/>
        </w:tabs>
        <w:ind w:left="0" w:firstLine="709"/>
        <w:jc w:val="both"/>
        <w:rPr>
          <w:rFonts w:ascii="Times New Roman" w:hAnsi="Times New Roman"/>
        </w:rPr>
      </w:pPr>
      <w:r w:rsidRPr="00022BF3">
        <w:rPr>
          <w:rFonts w:ascii="Times New Roman" w:hAnsi="Times New Roman"/>
        </w:rPr>
        <w:t>самостоятельно формулировать гипотезы и проверять их достоверность.</w:t>
      </w:r>
    </w:p>
    <w:p w:rsidR="00FF65A6" w:rsidRPr="00022BF3" w:rsidRDefault="00FF65A6" w:rsidP="005E20A7">
      <w:pPr>
        <w:tabs>
          <w:tab w:val="left" w:pos="1134"/>
        </w:tabs>
        <w:spacing w:after="0" w:line="240" w:lineRule="auto"/>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a"/>
        <w:numPr>
          <w:ilvl w:val="0"/>
          <w:numId w:val="141"/>
        </w:numPr>
        <w:tabs>
          <w:tab w:val="left" w:pos="1134"/>
        </w:tabs>
        <w:ind w:left="0" w:firstLine="709"/>
        <w:jc w:val="both"/>
        <w:rPr>
          <w:rFonts w:ascii="Times New Roman" w:hAnsi="Times New Roman"/>
        </w:rPr>
      </w:pPr>
      <w:r w:rsidRPr="00022BF3">
        <w:rPr>
          <w:rFonts w:ascii="Times New Roman" w:hAnsi="Times New Roman"/>
        </w:rPr>
        <w:t>свободно оперировать формулами при решении задач в других учебных предметах и при проведении необходимых вычислений в реальной жизни</w:t>
      </w:r>
      <w:r w:rsidR="007465E1"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Геометрические построения</w:t>
      </w:r>
    </w:p>
    <w:p w:rsidR="00FF65A6" w:rsidRPr="00022BF3" w:rsidRDefault="00FF65A6" w:rsidP="00AA4525">
      <w:pPr>
        <w:pStyle w:val="a0"/>
        <w:numPr>
          <w:ilvl w:val="0"/>
          <w:numId w:val="142"/>
        </w:numPr>
        <w:tabs>
          <w:tab w:val="left" w:pos="1134"/>
        </w:tabs>
        <w:ind w:left="0" w:firstLine="709"/>
        <w:rPr>
          <w:rFonts w:ascii="Times New Roman" w:hAnsi="Times New Roman"/>
          <w:sz w:val="24"/>
          <w:szCs w:val="24"/>
        </w:rPr>
      </w:pPr>
      <w:r w:rsidRPr="00022BF3">
        <w:rPr>
          <w:rFonts w:ascii="Times New Roman" w:hAnsi="Times New Roman"/>
          <w:sz w:val="24"/>
          <w:szCs w:val="24"/>
        </w:rPr>
        <w:t xml:space="preserve">Оперировать понятием набора элементов, определяющих геометрическую фигуру, </w:t>
      </w:r>
    </w:p>
    <w:p w:rsidR="00FF65A6" w:rsidRPr="00022BF3" w:rsidRDefault="00FF65A6" w:rsidP="00AA4525">
      <w:pPr>
        <w:pStyle w:val="a0"/>
        <w:numPr>
          <w:ilvl w:val="0"/>
          <w:numId w:val="142"/>
        </w:numPr>
        <w:tabs>
          <w:tab w:val="left" w:pos="1134"/>
        </w:tabs>
        <w:ind w:left="0" w:firstLine="709"/>
        <w:rPr>
          <w:rFonts w:ascii="Times New Roman" w:hAnsi="Times New Roman"/>
          <w:sz w:val="24"/>
          <w:szCs w:val="24"/>
        </w:rPr>
      </w:pPr>
      <w:r w:rsidRPr="00022BF3">
        <w:rPr>
          <w:rFonts w:ascii="Times New Roman" w:hAnsi="Times New Roman"/>
          <w:sz w:val="24"/>
          <w:szCs w:val="24"/>
        </w:rPr>
        <w:t>владеть набором методов построений циркулем и линейкой;</w:t>
      </w:r>
    </w:p>
    <w:p w:rsidR="00FF65A6" w:rsidRPr="00022BF3" w:rsidRDefault="00FF65A6" w:rsidP="00AA4525">
      <w:pPr>
        <w:pStyle w:val="a0"/>
        <w:numPr>
          <w:ilvl w:val="0"/>
          <w:numId w:val="142"/>
        </w:numPr>
        <w:tabs>
          <w:tab w:val="left" w:pos="1134"/>
        </w:tabs>
        <w:ind w:left="0" w:firstLine="709"/>
        <w:rPr>
          <w:rFonts w:ascii="Times New Roman" w:hAnsi="Times New Roman"/>
          <w:sz w:val="24"/>
          <w:szCs w:val="24"/>
        </w:rPr>
      </w:pPr>
      <w:r w:rsidRPr="00022BF3">
        <w:rPr>
          <w:rFonts w:ascii="Times New Roman" w:hAnsi="Times New Roman"/>
          <w:sz w:val="24"/>
          <w:szCs w:val="24"/>
        </w:rPr>
        <w:t>проводить анализ и реализовывать этапы решения задач на построение.</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В повседневной жизни и при изучении других предметов:</w:t>
      </w:r>
    </w:p>
    <w:p w:rsidR="00FF65A6" w:rsidRPr="00022BF3" w:rsidRDefault="00FF65A6" w:rsidP="00AA4525">
      <w:pPr>
        <w:pStyle w:val="a0"/>
        <w:numPr>
          <w:ilvl w:val="0"/>
          <w:numId w:val="142"/>
        </w:numPr>
        <w:tabs>
          <w:tab w:val="left" w:pos="1134"/>
        </w:tabs>
        <w:ind w:left="0" w:firstLine="709"/>
        <w:rPr>
          <w:rFonts w:ascii="Times New Roman" w:hAnsi="Times New Roman"/>
          <w:sz w:val="24"/>
          <w:szCs w:val="24"/>
        </w:rPr>
      </w:pPr>
      <w:r w:rsidRPr="00022BF3">
        <w:rPr>
          <w:rFonts w:ascii="Times New Roman" w:hAnsi="Times New Roman"/>
          <w:sz w:val="24"/>
          <w:szCs w:val="24"/>
        </w:rPr>
        <w:t>выполнять построения на местности;</w:t>
      </w:r>
    </w:p>
    <w:p w:rsidR="00FF65A6" w:rsidRPr="00022BF3" w:rsidRDefault="00FF65A6" w:rsidP="00AA4525">
      <w:pPr>
        <w:pStyle w:val="a0"/>
        <w:numPr>
          <w:ilvl w:val="0"/>
          <w:numId w:val="142"/>
        </w:numPr>
        <w:tabs>
          <w:tab w:val="left" w:pos="1134"/>
        </w:tabs>
        <w:ind w:left="0" w:firstLine="709"/>
        <w:rPr>
          <w:rFonts w:ascii="Times New Roman" w:hAnsi="Times New Roman"/>
          <w:sz w:val="24"/>
          <w:szCs w:val="24"/>
        </w:rPr>
      </w:pPr>
      <w:r w:rsidRPr="00022BF3">
        <w:rPr>
          <w:rFonts w:ascii="Times New Roman" w:hAnsi="Times New Roman"/>
          <w:sz w:val="24"/>
          <w:szCs w:val="24"/>
        </w:rPr>
        <w:t>оценивать размеры реальных объектов окружающего мира</w:t>
      </w:r>
      <w:r w:rsidR="007465E1"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Преобразования</w:t>
      </w:r>
    </w:p>
    <w:p w:rsidR="00FF65A6" w:rsidRPr="00022BF3" w:rsidRDefault="00FF65A6" w:rsidP="00AA4525">
      <w:pPr>
        <w:pStyle w:val="aa"/>
        <w:numPr>
          <w:ilvl w:val="0"/>
          <w:numId w:val="147"/>
        </w:numPr>
        <w:tabs>
          <w:tab w:val="left" w:pos="1134"/>
        </w:tabs>
        <w:ind w:left="0" w:firstLine="709"/>
        <w:jc w:val="both"/>
        <w:rPr>
          <w:rFonts w:ascii="Times New Roman" w:hAnsi="Times New Roman"/>
        </w:rPr>
      </w:pPr>
      <w:r w:rsidRPr="00022BF3">
        <w:rPr>
          <w:rFonts w:ascii="Times New Roman" w:hAnsi="Times New Roman"/>
        </w:rPr>
        <w:t>Оперировать движениями и преобразованиями как метапредметными понятиями;</w:t>
      </w:r>
    </w:p>
    <w:p w:rsidR="00521B35" w:rsidRPr="00022BF3" w:rsidRDefault="00FF65A6" w:rsidP="00AA4525">
      <w:pPr>
        <w:pStyle w:val="aa"/>
        <w:numPr>
          <w:ilvl w:val="0"/>
          <w:numId w:val="147"/>
        </w:numPr>
        <w:tabs>
          <w:tab w:val="left" w:pos="1134"/>
        </w:tabs>
        <w:ind w:left="0" w:firstLine="709"/>
        <w:jc w:val="both"/>
        <w:rPr>
          <w:rFonts w:ascii="Times New Roman" w:hAnsi="Times New Roman"/>
        </w:rPr>
      </w:pPr>
      <w:r w:rsidRPr="00022BF3">
        <w:rPr>
          <w:rFonts w:ascii="Times New Roman" w:hAnsi="Times New Roman"/>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21B35" w:rsidRPr="00022BF3" w:rsidRDefault="00FF65A6" w:rsidP="00AA4525">
      <w:pPr>
        <w:pStyle w:val="aa"/>
        <w:numPr>
          <w:ilvl w:val="0"/>
          <w:numId w:val="147"/>
        </w:numPr>
        <w:tabs>
          <w:tab w:val="left" w:pos="1134"/>
        </w:tabs>
        <w:ind w:left="0" w:firstLine="709"/>
        <w:jc w:val="both"/>
        <w:rPr>
          <w:rFonts w:ascii="Times New Roman" w:hAnsi="Times New Roman"/>
        </w:rPr>
      </w:pPr>
      <w:r w:rsidRPr="00022BF3">
        <w:rPr>
          <w:rFonts w:ascii="Times New Roman" w:hAnsi="Times New Roman"/>
        </w:rPr>
        <w:lastRenderedPageBreak/>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FF65A6" w:rsidRPr="00022BF3" w:rsidRDefault="00FF65A6" w:rsidP="00AA4525">
      <w:pPr>
        <w:pStyle w:val="aa"/>
        <w:numPr>
          <w:ilvl w:val="0"/>
          <w:numId w:val="147"/>
        </w:numPr>
        <w:tabs>
          <w:tab w:val="left" w:pos="1134"/>
        </w:tabs>
        <w:ind w:left="0" w:firstLine="709"/>
        <w:jc w:val="both"/>
        <w:rPr>
          <w:rFonts w:ascii="Times New Roman" w:hAnsi="Times New Roman"/>
        </w:rPr>
      </w:pPr>
      <w:r w:rsidRPr="00022BF3">
        <w:rPr>
          <w:rFonts w:ascii="Times New Roman" w:hAnsi="Times New Roman"/>
        </w:rPr>
        <w:t>пользоваться свойствами движений и преобразований при решении задач.</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7"/>
        </w:numPr>
        <w:tabs>
          <w:tab w:val="left" w:pos="1134"/>
        </w:tabs>
        <w:ind w:left="0" w:firstLine="709"/>
        <w:jc w:val="both"/>
        <w:rPr>
          <w:rFonts w:ascii="Times New Roman" w:hAnsi="Times New Roman"/>
        </w:rPr>
      </w:pPr>
      <w:r w:rsidRPr="00022BF3">
        <w:rPr>
          <w:rFonts w:ascii="Times New Roman" w:hAnsi="Times New Roman"/>
        </w:rPr>
        <w:t>применять свойства движений и применять подобие для построений и вычислений</w:t>
      </w:r>
      <w:r w:rsidR="00521B35" w:rsidRPr="00022BF3">
        <w:rPr>
          <w:rFonts w:ascii="Times New Roman" w:hAnsi="Times New Roman"/>
        </w:rPr>
        <w:t>.</w:t>
      </w:r>
    </w:p>
    <w:p w:rsidR="00FF65A6" w:rsidRPr="00022BF3" w:rsidRDefault="00FF65A6" w:rsidP="005E20A7">
      <w:pPr>
        <w:spacing w:after="0" w:line="240" w:lineRule="auto"/>
        <w:rPr>
          <w:rFonts w:ascii="Times New Roman" w:hAnsi="Times New Roman"/>
          <w:b/>
          <w:sz w:val="24"/>
          <w:szCs w:val="24"/>
        </w:rPr>
      </w:pPr>
      <w:r w:rsidRPr="00022BF3">
        <w:rPr>
          <w:rFonts w:ascii="Times New Roman" w:hAnsi="Times New Roman"/>
          <w:b/>
          <w:sz w:val="24"/>
          <w:szCs w:val="24"/>
        </w:rPr>
        <w:t>Векторы и координаты на плоскости</w:t>
      </w:r>
    </w:p>
    <w:p w:rsidR="00FF65A6" w:rsidRPr="00022BF3" w:rsidRDefault="00FF65A6" w:rsidP="00AA4525">
      <w:pPr>
        <w:pStyle w:val="aa"/>
        <w:numPr>
          <w:ilvl w:val="0"/>
          <w:numId w:val="146"/>
        </w:numPr>
        <w:tabs>
          <w:tab w:val="left" w:pos="1134"/>
        </w:tabs>
        <w:ind w:left="0" w:firstLine="709"/>
        <w:jc w:val="both"/>
        <w:rPr>
          <w:rFonts w:ascii="Times New Roman" w:hAnsi="Times New Roman"/>
        </w:rPr>
      </w:pPr>
      <w:r w:rsidRPr="00022BF3">
        <w:rPr>
          <w:rFonts w:ascii="Times New Roman" w:hAnsi="Times New Roman"/>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FF65A6" w:rsidRPr="00022BF3" w:rsidRDefault="00521B35" w:rsidP="00AA4525">
      <w:pPr>
        <w:pStyle w:val="aa"/>
        <w:numPr>
          <w:ilvl w:val="0"/>
          <w:numId w:val="146"/>
        </w:numPr>
        <w:tabs>
          <w:tab w:val="left" w:pos="1134"/>
        </w:tabs>
        <w:ind w:left="0" w:firstLine="709"/>
        <w:jc w:val="both"/>
        <w:rPr>
          <w:rFonts w:ascii="Times New Roman" w:hAnsi="Times New Roman"/>
        </w:rPr>
      </w:pPr>
      <w:r w:rsidRPr="00022BF3">
        <w:rPr>
          <w:rFonts w:ascii="Times New Roman" w:hAnsi="Times New Roman"/>
        </w:rPr>
        <w:t>в</w:t>
      </w:r>
      <w:r w:rsidR="00FF65A6" w:rsidRPr="00022BF3">
        <w:rPr>
          <w:rFonts w:ascii="Times New Roman" w:hAnsi="Times New Roman"/>
        </w:rPr>
        <w:t>ладеть векторным и координатным методом на плоскости для решения задач на вычисление и доказательства;</w:t>
      </w:r>
    </w:p>
    <w:p w:rsidR="00FF65A6" w:rsidRPr="00022BF3" w:rsidRDefault="00FF65A6" w:rsidP="00AA4525">
      <w:pPr>
        <w:pStyle w:val="aa"/>
        <w:numPr>
          <w:ilvl w:val="0"/>
          <w:numId w:val="146"/>
        </w:numPr>
        <w:tabs>
          <w:tab w:val="left" w:pos="1134"/>
        </w:tabs>
        <w:ind w:left="0" w:firstLine="709"/>
        <w:jc w:val="both"/>
        <w:rPr>
          <w:rFonts w:ascii="Times New Roman" w:hAnsi="Times New Roman"/>
        </w:rPr>
      </w:pPr>
      <w:r w:rsidRPr="00022BF3">
        <w:rPr>
          <w:rFonts w:ascii="Times New Roman" w:hAnsi="Times New Roman"/>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FF65A6" w:rsidRPr="00022BF3" w:rsidRDefault="00FF65A6" w:rsidP="00AA4525">
      <w:pPr>
        <w:pStyle w:val="aa"/>
        <w:numPr>
          <w:ilvl w:val="0"/>
          <w:numId w:val="146"/>
        </w:numPr>
        <w:tabs>
          <w:tab w:val="left" w:pos="1134"/>
        </w:tabs>
        <w:ind w:left="0" w:firstLine="709"/>
        <w:jc w:val="both"/>
        <w:rPr>
          <w:rFonts w:ascii="Times New Roman" w:hAnsi="Times New Roman"/>
        </w:rPr>
      </w:pPr>
      <w:r w:rsidRPr="00022BF3">
        <w:rPr>
          <w:rFonts w:ascii="Times New Roman" w:hAnsi="Times New Roman"/>
        </w:rPr>
        <w:t>использовать уравнения фигур для решения задач и самостоятельно составлять уравнения отдельных плоских фигур.</w:t>
      </w:r>
    </w:p>
    <w:p w:rsidR="00FF65A6" w:rsidRPr="00022BF3" w:rsidRDefault="00FF65A6" w:rsidP="005E20A7">
      <w:pPr>
        <w:pStyle w:val="a0"/>
        <w:numPr>
          <w:ilvl w:val="0"/>
          <w:numId w:val="0"/>
        </w:numPr>
        <w:tabs>
          <w:tab w:val="left" w:pos="1134"/>
        </w:tabs>
        <w:rPr>
          <w:rFonts w:ascii="Times New Roman" w:hAnsi="Times New Roman"/>
          <w:b/>
          <w:sz w:val="24"/>
          <w:szCs w:val="24"/>
        </w:rPr>
      </w:pPr>
      <w:r w:rsidRPr="00022BF3">
        <w:rPr>
          <w:rFonts w:ascii="Times New Roman" w:hAnsi="Times New Roman"/>
          <w:b/>
          <w:sz w:val="24"/>
          <w:szCs w:val="24"/>
        </w:rPr>
        <w:t xml:space="preserve">В повседневной жизни и при изучении других предметов: </w:t>
      </w:r>
    </w:p>
    <w:p w:rsidR="00FF65A6" w:rsidRPr="00022BF3" w:rsidRDefault="00FF65A6" w:rsidP="00AA4525">
      <w:pPr>
        <w:pStyle w:val="aa"/>
        <w:numPr>
          <w:ilvl w:val="0"/>
          <w:numId w:val="146"/>
        </w:numPr>
        <w:tabs>
          <w:tab w:val="left" w:pos="1134"/>
        </w:tabs>
        <w:ind w:left="0" w:firstLine="709"/>
        <w:jc w:val="both"/>
        <w:rPr>
          <w:rFonts w:ascii="Times New Roman" w:hAnsi="Times New Roman"/>
        </w:rPr>
      </w:pPr>
      <w:r w:rsidRPr="00022BF3">
        <w:rPr>
          <w:rFonts w:ascii="Times New Roman" w:hAnsi="Times New Roman"/>
        </w:rPr>
        <w:t>использовать понятия векторов и координат для решения задач по физике, географии и другим учебным предметам</w:t>
      </w:r>
      <w:r w:rsidR="00521B35" w:rsidRPr="00022BF3">
        <w:rPr>
          <w:rFonts w:ascii="Times New Roman" w:hAnsi="Times New Roman"/>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История математики</w:t>
      </w:r>
    </w:p>
    <w:p w:rsidR="00FF65A6" w:rsidRPr="00022BF3" w:rsidRDefault="00FF65A6" w:rsidP="00AA4525">
      <w:pPr>
        <w:pStyle w:val="aa"/>
        <w:numPr>
          <w:ilvl w:val="0"/>
          <w:numId w:val="153"/>
        </w:numPr>
        <w:tabs>
          <w:tab w:val="left" w:pos="1134"/>
        </w:tabs>
        <w:ind w:left="0" w:firstLine="709"/>
        <w:jc w:val="both"/>
        <w:rPr>
          <w:rFonts w:ascii="Times New Roman" w:hAnsi="Times New Roman"/>
        </w:rPr>
      </w:pPr>
      <w:r w:rsidRPr="00022BF3">
        <w:rPr>
          <w:rFonts w:ascii="Times New Roman" w:hAnsi="Times New Roman"/>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FF65A6" w:rsidRPr="00022BF3" w:rsidRDefault="00FF65A6" w:rsidP="00AA4525">
      <w:pPr>
        <w:pStyle w:val="a0"/>
        <w:numPr>
          <w:ilvl w:val="0"/>
          <w:numId w:val="153"/>
        </w:numPr>
        <w:tabs>
          <w:tab w:val="left" w:pos="1134"/>
        </w:tabs>
        <w:ind w:left="0" w:firstLine="709"/>
        <w:rPr>
          <w:rFonts w:ascii="Times New Roman" w:hAnsi="Times New Roman"/>
          <w:sz w:val="24"/>
          <w:szCs w:val="24"/>
        </w:rPr>
      </w:pPr>
      <w:r w:rsidRPr="00022BF3">
        <w:rPr>
          <w:rFonts w:ascii="Times New Roman" w:hAnsi="Times New Roman"/>
          <w:sz w:val="24"/>
          <w:szCs w:val="24"/>
        </w:rPr>
        <w:t>рассматривать математику в контексте истории развития цивилизации и истории развития науки, понимать роль математики в развитии России</w:t>
      </w:r>
      <w:r w:rsidR="00521B35" w:rsidRPr="00022BF3">
        <w:rPr>
          <w:rFonts w:ascii="Times New Roman" w:hAnsi="Times New Roman"/>
          <w:sz w:val="24"/>
          <w:szCs w:val="24"/>
        </w:rPr>
        <w:t>.</w:t>
      </w:r>
    </w:p>
    <w:p w:rsidR="00FF65A6" w:rsidRPr="00022BF3" w:rsidRDefault="00FF65A6" w:rsidP="005E20A7">
      <w:pPr>
        <w:spacing w:after="0" w:line="240" w:lineRule="auto"/>
        <w:rPr>
          <w:rFonts w:ascii="Times New Roman" w:hAnsi="Times New Roman"/>
          <w:b/>
          <w:bCs/>
          <w:sz w:val="24"/>
          <w:szCs w:val="24"/>
        </w:rPr>
      </w:pPr>
      <w:r w:rsidRPr="00022BF3">
        <w:rPr>
          <w:rFonts w:ascii="Times New Roman" w:hAnsi="Times New Roman"/>
          <w:b/>
          <w:bCs/>
          <w:sz w:val="24"/>
          <w:szCs w:val="24"/>
        </w:rPr>
        <w:t xml:space="preserve">Методы математики </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bCs/>
          <w:iCs/>
          <w:sz w:val="24"/>
          <w:szCs w:val="24"/>
        </w:rPr>
      </w:pPr>
      <w:r w:rsidRPr="00022BF3">
        <w:rPr>
          <w:rFonts w:ascii="Times New Roman" w:hAnsi="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FF65A6" w:rsidRPr="00022BF3" w:rsidRDefault="00FF65A6" w:rsidP="00AA4525">
      <w:pPr>
        <w:numPr>
          <w:ilvl w:val="0"/>
          <w:numId w:val="153"/>
        </w:numPr>
        <w:tabs>
          <w:tab w:val="left" w:pos="1134"/>
        </w:tabs>
        <w:spacing w:after="0" w:line="240" w:lineRule="auto"/>
        <w:ind w:left="0" w:firstLine="709"/>
        <w:jc w:val="both"/>
        <w:rPr>
          <w:rFonts w:ascii="Times New Roman" w:hAnsi="Times New Roman"/>
          <w:b/>
          <w:iCs/>
          <w:sz w:val="24"/>
          <w:szCs w:val="24"/>
        </w:rPr>
      </w:pPr>
      <w:r w:rsidRPr="00022BF3">
        <w:rPr>
          <w:rFonts w:ascii="Times New Roman" w:hAnsi="Times New Roman"/>
          <w:sz w:val="24"/>
          <w:szCs w:val="24"/>
        </w:rPr>
        <w:t xml:space="preserve">владеть навыками анализа условия задачи и </w:t>
      </w:r>
      <w:proofErr w:type="gramStart"/>
      <w:r w:rsidRPr="00022BF3">
        <w:rPr>
          <w:rFonts w:ascii="Times New Roman" w:hAnsi="Times New Roman"/>
          <w:sz w:val="24"/>
          <w:szCs w:val="24"/>
        </w:rPr>
        <w:t>определения</w:t>
      </w:r>
      <w:proofErr w:type="gramEnd"/>
      <w:r w:rsidRPr="00022BF3">
        <w:rPr>
          <w:rFonts w:ascii="Times New Roman" w:hAnsi="Times New Roman"/>
          <w:sz w:val="24"/>
          <w:szCs w:val="24"/>
        </w:rPr>
        <w:t xml:space="preserve"> подходящих для решения задач изученных методов или их комбинаций</w:t>
      </w:r>
      <w:r w:rsidRPr="00022BF3">
        <w:rPr>
          <w:rFonts w:ascii="Times New Roman" w:hAnsi="Times New Roman"/>
          <w:bCs/>
          <w:iCs/>
          <w:sz w:val="24"/>
          <w:szCs w:val="24"/>
        </w:rPr>
        <w:t>;</w:t>
      </w:r>
    </w:p>
    <w:p w:rsidR="000778F8" w:rsidRPr="00385299" w:rsidRDefault="00FF65A6" w:rsidP="00AA4525">
      <w:pPr>
        <w:numPr>
          <w:ilvl w:val="0"/>
          <w:numId w:val="153"/>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произведения искусства с уч</w:t>
      </w:r>
      <w:r w:rsidR="00A23AB5" w:rsidRPr="00022BF3">
        <w:rPr>
          <w:rFonts w:ascii="Times New Roman" w:hAnsi="Times New Roman"/>
          <w:sz w:val="24"/>
          <w:szCs w:val="24"/>
        </w:rPr>
        <w:t>е</w:t>
      </w:r>
      <w:r w:rsidRPr="00022BF3">
        <w:rPr>
          <w:rFonts w:ascii="Times New Roman" w:hAnsi="Times New Roman"/>
          <w:sz w:val="24"/>
          <w:szCs w:val="24"/>
        </w:rPr>
        <w:t>том математических закономерностей в природе, использовать математические закономерности в самостоятельном творчестве.</w:t>
      </w:r>
    </w:p>
    <w:p w:rsidR="00B540EE" w:rsidRPr="00022BF3" w:rsidRDefault="00230229" w:rsidP="005E20A7">
      <w:pPr>
        <w:pStyle w:val="4"/>
        <w:spacing w:line="240" w:lineRule="auto"/>
        <w:rPr>
          <w:sz w:val="24"/>
          <w:szCs w:val="24"/>
        </w:rPr>
      </w:pPr>
      <w:bookmarkStart w:id="66" w:name="_Toc409691639"/>
      <w:bookmarkStart w:id="67" w:name="_Toc410653962"/>
      <w:bookmarkStart w:id="68" w:name="_Toc414553148"/>
      <w:r w:rsidRPr="00022BF3">
        <w:rPr>
          <w:sz w:val="24"/>
          <w:szCs w:val="24"/>
        </w:rPr>
        <w:t>1.2.</w:t>
      </w:r>
      <w:r w:rsidR="00331F3D" w:rsidRPr="00022BF3">
        <w:rPr>
          <w:sz w:val="24"/>
          <w:szCs w:val="24"/>
        </w:rPr>
        <w:t>5.9</w:t>
      </w:r>
      <w:r w:rsidRPr="00022BF3">
        <w:rPr>
          <w:sz w:val="24"/>
          <w:szCs w:val="24"/>
        </w:rPr>
        <w:t xml:space="preserve">. </w:t>
      </w:r>
      <w:r w:rsidR="00B540EE" w:rsidRPr="00022BF3">
        <w:rPr>
          <w:sz w:val="24"/>
          <w:szCs w:val="24"/>
        </w:rPr>
        <w:t>Информатика</w:t>
      </w:r>
      <w:bookmarkEnd w:id="66"/>
      <w:bookmarkEnd w:id="67"/>
      <w:bookmarkEnd w:id="68"/>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eastAsia="Times New Roman" w:hAnsi="Times New Roman"/>
        </w:rPr>
      </w:pPr>
      <w:r w:rsidRPr="00022BF3">
        <w:rPr>
          <w:rFonts w:ascii="Times New Roman" w:hAnsi="Times New Roman"/>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r w:rsidR="00FA035C" w:rsidRPr="00022BF3">
        <w:rPr>
          <w:rFonts w:ascii="Times New Roman" w:hAnsi="Times New Roman"/>
        </w:rPr>
        <w:t>.</w:t>
      </w:r>
      <w:r w:rsidRPr="00022BF3">
        <w:rPr>
          <w:rFonts w:ascii="Times New Roman" w:hAnsi="Times New Roman"/>
        </w:rPr>
        <w:t>;</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eastAsia="Times New Roman" w:hAnsi="Times New Roman"/>
        </w:rPr>
      </w:pPr>
      <w:r w:rsidRPr="00022BF3">
        <w:rPr>
          <w:rFonts w:ascii="Times New Roman" w:hAnsi="Times New Roman"/>
        </w:rPr>
        <w:t>различать виды информации по способам е</w:t>
      </w:r>
      <w:r w:rsidR="00A23AB5" w:rsidRPr="00022BF3">
        <w:rPr>
          <w:rFonts w:ascii="Times New Roman" w:hAnsi="Times New Roman"/>
        </w:rPr>
        <w:t>е</w:t>
      </w:r>
      <w:r w:rsidRPr="00022BF3">
        <w:rPr>
          <w:rFonts w:ascii="Times New Roman" w:hAnsi="Times New Roman"/>
        </w:rPr>
        <w:t xml:space="preserve"> восприятия человеком и по способам е</w:t>
      </w:r>
      <w:r w:rsidR="00A23AB5" w:rsidRPr="00022BF3">
        <w:rPr>
          <w:rFonts w:ascii="Times New Roman" w:hAnsi="Times New Roman"/>
        </w:rPr>
        <w:t>е</w:t>
      </w:r>
      <w:r w:rsidRPr="00022BF3">
        <w:rPr>
          <w:rFonts w:ascii="Times New Roman" w:hAnsi="Times New Roman"/>
        </w:rPr>
        <w:t xml:space="preserve"> представления на материальных носителях;</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strike/>
        </w:rPr>
      </w:pPr>
      <w:r w:rsidRPr="00022BF3">
        <w:rPr>
          <w:rFonts w:ascii="Times New Roman" w:hAnsi="Times New Roman"/>
        </w:rPr>
        <w:t>раскрывать общие закономерности протекания информационных процессов в системах различной природы;</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eastAsia="Times New Roman" w:hAnsi="Times New Roman"/>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hAnsi="Times New Roman"/>
        </w:rPr>
        <w:t>классифицировать средства ИКТ в соответствии с кругом выполняемых задач;</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eastAsia="Times New Roman" w:hAnsi="Times New Roman"/>
        </w:rPr>
        <w:lastRenderedPageBreak/>
        <w:t>узнает о назначении основных компонентов компьютера (процессора, оперативной памяти, внешней энергонезависимой памяти, устрой</w:t>
      </w:r>
      <w:proofErr w:type="gramStart"/>
      <w:r w:rsidRPr="00022BF3">
        <w:rPr>
          <w:rFonts w:ascii="Times New Roman" w:eastAsia="Times New Roman" w:hAnsi="Times New Roman"/>
        </w:rPr>
        <w:t>ств вв</w:t>
      </w:r>
      <w:proofErr w:type="gramEnd"/>
      <w:r w:rsidRPr="00022BF3">
        <w:rPr>
          <w:rFonts w:ascii="Times New Roman" w:eastAsia="Times New Roman" w:hAnsi="Times New Roman"/>
        </w:rPr>
        <w:t>ода-вывода), характеристиках этих устройств;</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hAnsi="Times New Roman"/>
        </w:rPr>
        <w:t>определять качественные и количественные характеристики компонентов компьютера;</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hAnsi="Times New Roman"/>
        </w:rPr>
        <w:t>узнает о</w:t>
      </w:r>
      <w:r w:rsidR="00FA035C" w:rsidRPr="00022BF3">
        <w:rPr>
          <w:rFonts w:ascii="Times New Roman" w:hAnsi="Times New Roman"/>
        </w:rPr>
        <w:t>б</w:t>
      </w:r>
      <w:r w:rsidRPr="00022BF3">
        <w:rPr>
          <w:rFonts w:ascii="Times New Roman" w:hAnsi="Times New Roman"/>
        </w:rPr>
        <w:t xml:space="preserve"> истории и тенденциях развития компьютеров; о </w:t>
      </w:r>
      <w:proofErr w:type="gramStart"/>
      <w:r w:rsidRPr="00022BF3">
        <w:rPr>
          <w:rFonts w:ascii="Times New Roman" w:hAnsi="Times New Roman"/>
        </w:rPr>
        <w:t>том</w:t>
      </w:r>
      <w:proofErr w:type="gramEnd"/>
      <w:r w:rsidRPr="00022BF3">
        <w:rPr>
          <w:rFonts w:ascii="Times New Roman" w:hAnsi="Times New Roman"/>
        </w:rPr>
        <w:t xml:space="preserve"> как можно улучшить характеристики компьютеров; </w:t>
      </w:r>
    </w:p>
    <w:p w:rsidR="002658F5" w:rsidRPr="00022BF3" w:rsidRDefault="002658F5" w:rsidP="005E20A7">
      <w:pPr>
        <w:pStyle w:val="aa"/>
        <w:numPr>
          <w:ilvl w:val="0"/>
          <w:numId w:val="95"/>
        </w:numPr>
        <w:tabs>
          <w:tab w:val="left" w:pos="820"/>
          <w:tab w:val="left" w:pos="993"/>
          <w:tab w:val="left" w:pos="4100"/>
          <w:tab w:val="left" w:pos="6260"/>
          <w:tab w:val="left" w:pos="8240"/>
        </w:tabs>
        <w:ind w:left="0" w:firstLine="709"/>
        <w:jc w:val="both"/>
        <w:rPr>
          <w:rFonts w:ascii="Times New Roman" w:hAnsi="Times New Roman"/>
        </w:rPr>
      </w:pPr>
      <w:r w:rsidRPr="00022BF3">
        <w:rPr>
          <w:rFonts w:ascii="Times New Roman" w:hAnsi="Times New Roman"/>
        </w:rPr>
        <w:t>узнает о том</w:t>
      </w:r>
      <w:r w:rsidR="00FA035C" w:rsidRPr="00022BF3">
        <w:rPr>
          <w:rFonts w:ascii="Times New Roman" w:hAnsi="Times New Roman"/>
        </w:rPr>
        <w:t>,</w:t>
      </w:r>
      <w:r w:rsidRPr="00022BF3">
        <w:rPr>
          <w:rFonts w:ascii="Times New Roman" w:hAnsi="Times New Roman"/>
        </w:rPr>
        <w:t xml:space="preserve"> какие задачи решаются с помощью суперкомпьютеров.</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w:t>
      </w:r>
    </w:p>
    <w:p w:rsidR="0095315B" w:rsidRPr="00022BF3" w:rsidRDefault="0095315B" w:rsidP="005E20A7">
      <w:pPr>
        <w:pStyle w:val="aa"/>
        <w:numPr>
          <w:ilvl w:val="0"/>
          <w:numId w:val="96"/>
        </w:numPr>
        <w:tabs>
          <w:tab w:val="left" w:pos="940"/>
        </w:tabs>
        <w:ind w:left="0" w:firstLine="709"/>
        <w:jc w:val="both"/>
        <w:rPr>
          <w:rFonts w:ascii="Times New Roman" w:hAnsi="Times New Roman"/>
          <w:i/>
        </w:rPr>
      </w:pPr>
      <w:r w:rsidRPr="00022BF3">
        <w:rPr>
          <w:rFonts w:ascii="Times New Roman" w:eastAsia="Times New Roman" w:hAnsi="Times New Roman"/>
          <w:i/>
        </w:rPr>
        <w:t xml:space="preserve">осознано подходить к выбору </w:t>
      </w:r>
      <w:proofErr w:type="gramStart"/>
      <w:r w:rsidRPr="00022BF3">
        <w:rPr>
          <w:rFonts w:ascii="Times New Roman" w:eastAsia="Times New Roman" w:hAnsi="Times New Roman"/>
          <w:i/>
        </w:rPr>
        <w:t>ИКТ–средств</w:t>
      </w:r>
      <w:proofErr w:type="gramEnd"/>
      <w:r w:rsidRPr="00022BF3">
        <w:rPr>
          <w:rFonts w:ascii="Times New Roman" w:eastAsia="Times New Roman" w:hAnsi="Times New Roman"/>
          <w:i/>
        </w:rPr>
        <w:t xml:space="preserve"> для своих учебных и иных целей;</w:t>
      </w:r>
    </w:p>
    <w:p w:rsidR="0095315B" w:rsidRPr="00022BF3" w:rsidRDefault="0095315B" w:rsidP="005E20A7">
      <w:pPr>
        <w:pStyle w:val="aa"/>
        <w:numPr>
          <w:ilvl w:val="0"/>
          <w:numId w:val="96"/>
        </w:numPr>
        <w:tabs>
          <w:tab w:val="left" w:pos="940"/>
        </w:tabs>
        <w:ind w:left="0" w:firstLine="709"/>
        <w:jc w:val="both"/>
        <w:rPr>
          <w:rFonts w:ascii="Times New Roman" w:hAnsi="Times New Roman"/>
          <w:i/>
        </w:rPr>
      </w:pPr>
      <w:r w:rsidRPr="00022BF3">
        <w:rPr>
          <w:rFonts w:ascii="Times New Roman" w:eastAsia="Times New Roman" w:hAnsi="Times New Roman"/>
          <w:i/>
        </w:rPr>
        <w:t>узнать о физических ограничениях на значения характеристик компьютера.</w:t>
      </w:r>
    </w:p>
    <w:p w:rsidR="006E54D0" w:rsidRPr="00022BF3" w:rsidRDefault="006E54D0" w:rsidP="005E20A7">
      <w:pPr>
        <w:spacing w:after="0" w:line="240" w:lineRule="auto"/>
        <w:ind w:firstLine="709"/>
        <w:jc w:val="both"/>
        <w:rPr>
          <w:rFonts w:ascii="Times New Roman" w:hAnsi="Times New Roman"/>
          <w:sz w:val="24"/>
          <w:szCs w:val="24"/>
        </w:rPr>
      </w:pPr>
      <w:r w:rsidRPr="00022BF3">
        <w:rPr>
          <w:rFonts w:ascii="Times New Roman" w:hAnsi="Times New Roman"/>
          <w:b/>
          <w:bCs/>
          <w:sz w:val="24"/>
          <w:szCs w:val="24"/>
        </w:rPr>
        <w:t>Математические основы информатики</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кодировать и декодировать тексты по заданной кодовой таблице;</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оперировать понятиями, связанными с передачей данных (источник и при</w:t>
      </w:r>
      <w:r w:rsidR="00245F1D" w:rsidRPr="00022BF3">
        <w:rPr>
          <w:rFonts w:ascii="Times New Roman" w:eastAsia="Times New Roman" w:hAnsi="Times New Roman"/>
        </w:rPr>
        <w:t>е</w:t>
      </w:r>
      <w:r w:rsidRPr="00022BF3">
        <w:rPr>
          <w:rFonts w:ascii="Times New Roman" w:eastAsia="Times New Roman" w:hAnsi="Times New Roman"/>
        </w:rPr>
        <w:t>мник данных: канал связи, скорость передачи данных по каналу связи, пропускная способность канала связи);</w:t>
      </w:r>
    </w:p>
    <w:p w:rsidR="006E54D0" w:rsidRPr="00022BF3" w:rsidRDefault="006E54D0" w:rsidP="005E20A7">
      <w:pPr>
        <w:pStyle w:val="aa"/>
        <w:numPr>
          <w:ilvl w:val="0"/>
          <w:numId w:val="96"/>
        </w:numPr>
        <w:tabs>
          <w:tab w:val="left" w:pos="820"/>
          <w:tab w:val="left" w:pos="993"/>
        </w:tabs>
        <w:ind w:left="0" w:firstLine="709"/>
        <w:jc w:val="both"/>
        <w:rPr>
          <w:rFonts w:ascii="Times New Roman" w:hAnsi="Times New Roman"/>
        </w:rPr>
      </w:pPr>
      <w:proofErr w:type="gramStart"/>
      <w:r w:rsidRPr="00022BF3">
        <w:rPr>
          <w:rFonts w:ascii="Times New Roman" w:eastAsia="Times New Roman" w:hAnsi="Times New Roman"/>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roofErr w:type="gramEnd"/>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определять длину кодовой последовательности по длине исходного текста и кодовой таблице равномерного кода;</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proofErr w:type="gramStart"/>
      <w:r w:rsidRPr="00022BF3">
        <w:rPr>
          <w:rFonts w:ascii="Times New Roman" w:eastAsia="Times New Roman" w:hAnsi="Times New Roman"/>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roofErr w:type="gramEnd"/>
    </w:p>
    <w:p w:rsidR="006E54D0" w:rsidRPr="00022BF3" w:rsidRDefault="006E54D0" w:rsidP="005E20A7">
      <w:pPr>
        <w:pStyle w:val="aa"/>
        <w:numPr>
          <w:ilvl w:val="0"/>
          <w:numId w:val="96"/>
        </w:numPr>
        <w:tabs>
          <w:tab w:val="left" w:pos="820"/>
          <w:tab w:val="left" w:pos="993"/>
          <w:tab w:val="left" w:pos="1960"/>
        </w:tabs>
        <w:ind w:left="0" w:firstLine="709"/>
        <w:jc w:val="both"/>
        <w:rPr>
          <w:rFonts w:ascii="Times New Roman" w:eastAsia="Times New Roman" w:hAnsi="Times New Roman"/>
        </w:rPr>
      </w:pPr>
      <w:r w:rsidRPr="00022BF3">
        <w:rPr>
          <w:rFonts w:ascii="Times New Roman" w:eastAsia="Times New Roman" w:hAnsi="Times New Roman"/>
        </w:rPr>
        <w:t>записывать логические выражения</w:t>
      </w:r>
      <w:r w:rsidR="00FA035C" w:rsidRPr="00022BF3">
        <w:rPr>
          <w:rFonts w:ascii="Times New Roman" w:eastAsia="Times New Roman" w:hAnsi="Times New Roman"/>
        </w:rPr>
        <w:t>,</w:t>
      </w:r>
      <w:r w:rsidRPr="00022BF3">
        <w:rPr>
          <w:rFonts w:ascii="Times New Roman" w:eastAsia="Times New Roman" w:hAnsi="Times New Roman"/>
        </w:rPr>
        <w:t xml:space="preserve"> составленные с помощью операций «</w:t>
      </w:r>
      <w:r w:rsidR="006460EB" w:rsidRPr="00022BF3">
        <w:rPr>
          <w:rFonts w:ascii="Times New Roman" w:eastAsia="Times New Roman" w:hAnsi="Times New Roman"/>
        </w:rPr>
        <w:t>и», «или», «не</w:t>
      </w:r>
      <w:r w:rsidRPr="00022BF3">
        <w:rPr>
          <w:rFonts w:ascii="Times New Roman" w:eastAsia="Times New Roman" w:hAnsi="Times New Roman"/>
        </w:rPr>
        <w:t>»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 xml:space="preserve">определять количество элементов </w:t>
      </w:r>
      <w:proofErr w:type="gramStart"/>
      <w:r w:rsidRPr="00022BF3">
        <w:rPr>
          <w:rFonts w:ascii="Times New Roman" w:eastAsia="Times New Roman" w:hAnsi="Times New Roman"/>
        </w:rPr>
        <w:t>в</w:t>
      </w:r>
      <w:proofErr w:type="gramEnd"/>
      <w:r w:rsidRPr="00022BF3">
        <w:rPr>
          <w:rFonts w:ascii="Times New Roman" w:eastAsia="Times New Roman" w:hAnsi="Times New Roman"/>
        </w:rPr>
        <w:t xml:space="preserve"> множествах, полученных из двух или трех базовых множеств с помощью операций объединения, пересечения и дополнения;</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proofErr w:type="gramStart"/>
      <w:r w:rsidRPr="00022BF3">
        <w:rPr>
          <w:rFonts w:ascii="Times New Roman" w:eastAsia="Times New Roman" w:hAnsi="Times New Roman"/>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roofErr w:type="gramEnd"/>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описывать граф с помощью матрицы смежности с указанием длин ребер (знание термина «матрица смежности» не обязательно);</w:t>
      </w:r>
    </w:p>
    <w:p w:rsidR="00726303" w:rsidRPr="00022BF3" w:rsidRDefault="00726303" w:rsidP="005E20A7">
      <w:pPr>
        <w:pStyle w:val="aa"/>
        <w:numPr>
          <w:ilvl w:val="0"/>
          <w:numId w:val="96"/>
        </w:numPr>
        <w:tabs>
          <w:tab w:val="left" w:pos="284"/>
          <w:tab w:val="left" w:pos="993"/>
        </w:tabs>
        <w:ind w:left="0" w:firstLine="709"/>
        <w:jc w:val="both"/>
        <w:rPr>
          <w:rFonts w:ascii="Times New Roman" w:eastAsia="Times New Roman" w:hAnsi="Times New Roman"/>
        </w:rPr>
      </w:pPr>
      <w:r w:rsidRPr="00022BF3">
        <w:rPr>
          <w:rFonts w:ascii="Times New Roman" w:eastAsia="Times New Roman" w:hAnsi="Times New Roman"/>
        </w:rPr>
        <w:t>познакомиться с двоичным кодированием текстов и с наиболее употребительными современными кодами;</w:t>
      </w:r>
    </w:p>
    <w:p w:rsidR="006E54D0" w:rsidRPr="00022BF3" w:rsidRDefault="006E54D0" w:rsidP="005E20A7">
      <w:pPr>
        <w:pStyle w:val="aa"/>
        <w:numPr>
          <w:ilvl w:val="0"/>
          <w:numId w:val="96"/>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использовать основные способы графического представления числовой информации</w:t>
      </w:r>
      <w:r w:rsidR="00726303" w:rsidRPr="00022BF3">
        <w:rPr>
          <w:rFonts w:ascii="Times New Roman" w:eastAsia="Times New Roman" w:hAnsi="Times New Roman"/>
        </w:rPr>
        <w:t>, (графики, диаграммы)</w:t>
      </w:r>
      <w:r w:rsidRPr="00022BF3">
        <w:rPr>
          <w:rFonts w:ascii="Times New Roman" w:eastAsia="Times New Roman" w:hAnsi="Times New Roman"/>
        </w:rPr>
        <w:t>.</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w:t>
      </w:r>
    </w:p>
    <w:p w:rsidR="006E54D0" w:rsidRPr="00022BF3" w:rsidRDefault="006E54D0" w:rsidP="005E20A7">
      <w:pPr>
        <w:pStyle w:val="aa"/>
        <w:numPr>
          <w:ilvl w:val="0"/>
          <w:numId w:val="97"/>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 xml:space="preserve">познакомиться с примерами математических моделей и использования компьютеров при их анализе; понять сходства и различия между математической </w:t>
      </w:r>
      <w:r w:rsidRPr="00022BF3">
        <w:rPr>
          <w:rFonts w:ascii="Times New Roman" w:eastAsia="Times New Roman" w:hAnsi="Times New Roman"/>
          <w:i/>
        </w:rPr>
        <w:lastRenderedPageBreak/>
        <w:t>моделью объекта и его натурной моделью, между математической моделью объекта/явления и словесным описанием;</w:t>
      </w:r>
    </w:p>
    <w:p w:rsidR="006E54D0" w:rsidRPr="00022BF3" w:rsidRDefault="006E54D0" w:rsidP="005E20A7">
      <w:pPr>
        <w:pStyle w:val="aa"/>
        <w:numPr>
          <w:ilvl w:val="0"/>
          <w:numId w:val="97"/>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узнать о том, что любые дискретные данные можно описать, используя алфавит, содержащий только два символа, например, 0 и 1;</w:t>
      </w:r>
    </w:p>
    <w:p w:rsidR="006E54D0" w:rsidRPr="00022BF3" w:rsidRDefault="006E54D0" w:rsidP="005E20A7">
      <w:pPr>
        <w:pStyle w:val="aa"/>
        <w:numPr>
          <w:ilvl w:val="0"/>
          <w:numId w:val="97"/>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тем, как информация (данные) представляется в современных компьютерах</w:t>
      </w:r>
      <w:r w:rsidR="0095315B" w:rsidRPr="00022BF3">
        <w:rPr>
          <w:rFonts w:ascii="Times New Roman" w:eastAsia="Times New Roman" w:hAnsi="Times New Roman"/>
          <w:i/>
        </w:rPr>
        <w:t xml:space="preserve"> и робототехнических системах</w:t>
      </w:r>
      <w:r w:rsidRPr="00022BF3">
        <w:rPr>
          <w:rFonts w:ascii="Times New Roman" w:eastAsia="Times New Roman" w:hAnsi="Times New Roman"/>
          <w:i/>
        </w:rPr>
        <w:t>;</w:t>
      </w:r>
    </w:p>
    <w:p w:rsidR="0095315B" w:rsidRPr="00022BF3" w:rsidRDefault="006E54D0" w:rsidP="005E20A7">
      <w:pPr>
        <w:pStyle w:val="aa"/>
        <w:numPr>
          <w:ilvl w:val="0"/>
          <w:numId w:val="97"/>
        </w:numPr>
        <w:tabs>
          <w:tab w:val="left" w:pos="820"/>
          <w:tab w:val="left" w:pos="993"/>
        </w:tabs>
        <w:ind w:left="0" w:firstLine="709"/>
        <w:jc w:val="both"/>
        <w:rPr>
          <w:rFonts w:ascii="Times New Roman" w:hAnsi="Times New Roman"/>
          <w:i/>
        </w:rPr>
      </w:pPr>
      <w:r w:rsidRPr="00022BF3">
        <w:rPr>
          <w:rFonts w:ascii="Times New Roman" w:eastAsia="Times New Roman" w:hAnsi="Times New Roman"/>
          <w:i/>
        </w:rPr>
        <w:t>познакомиться с примерами использования графов, деревьев и списков при описании реальных объектов и процессов</w:t>
      </w:r>
      <w:r w:rsidR="0095315B" w:rsidRPr="00022BF3">
        <w:rPr>
          <w:rFonts w:ascii="Times New Roman" w:eastAsia="Times New Roman" w:hAnsi="Times New Roman"/>
          <w:i/>
        </w:rPr>
        <w:t>;</w:t>
      </w:r>
    </w:p>
    <w:p w:rsidR="0095315B" w:rsidRPr="00022BF3" w:rsidRDefault="0095315B" w:rsidP="005E20A7">
      <w:pPr>
        <w:pStyle w:val="aa"/>
        <w:numPr>
          <w:ilvl w:val="0"/>
          <w:numId w:val="97"/>
        </w:numPr>
        <w:tabs>
          <w:tab w:val="left" w:pos="940"/>
        </w:tabs>
        <w:ind w:left="0" w:firstLine="709"/>
        <w:jc w:val="both"/>
        <w:rPr>
          <w:rFonts w:ascii="Times New Roman" w:hAnsi="Times New Roman"/>
          <w:i/>
        </w:rPr>
      </w:pPr>
      <w:r w:rsidRPr="00022BF3">
        <w:rPr>
          <w:rFonts w:ascii="Times New Roman" w:hAnsi="Times New Roman"/>
          <w:i/>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E54D0" w:rsidRPr="00022BF3" w:rsidRDefault="0095315B" w:rsidP="005E20A7">
      <w:pPr>
        <w:pStyle w:val="aa"/>
        <w:numPr>
          <w:ilvl w:val="0"/>
          <w:numId w:val="97"/>
        </w:numPr>
        <w:tabs>
          <w:tab w:val="left" w:pos="940"/>
        </w:tabs>
        <w:ind w:left="0" w:firstLine="709"/>
        <w:jc w:val="both"/>
        <w:rPr>
          <w:rFonts w:ascii="Times New Roman" w:hAnsi="Times New Roman"/>
          <w:i/>
        </w:rPr>
      </w:pPr>
      <w:r w:rsidRPr="00022BF3">
        <w:rPr>
          <w:rFonts w:ascii="Times New Roman" w:hAnsi="Times New Roman"/>
          <w:i/>
        </w:rPr>
        <w:t>узнать о наличии кодов, которые исправляют ошибки искажения, возникающие при передаче информации.</w:t>
      </w:r>
    </w:p>
    <w:p w:rsidR="006E54D0" w:rsidRPr="00022BF3" w:rsidRDefault="006E54D0" w:rsidP="005E20A7">
      <w:pPr>
        <w:spacing w:after="0" w:line="240" w:lineRule="auto"/>
        <w:ind w:firstLine="709"/>
        <w:jc w:val="both"/>
        <w:rPr>
          <w:rFonts w:ascii="Times New Roman" w:hAnsi="Times New Roman"/>
          <w:sz w:val="24"/>
          <w:szCs w:val="24"/>
        </w:rPr>
      </w:pPr>
      <w:r w:rsidRPr="00022BF3">
        <w:rPr>
          <w:rFonts w:ascii="Times New Roman" w:hAnsi="Times New Roman"/>
          <w:b/>
          <w:bCs/>
          <w:sz w:val="24"/>
          <w:szCs w:val="24"/>
        </w:rPr>
        <w:t>Алгоритмы и элементы программирования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2658F5" w:rsidRPr="00022BF3" w:rsidRDefault="002658F5"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Fonts w:ascii="Times New Roman" w:hAnsi="Times New Roman"/>
        </w:rPr>
        <w:t>составлять алгоритмы для решения учебных задач различных типов;</w:t>
      </w:r>
    </w:p>
    <w:p w:rsidR="002658F5" w:rsidRPr="00022BF3" w:rsidRDefault="002658F5" w:rsidP="005E20A7">
      <w:pPr>
        <w:pStyle w:val="aa"/>
        <w:numPr>
          <w:ilvl w:val="0"/>
          <w:numId w:val="98"/>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022BF3">
        <w:rPr>
          <w:rStyle w:val="dash0410005f0431005f0437005f0430005f0446005f0020005f0441005f043f005f0438005f0441005f043a005f0430005f005fchar1char1"/>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658F5" w:rsidRPr="00022BF3" w:rsidRDefault="002658F5" w:rsidP="005E20A7">
      <w:pPr>
        <w:pStyle w:val="aa"/>
        <w:numPr>
          <w:ilvl w:val="0"/>
          <w:numId w:val="98"/>
        </w:numPr>
        <w:tabs>
          <w:tab w:val="left" w:pos="820"/>
          <w:tab w:val="left" w:pos="993"/>
        </w:tabs>
        <w:ind w:left="0" w:firstLine="709"/>
        <w:jc w:val="both"/>
        <w:rPr>
          <w:rStyle w:val="dash0410005f0431005f0437005f0430005f0446005f0020005f0441005f043f005f0438005f0441005f043a005f0430005f005fchar1char1"/>
          <w:rFonts w:eastAsia="Times New Roman"/>
        </w:rPr>
      </w:pPr>
      <w:r w:rsidRPr="00022BF3">
        <w:rPr>
          <w:rStyle w:val="dash0410005f0431005f0437005f0430005f0446005f0020005f0441005f043f005f0438005f0441005f043a005f0430005f005fchar1char1"/>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2658F5" w:rsidRPr="00022BF3" w:rsidRDefault="002658F5"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Style w:val="dash0410005f0431005f0437005f0430005f0446005f0020005f0441005f043f005f0438005f0441005f043a005f0430005f005fchar1char1"/>
        </w:rPr>
        <w:t>определять результат выполнения заданного алгоритма или его фрагмента;</w:t>
      </w:r>
    </w:p>
    <w:p w:rsidR="006E54D0" w:rsidRPr="00022BF3" w:rsidRDefault="006E54D0"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E54D0" w:rsidRPr="00022BF3" w:rsidRDefault="006E54D0"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 xml:space="preserve">выполнять без использования компьютера («вручную») несложные алгоритмы управления исполнителями и анализа числовых и текстовых данных, записанные на </w:t>
      </w:r>
      <w:proofErr w:type="gramStart"/>
      <w:r w:rsidRPr="00022BF3">
        <w:rPr>
          <w:rFonts w:ascii="Times New Roman" w:eastAsia="Times New Roman" w:hAnsi="Times New Roman"/>
        </w:rPr>
        <w:t>конкретном</w:t>
      </w:r>
      <w:proofErr w:type="gramEnd"/>
      <w:r w:rsidRPr="00022BF3">
        <w:rPr>
          <w:rFonts w:ascii="Times New Roman" w:eastAsia="Times New Roman" w:hAnsi="Times New Roman"/>
        </w:rPr>
        <w:t xml:space="preserve">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E54D0" w:rsidRPr="00022BF3" w:rsidRDefault="006E54D0"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w:t>
      </w:r>
      <w:r w:rsidR="00FA035C" w:rsidRPr="00022BF3">
        <w:rPr>
          <w:rFonts w:ascii="Times New Roman" w:eastAsia="Times New Roman" w:hAnsi="Times New Roman"/>
        </w:rPr>
        <w:t xml:space="preserve"> </w:t>
      </w:r>
      <w:r w:rsidRPr="00022BF3">
        <w:rPr>
          <w:rFonts w:ascii="Times New Roman" w:eastAsia="Times New Roman" w:hAnsi="Times New Roman"/>
        </w:rPr>
        <w:t>их</w:t>
      </w:r>
      <w:r w:rsidR="00FA035C" w:rsidRPr="00022BF3">
        <w:rPr>
          <w:rFonts w:ascii="Times New Roman" w:eastAsia="Times New Roman" w:hAnsi="Times New Roman"/>
        </w:rPr>
        <w:t xml:space="preserve"> </w:t>
      </w:r>
      <w:r w:rsidRPr="00022BF3">
        <w:rPr>
          <w:rFonts w:ascii="Times New Roman" w:eastAsia="Times New Roman" w:hAnsi="Times New Roman"/>
        </w:rPr>
        <w:t>в виде</w:t>
      </w:r>
      <w:r w:rsidRPr="00022BF3">
        <w:rPr>
          <w:rFonts w:ascii="Times New Roman" w:eastAsia="Times New Roman" w:hAnsi="Times New Roman"/>
        </w:rPr>
        <w:tab/>
        <w:t>программ</w:t>
      </w:r>
      <w:r w:rsidR="00FA035C" w:rsidRPr="00022BF3">
        <w:rPr>
          <w:rFonts w:ascii="Times New Roman" w:eastAsia="Times New Roman" w:hAnsi="Times New Roman"/>
        </w:rPr>
        <w:t xml:space="preserve"> </w:t>
      </w:r>
      <w:r w:rsidRPr="00022BF3">
        <w:rPr>
          <w:rFonts w:ascii="Times New Roman" w:eastAsia="Times New Roman" w:hAnsi="Times New Roman"/>
        </w:rPr>
        <w:t>на</w:t>
      </w:r>
      <w:r w:rsidR="00FA035C" w:rsidRPr="00022BF3">
        <w:rPr>
          <w:rFonts w:ascii="Times New Roman" w:eastAsia="Times New Roman" w:hAnsi="Times New Roman"/>
        </w:rPr>
        <w:t xml:space="preserve"> </w:t>
      </w:r>
      <w:r w:rsidRPr="00022BF3">
        <w:rPr>
          <w:rFonts w:ascii="Times New Roman" w:eastAsia="Times New Roman" w:hAnsi="Times New Roman"/>
        </w:rPr>
        <w:t>выбранном</w:t>
      </w:r>
      <w:r w:rsidR="00FA035C" w:rsidRPr="00022BF3">
        <w:rPr>
          <w:rFonts w:ascii="Times New Roman" w:eastAsia="Times New Roman" w:hAnsi="Times New Roman"/>
        </w:rPr>
        <w:t xml:space="preserve"> </w:t>
      </w:r>
      <w:r w:rsidRPr="00022BF3">
        <w:rPr>
          <w:rFonts w:ascii="Times New Roman" w:eastAsia="Times New Roman" w:hAnsi="Times New Roman"/>
        </w:rPr>
        <w:t>языке программирования; выполнять эти программы на компьютере;</w:t>
      </w:r>
    </w:p>
    <w:p w:rsidR="006E54D0" w:rsidRPr="00022BF3" w:rsidRDefault="006E54D0" w:rsidP="005E20A7">
      <w:pPr>
        <w:pStyle w:val="aa"/>
        <w:numPr>
          <w:ilvl w:val="0"/>
          <w:numId w:val="98"/>
        </w:numPr>
        <w:tabs>
          <w:tab w:val="left" w:pos="900"/>
          <w:tab w:val="left" w:pos="993"/>
        </w:tabs>
        <w:ind w:left="0" w:firstLine="709"/>
        <w:jc w:val="both"/>
        <w:rPr>
          <w:rFonts w:ascii="Times New Roman" w:eastAsia="Times New Roman" w:hAnsi="Times New Roman"/>
        </w:rPr>
      </w:pPr>
      <w:r w:rsidRPr="00022BF3">
        <w:rPr>
          <w:rFonts w:ascii="Times New Roman" w:eastAsia="Times New Roman" w:hAnsi="Times New Roman"/>
        </w:rPr>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E54D0" w:rsidRPr="00022BF3" w:rsidRDefault="006E54D0" w:rsidP="005E20A7">
      <w:pPr>
        <w:pStyle w:val="aa"/>
        <w:numPr>
          <w:ilvl w:val="0"/>
          <w:numId w:val="98"/>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 xml:space="preserve">анализировать предложенный алгоритм, например, </w:t>
      </w:r>
      <w:proofErr w:type="gramStart"/>
      <w:r w:rsidRPr="00022BF3">
        <w:rPr>
          <w:rFonts w:ascii="Times New Roman" w:eastAsia="Times New Roman" w:hAnsi="Times New Roman"/>
        </w:rPr>
        <w:t>определять какие результаты возможны</w:t>
      </w:r>
      <w:proofErr w:type="gramEnd"/>
      <w:r w:rsidRPr="00022BF3">
        <w:rPr>
          <w:rFonts w:ascii="Times New Roman" w:eastAsia="Times New Roman" w:hAnsi="Times New Roman"/>
        </w:rPr>
        <w:t xml:space="preserve"> при заданном множестве исходных значений;</w:t>
      </w:r>
    </w:p>
    <w:p w:rsidR="006E54D0" w:rsidRPr="00022BF3" w:rsidRDefault="006E54D0" w:rsidP="005E20A7">
      <w:pPr>
        <w:pStyle w:val="aa"/>
        <w:numPr>
          <w:ilvl w:val="0"/>
          <w:numId w:val="98"/>
        </w:numPr>
        <w:tabs>
          <w:tab w:val="left" w:pos="820"/>
          <w:tab w:val="left" w:pos="993"/>
        </w:tabs>
        <w:ind w:left="0" w:firstLine="709"/>
        <w:jc w:val="both"/>
        <w:rPr>
          <w:rFonts w:ascii="Times New Roman" w:hAnsi="Times New Roman"/>
        </w:rPr>
      </w:pPr>
      <w:r w:rsidRPr="00022BF3">
        <w:rPr>
          <w:rFonts w:ascii="Times New Roman" w:eastAsia="Times New Roman" w:hAnsi="Times New Roman"/>
        </w:rPr>
        <w:t>использовать логические значения, операции и выражения с ними;</w:t>
      </w:r>
    </w:p>
    <w:p w:rsidR="006E54D0" w:rsidRPr="00022BF3" w:rsidRDefault="006E54D0" w:rsidP="005E20A7">
      <w:pPr>
        <w:pStyle w:val="aa"/>
        <w:numPr>
          <w:ilvl w:val="0"/>
          <w:numId w:val="98"/>
        </w:numPr>
        <w:tabs>
          <w:tab w:val="left" w:pos="820"/>
          <w:tab w:val="left" w:pos="993"/>
        </w:tabs>
        <w:ind w:left="0" w:firstLine="709"/>
        <w:jc w:val="both"/>
        <w:rPr>
          <w:rFonts w:ascii="Times New Roman" w:hAnsi="Times New Roman"/>
        </w:rPr>
      </w:pPr>
      <w:r w:rsidRPr="00022BF3">
        <w:rPr>
          <w:rFonts w:ascii="Times New Roman" w:eastAsia="Times New Roman" w:hAnsi="Times New Roman"/>
        </w:rPr>
        <w:t>записывать на выбранном языке программирования арифметические и логические выражения и вычислять их значения.</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w:t>
      </w:r>
    </w:p>
    <w:p w:rsidR="006E54D0" w:rsidRPr="00022BF3" w:rsidRDefault="006E54D0" w:rsidP="005E20A7">
      <w:pPr>
        <w:pStyle w:val="aa"/>
        <w:numPr>
          <w:ilvl w:val="0"/>
          <w:numId w:val="99"/>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использованием в программах строковых величин и с операциями со строковыми величинами;</w:t>
      </w:r>
    </w:p>
    <w:p w:rsidR="006E54D0" w:rsidRPr="00022BF3" w:rsidRDefault="006E54D0" w:rsidP="005E20A7">
      <w:pPr>
        <w:pStyle w:val="aa"/>
        <w:numPr>
          <w:ilvl w:val="0"/>
          <w:numId w:val="99"/>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создавать программы для решения задач, возникающих в процессе учебы и вне е</w:t>
      </w:r>
      <w:r w:rsidR="00245F1D" w:rsidRPr="00022BF3">
        <w:rPr>
          <w:rFonts w:ascii="Times New Roman" w:eastAsia="Times New Roman" w:hAnsi="Times New Roman"/>
          <w:i/>
        </w:rPr>
        <w:t>е</w:t>
      </w:r>
      <w:r w:rsidRPr="00022BF3">
        <w:rPr>
          <w:rFonts w:ascii="Times New Roman" w:eastAsia="Times New Roman" w:hAnsi="Times New Roman"/>
          <w:i/>
        </w:rPr>
        <w:t>;</w:t>
      </w:r>
    </w:p>
    <w:p w:rsidR="006E54D0" w:rsidRPr="00022BF3" w:rsidRDefault="006E54D0" w:rsidP="005E20A7">
      <w:pPr>
        <w:pStyle w:val="aa"/>
        <w:numPr>
          <w:ilvl w:val="0"/>
          <w:numId w:val="99"/>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задачами обработки данных и алгоритмами их решения;</w:t>
      </w:r>
    </w:p>
    <w:p w:rsidR="0095315B" w:rsidRPr="00022BF3" w:rsidRDefault="006E54D0" w:rsidP="005E20A7">
      <w:pPr>
        <w:pStyle w:val="aa"/>
        <w:numPr>
          <w:ilvl w:val="0"/>
          <w:numId w:val="99"/>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lastRenderedPageBreak/>
        <w:t>познакомиться с понятием «управление», с примерами того, как компьютер управляет различными системами (</w:t>
      </w:r>
      <w:r w:rsidR="0095315B" w:rsidRPr="00022BF3">
        <w:rPr>
          <w:rFonts w:ascii="Times New Roman" w:eastAsia="Times New Roman" w:hAnsi="Times New Roman"/>
          <w:i/>
        </w:rPr>
        <w:t xml:space="preserve">роботы, </w:t>
      </w:r>
      <w:r w:rsidRPr="00022BF3">
        <w:rPr>
          <w:rFonts w:ascii="Times New Roman" w:eastAsia="Times New Roman" w:hAnsi="Times New Roman"/>
          <w:i/>
        </w:rPr>
        <w:t>летательные и космические аппараты, станки, оросительные системы, движущиеся модели и др.)</w:t>
      </w:r>
      <w:r w:rsidR="0095315B" w:rsidRPr="00022BF3">
        <w:rPr>
          <w:rFonts w:ascii="Times New Roman" w:eastAsia="Times New Roman" w:hAnsi="Times New Roman"/>
          <w:i/>
        </w:rPr>
        <w:t>;</w:t>
      </w:r>
    </w:p>
    <w:p w:rsidR="006E54D0" w:rsidRPr="00022BF3" w:rsidRDefault="0095315B" w:rsidP="005E20A7">
      <w:pPr>
        <w:pStyle w:val="aa"/>
        <w:numPr>
          <w:ilvl w:val="0"/>
          <w:numId w:val="99"/>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r w:rsidR="006E54D0" w:rsidRPr="00022BF3">
        <w:rPr>
          <w:rFonts w:ascii="Times New Roman" w:eastAsia="Times New Roman" w:hAnsi="Times New Roman"/>
          <w:i/>
        </w:rPr>
        <w:t>.</w:t>
      </w:r>
    </w:p>
    <w:p w:rsidR="006E54D0" w:rsidRPr="00022BF3" w:rsidRDefault="006E54D0" w:rsidP="005E20A7">
      <w:pPr>
        <w:spacing w:after="0" w:line="240" w:lineRule="auto"/>
        <w:ind w:firstLine="709"/>
        <w:jc w:val="both"/>
        <w:rPr>
          <w:rFonts w:ascii="Times New Roman" w:hAnsi="Times New Roman"/>
          <w:sz w:val="24"/>
          <w:szCs w:val="24"/>
        </w:rPr>
      </w:pPr>
      <w:r w:rsidRPr="00022BF3">
        <w:rPr>
          <w:rFonts w:ascii="Times New Roman" w:hAnsi="Times New Roman"/>
          <w:b/>
          <w:bCs/>
          <w:sz w:val="24"/>
          <w:szCs w:val="24"/>
        </w:rPr>
        <w:t>Использование программных систем и сервисов</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2658F5" w:rsidRPr="00022BF3" w:rsidRDefault="002658F5" w:rsidP="005E20A7">
      <w:pPr>
        <w:pStyle w:val="aa"/>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hAnsi="Times New Roman"/>
        </w:rPr>
        <w:t>классифицировать файлы по типу и иным параметрам;</w:t>
      </w:r>
    </w:p>
    <w:p w:rsidR="002658F5" w:rsidRPr="00022BF3" w:rsidRDefault="002658F5" w:rsidP="005E20A7">
      <w:pPr>
        <w:pStyle w:val="aa"/>
        <w:numPr>
          <w:ilvl w:val="0"/>
          <w:numId w:val="100"/>
        </w:numPr>
        <w:tabs>
          <w:tab w:val="left" w:pos="820"/>
          <w:tab w:val="left" w:pos="993"/>
        </w:tabs>
        <w:ind w:left="0" w:firstLine="709"/>
        <w:jc w:val="both"/>
        <w:rPr>
          <w:rFonts w:ascii="Times New Roman" w:eastAsia="Times New Roman" w:hAnsi="Times New Roman"/>
        </w:rPr>
      </w:pPr>
      <w:proofErr w:type="gramStart"/>
      <w:r w:rsidRPr="00022BF3">
        <w:rPr>
          <w:rFonts w:ascii="Times New Roman" w:hAnsi="Times New Roman"/>
        </w:rPr>
        <w:t>выполнять основные операции с файлами (создавать, сохранять, редактировать, удалять, архивировать, «распаковывать» архивные файлы);</w:t>
      </w:r>
      <w:proofErr w:type="gramEnd"/>
    </w:p>
    <w:p w:rsidR="002658F5" w:rsidRPr="00022BF3" w:rsidRDefault="002658F5" w:rsidP="005E20A7">
      <w:pPr>
        <w:pStyle w:val="aa"/>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hAnsi="Times New Roman"/>
        </w:rPr>
        <w:t>разбираться в иерархической структуре файловой системы;</w:t>
      </w:r>
    </w:p>
    <w:p w:rsidR="002658F5" w:rsidRPr="00022BF3" w:rsidRDefault="002658F5" w:rsidP="005E20A7">
      <w:pPr>
        <w:pStyle w:val="aa"/>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hAnsi="Times New Roman"/>
        </w:rPr>
        <w:t>осуществлять поиск файлов средствами операционной системы;</w:t>
      </w:r>
    </w:p>
    <w:p w:rsidR="006E54D0" w:rsidRPr="00022BF3" w:rsidRDefault="006E54D0" w:rsidP="005E20A7">
      <w:pPr>
        <w:pStyle w:val="aa"/>
        <w:widowControl w:val="0"/>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E54D0" w:rsidRPr="00022BF3" w:rsidRDefault="006E54D0" w:rsidP="005E20A7">
      <w:pPr>
        <w:pStyle w:val="aa"/>
        <w:widowControl w:val="0"/>
        <w:numPr>
          <w:ilvl w:val="0"/>
          <w:numId w:val="100"/>
        </w:numPr>
        <w:tabs>
          <w:tab w:val="left" w:pos="993"/>
        </w:tabs>
        <w:ind w:left="0" w:firstLine="709"/>
        <w:jc w:val="both"/>
        <w:rPr>
          <w:rFonts w:ascii="Times New Roman" w:eastAsia="Times New Roman" w:hAnsi="Times New Roman"/>
        </w:rPr>
      </w:pPr>
      <w:r w:rsidRPr="00022BF3">
        <w:rPr>
          <w:rFonts w:ascii="Times New Roman" w:eastAsia="Times New Roman" w:hAnsi="Times New Roman"/>
        </w:rPr>
        <w:t>использовать табличные (реляционные) базы данных, выполнять отбор строк таблицы, удовлетворяющих определенному условию;</w:t>
      </w:r>
    </w:p>
    <w:p w:rsidR="006E54D0" w:rsidRPr="00022BF3" w:rsidRDefault="006E54D0" w:rsidP="005E20A7">
      <w:pPr>
        <w:pStyle w:val="aa"/>
        <w:numPr>
          <w:ilvl w:val="0"/>
          <w:numId w:val="100"/>
        </w:numPr>
        <w:tabs>
          <w:tab w:val="left" w:pos="820"/>
          <w:tab w:val="left" w:pos="993"/>
        </w:tabs>
        <w:ind w:left="0" w:firstLine="709"/>
        <w:jc w:val="both"/>
        <w:rPr>
          <w:rFonts w:ascii="Times New Roman" w:hAnsi="Times New Roman"/>
        </w:rPr>
      </w:pPr>
      <w:r w:rsidRPr="00022BF3">
        <w:rPr>
          <w:rFonts w:ascii="Times New Roman" w:eastAsia="Times New Roman" w:hAnsi="Times New Roman"/>
        </w:rPr>
        <w:t>анализировать доменные имена компьютеров и адреса документов в Интернете;</w:t>
      </w:r>
    </w:p>
    <w:p w:rsidR="006E54D0" w:rsidRPr="00022BF3" w:rsidRDefault="006E54D0" w:rsidP="005E20A7">
      <w:pPr>
        <w:pStyle w:val="aa"/>
        <w:numPr>
          <w:ilvl w:val="0"/>
          <w:numId w:val="100"/>
        </w:numPr>
        <w:tabs>
          <w:tab w:val="left" w:pos="820"/>
          <w:tab w:val="left" w:pos="993"/>
        </w:tabs>
        <w:ind w:left="0" w:firstLine="709"/>
        <w:jc w:val="both"/>
        <w:rPr>
          <w:rFonts w:ascii="Times New Roman" w:hAnsi="Times New Roman"/>
        </w:rPr>
      </w:pPr>
      <w:r w:rsidRPr="00022BF3">
        <w:rPr>
          <w:rFonts w:ascii="Times New Roman" w:eastAsia="Times New Roman" w:hAnsi="Times New Roman"/>
        </w:rPr>
        <w:t>проводить поиск информации в сети Интернет по запросам с использованием логических операций.</w:t>
      </w:r>
    </w:p>
    <w:p w:rsidR="006E54D0" w:rsidRPr="00022BF3" w:rsidRDefault="006E54D0"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Выпускник овладеет (как результат применения программных систем и </w:t>
      </w:r>
      <w:proofErr w:type="gramStart"/>
      <w:r w:rsidR="006C6E8B" w:rsidRPr="00022BF3">
        <w:rPr>
          <w:rFonts w:ascii="Times New Roman" w:hAnsi="Times New Roman"/>
          <w:b/>
          <w:sz w:val="24"/>
          <w:szCs w:val="24"/>
        </w:rPr>
        <w:t>и</w:t>
      </w:r>
      <w:r w:rsidR="00AC7420" w:rsidRPr="00022BF3">
        <w:rPr>
          <w:rFonts w:ascii="Times New Roman" w:hAnsi="Times New Roman"/>
          <w:b/>
          <w:sz w:val="24"/>
          <w:szCs w:val="24"/>
        </w:rPr>
        <w:t>нтернет</w:t>
      </w:r>
      <w:r w:rsidRPr="00022BF3">
        <w:rPr>
          <w:rFonts w:ascii="Times New Roman" w:hAnsi="Times New Roman"/>
          <w:b/>
          <w:sz w:val="24"/>
          <w:szCs w:val="24"/>
        </w:rPr>
        <w:t>-сервисов</w:t>
      </w:r>
      <w:proofErr w:type="gramEnd"/>
      <w:r w:rsidRPr="00022BF3">
        <w:rPr>
          <w:rFonts w:ascii="Times New Roman" w:hAnsi="Times New Roman"/>
          <w:b/>
          <w:sz w:val="24"/>
          <w:szCs w:val="24"/>
        </w:rPr>
        <w:t xml:space="preserve"> в данном курсе и во всем образовательном процессе):</w:t>
      </w:r>
    </w:p>
    <w:p w:rsidR="006E54D0" w:rsidRPr="00022BF3" w:rsidRDefault="006E54D0" w:rsidP="005E20A7">
      <w:pPr>
        <w:pStyle w:val="aa"/>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 xml:space="preserve">навыками работы с компьютером; знаниями, умениями и навыками, достаточными для работы с различными видами программных систем и </w:t>
      </w:r>
      <w:proofErr w:type="gramStart"/>
      <w:r w:rsidR="006C6E8B" w:rsidRPr="00022BF3">
        <w:rPr>
          <w:rFonts w:ascii="Times New Roman" w:eastAsia="Times New Roman" w:hAnsi="Times New Roman"/>
        </w:rPr>
        <w:t>и</w:t>
      </w:r>
      <w:r w:rsidR="00AC7420" w:rsidRPr="00022BF3">
        <w:rPr>
          <w:rFonts w:ascii="Times New Roman" w:eastAsia="Times New Roman" w:hAnsi="Times New Roman"/>
        </w:rPr>
        <w:t>нтернет</w:t>
      </w:r>
      <w:r w:rsidRPr="00022BF3">
        <w:rPr>
          <w:rFonts w:ascii="Times New Roman" w:eastAsia="Times New Roman" w:hAnsi="Times New Roman"/>
        </w:rPr>
        <w:t>-сервисов</w:t>
      </w:r>
      <w:proofErr w:type="gramEnd"/>
      <w:r w:rsidRPr="00022BF3">
        <w:rPr>
          <w:rFonts w:ascii="Times New Roman" w:eastAsia="Times New Roman" w:hAnsi="Times New Roman"/>
        </w:rPr>
        <w:t xml:space="preserve">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E54D0" w:rsidRPr="00022BF3" w:rsidRDefault="006E54D0" w:rsidP="005E20A7">
      <w:pPr>
        <w:pStyle w:val="aa"/>
        <w:numPr>
          <w:ilvl w:val="0"/>
          <w:numId w:val="100"/>
        </w:numPr>
        <w:tabs>
          <w:tab w:val="left" w:pos="820"/>
          <w:tab w:val="left" w:pos="993"/>
        </w:tabs>
        <w:ind w:left="0" w:firstLine="709"/>
        <w:jc w:val="both"/>
        <w:rPr>
          <w:rFonts w:ascii="Times New Roman" w:hAnsi="Times New Roman"/>
        </w:rPr>
      </w:pPr>
      <w:r w:rsidRPr="00022BF3">
        <w:rPr>
          <w:rFonts w:ascii="Times New Roman" w:eastAsia="Times New Roman" w:hAnsi="Times New Roman"/>
        </w:rPr>
        <w:t>различными формами представления данных (таблицы, диаграммы, графики и т. д.);</w:t>
      </w:r>
    </w:p>
    <w:p w:rsidR="006E54D0" w:rsidRPr="00022BF3" w:rsidRDefault="006E54D0" w:rsidP="005E20A7">
      <w:pPr>
        <w:pStyle w:val="aa"/>
        <w:numPr>
          <w:ilvl w:val="0"/>
          <w:numId w:val="100"/>
        </w:numPr>
        <w:tabs>
          <w:tab w:val="left" w:pos="820"/>
          <w:tab w:val="left" w:pos="993"/>
        </w:tabs>
        <w:ind w:left="0" w:firstLine="709"/>
        <w:jc w:val="both"/>
        <w:rPr>
          <w:rFonts w:ascii="Times New Roman" w:eastAsia="Times New Roman" w:hAnsi="Times New Roman"/>
        </w:rPr>
      </w:pPr>
      <w:r w:rsidRPr="00022BF3">
        <w:rPr>
          <w:rFonts w:ascii="Times New Roman" w:eastAsia="Times New Roman" w:hAnsi="Times New Roman"/>
        </w:rPr>
        <w:t xml:space="preserve">приемами безопасной организации своего личного пространства данных с использованием индивидуальных накопителей данных, </w:t>
      </w:r>
      <w:proofErr w:type="gramStart"/>
      <w:r w:rsidR="006C6E8B" w:rsidRPr="00022BF3">
        <w:rPr>
          <w:rFonts w:ascii="Times New Roman" w:eastAsia="Times New Roman" w:hAnsi="Times New Roman"/>
        </w:rPr>
        <w:t>и</w:t>
      </w:r>
      <w:r w:rsidR="00AC7420" w:rsidRPr="00022BF3">
        <w:rPr>
          <w:rFonts w:ascii="Times New Roman" w:eastAsia="Times New Roman" w:hAnsi="Times New Roman"/>
        </w:rPr>
        <w:t>нтернет</w:t>
      </w:r>
      <w:r w:rsidRPr="00022BF3">
        <w:rPr>
          <w:rFonts w:ascii="Times New Roman" w:eastAsia="Times New Roman" w:hAnsi="Times New Roman"/>
        </w:rPr>
        <w:t>-сервисов</w:t>
      </w:r>
      <w:proofErr w:type="gramEnd"/>
      <w:r w:rsidRPr="00022BF3">
        <w:rPr>
          <w:rFonts w:ascii="Times New Roman" w:eastAsia="Times New Roman" w:hAnsi="Times New Roman"/>
        </w:rPr>
        <w:t xml:space="preserve"> и </w:t>
      </w:r>
      <w:r w:rsidR="00245F1D" w:rsidRPr="00022BF3">
        <w:rPr>
          <w:rFonts w:ascii="Times New Roman" w:eastAsia="Times New Roman" w:hAnsi="Times New Roman"/>
        </w:rPr>
        <w:t>т. п.</w:t>
      </w:r>
      <w:r w:rsidRPr="00022BF3">
        <w:rPr>
          <w:rFonts w:ascii="Times New Roman" w:eastAsia="Times New Roman" w:hAnsi="Times New Roman"/>
        </w:rPr>
        <w:t>;</w:t>
      </w:r>
    </w:p>
    <w:p w:rsidR="00726303" w:rsidRPr="00022BF3" w:rsidRDefault="00726303" w:rsidP="005E20A7">
      <w:pPr>
        <w:pStyle w:val="aa"/>
        <w:numPr>
          <w:ilvl w:val="0"/>
          <w:numId w:val="100"/>
        </w:numPr>
        <w:tabs>
          <w:tab w:val="left" w:pos="820"/>
          <w:tab w:val="left" w:pos="993"/>
        </w:tabs>
        <w:jc w:val="both"/>
        <w:rPr>
          <w:rFonts w:ascii="Times New Roman" w:hAnsi="Times New Roman"/>
        </w:rPr>
      </w:pPr>
      <w:r w:rsidRPr="00022BF3">
        <w:rPr>
          <w:rFonts w:ascii="Times New Roman" w:eastAsia="Times New Roman" w:hAnsi="Times New Roman"/>
        </w:rPr>
        <w:t>основами соблюдения норм информационной этики и права;</w:t>
      </w:r>
    </w:p>
    <w:p w:rsidR="00726303" w:rsidRPr="00022BF3" w:rsidRDefault="00726303" w:rsidP="005E20A7">
      <w:pPr>
        <w:pStyle w:val="aa"/>
        <w:numPr>
          <w:ilvl w:val="0"/>
          <w:numId w:val="100"/>
        </w:numPr>
        <w:tabs>
          <w:tab w:val="left" w:pos="780"/>
          <w:tab w:val="left" w:pos="993"/>
        </w:tabs>
        <w:jc w:val="both"/>
        <w:rPr>
          <w:rFonts w:ascii="Times New Roman" w:eastAsia="Times New Roman" w:hAnsi="Times New Roman"/>
          <w:w w:val="99"/>
        </w:rPr>
      </w:pPr>
      <w:r w:rsidRPr="00022BF3">
        <w:rPr>
          <w:rFonts w:ascii="Times New Roman" w:eastAsia="Times New Roman" w:hAnsi="Times New Roman"/>
        </w:rPr>
        <w:t xml:space="preserve">познакомится с программными средствами для работы с </w:t>
      </w:r>
      <w:r w:rsidR="00FA035C" w:rsidRPr="00022BF3">
        <w:rPr>
          <w:rFonts w:ascii="Times New Roman" w:eastAsia="Times New Roman" w:hAnsi="Times New Roman"/>
          <w:w w:val="99"/>
        </w:rPr>
        <w:t xml:space="preserve">аудиовизуальными </w:t>
      </w:r>
      <w:r w:rsidRPr="00022BF3">
        <w:rPr>
          <w:rFonts w:ascii="Times New Roman" w:eastAsia="Times New Roman" w:hAnsi="Times New Roman"/>
        </w:rPr>
        <w:t xml:space="preserve">данными и соответствующим понятийным </w:t>
      </w:r>
      <w:r w:rsidRPr="00022BF3">
        <w:rPr>
          <w:rFonts w:ascii="Times New Roman" w:eastAsia="Times New Roman" w:hAnsi="Times New Roman"/>
          <w:w w:val="99"/>
        </w:rPr>
        <w:t>аппаратом;</w:t>
      </w:r>
    </w:p>
    <w:p w:rsidR="00726303" w:rsidRPr="00022BF3" w:rsidRDefault="00726303" w:rsidP="005E20A7">
      <w:pPr>
        <w:pStyle w:val="aa"/>
        <w:numPr>
          <w:ilvl w:val="0"/>
          <w:numId w:val="100"/>
        </w:numPr>
        <w:tabs>
          <w:tab w:val="left" w:pos="820"/>
          <w:tab w:val="left" w:pos="993"/>
        </w:tabs>
        <w:jc w:val="both"/>
        <w:rPr>
          <w:rFonts w:ascii="Times New Roman" w:hAnsi="Times New Roman"/>
        </w:rPr>
      </w:pPr>
      <w:r w:rsidRPr="00022BF3">
        <w:rPr>
          <w:rFonts w:ascii="Times New Roman" w:eastAsia="Times New Roman" w:hAnsi="Times New Roman"/>
        </w:rPr>
        <w:t>узнает о дискретном представлен</w:t>
      </w:r>
      <w:proofErr w:type="gramStart"/>
      <w:r w:rsidRPr="00022BF3">
        <w:rPr>
          <w:rFonts w:ascii="Times New Roman" w:eastAsia="Times New Roman" w:hAnsi="Times New Roman"/>
        </w:rPr>
        <w:t xml:space="preserve">ии </w:t>
      </w:r>
      <w:r w:rsidRPr="00022BF3">
        <w:rPr>
          <w:rFonts w:ascii="Times New Roman" w:eastAsia="Times New Roman" w:hAnsi="Times New Roman"/>
          <w:w w:val="99"/>
        </w:rPr>
        <w:t>ау</w:t>
      </w:r>
      <w:proofErr w:type="gramEnd"/>
      <w:r w:rsidRPr="00022BF3">
        <w:rPr>
          <w:rFonts w:ascii="Times New Roman" w:eastAsia="Times New Roman" w:hAnsi="Times New Roman"/>
          <w:w w:val="99"/>
        </w:rPr>
        <w:t>дио</w:t>
      </w:r>
      <w:r w:rsidRPr="00022BF3">
        <w:rPr>
          <w:rFonts w:ascii="Times New Roman" w:eastAsia="Times New Roman" w:hAnsi="Times New Roman"/>
        </w:rPr>
        <w:t>визуальных данных.</w:t>
      </w:r>
    </w:p>
    <w:p w:rsidR="006E54D0" w:rsidRPr="00022BF3" w:rsidRDefault="006E54D0" w:rsidP="005E20A7">
      <w:pPr>
        <w:tabs>
          <w:tab w:val="left" w:pos="1660"/>
          <w:tab w:val="left" w:pos="2900"/>
          <w:tab w:val="left" w:pos="4840"/>
          <w:tab w:val="left" w:pos="5300"/>
          <w:tab w:val="left" w:pos="6440"/>
          <w:tab w:val="left" w:pos="7320"/>
          <w:tab w:val="left" w:pos="7720"/>
          <w:tab w:val="left" w:pos="8520"/>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w:t>
      </w:r>
      <w:r w:rsidR="00FA035C" w:rsidRPr="00022BF3">
        <w:rPr>
          <w:rFonts w:ascii="Times New Roman" w:hAnsi="Times New Roman"/>
          <w:b/>
          <w:sz w:val="24"/>
          <w:szCs w:val="24"/>
        </w:rPr>
        <w:t xml:space="preserve"> </w:t>
      </w:r>
      <w:r w:rsidRPr="00022BF3">
        <w:rPr>
          <w:rFonts w:ascii="Times New Roman" w:hAnsi="Times New Roman"/>
          <w:b/>
          <w:sz w:val="24"/>
          <w:szCs w:val="24"/>
        </w:rPr>
        <w:t>получит</w:t>
      </w:r>
      <w:r w:rsidR="00FA035C" w:rsidRPr="00022BF3">
        <w:rPr>
          <w:rFonts w:ascii="Times New Roman" w:hAnsi="Times New Roman"/>
          <w:b/>
          <w:sz w:val="24"/>
          <w:szCs w:val="24"/>
        </w:rPr>
        <w:t xml:space="preserve"> </w:t>
      </w:r>
      <w:r w:rsidRPr="00022BF3">
        <w:rPr>
          <w:rFonts w:ascii="Times New Roman" w:hAnsi="Times New Roman"/>
          <w:b/>
          <w:sz w:val="24"/>
          <w:szCs w:val="24"/>
        </w:rPr>
        <w:t>возможность</w:t>
      </w:r>
      <w:r w:rsidR="00FA035C" w:rsidRPr="00022BF3">
        <w:rPr>
          <w:rFonts w:ascii="Times New Roman" w:hAnsi="Times New Roman"/>
          <w:b/>
          <w:sz w:val="24"/>
          <w:szCs w:val="24"/>
        </w:rPr>
        <w:t xml:space="preserve"> </w:t>
      </w:r>
      <w:r w:rsidRPr="00022BF3">
        <w:rPr>
          <w:rFonts w:ascii="Times New Roman" w:hAnsi="Times New Roman"/>
          <w:b/>
          <w:sz w:val="24"/>
          <w:szCs w:val="24"/>
        </w:rPr>
        <w:t>(в</w:t>
      </w:r>
      <w:r w:rsidR="00FA035C" w:rsidRPr="00022BF3">
        <w:rPr>
          <w:rFonts w:ascii="Times New Roman" w:hAnsi="Times New Roman"/>
          <w:b/>
          <w:sz w:val="24"/>
          <w:szCs w:val="24"/>
        </w:rPr>
        <w:t xml:space="preserve"> </w:t>
      </w:r>
      <w:r w:rsidRPr="00022BF3">
        <w:rPr>
          <w:rFonts w:ascii="Times New Roman" w:hAnsi="Times New Roman"/>
          <w:b/>
          <w:sz w:val="24"/>
          <w:szCs w:val="24"/>
        </w:rPr>
        <w:t>данном</w:t>
      </w:r>
      <w:r w:rsidR="00FA035C" w:rsidRPr="00022BF3">
        <w:rPr>
          <w:rFonts w:ascii="Times New Roman" w:hAnsi="Times New Roman"/>
          <w:b/>
          <w:sz w:val="24"/>
          <w:szCs w:val="24"/>
        </w:rPr>
        <w:t xml:space="preserve"> </w:t>
      </w:r>
      <w:r w:rsidRPr="00022BF3">
        <w:rPr>
          <w:rFonts w:ascii="Times New Roman" w:hAnsi="Times New Roman"/>
          <w:b/>
          <w:sz w:val="24"/>
          <w:szCs w:val="24"/>
        </w:rPr>
        <w:t>курсе</w:t>
      </w:r>
      <w:r w:rsidR="00FA035C" w:rsidRPr="00022BF3">
        <w:rPr>
          <w:rFonts w:ascii="Times New Roman" w:hAnsi="Times New Roman"/>
          <w:b/>
          <w:sz w:val="24"/>
          <w:szCs w:val="24"/>
        </w:rPr>
        <w:t xml:space="preserve"> </w:t>
      </w:r>
      <w:r w:rsidRPr="00022BF3">
        <w:rPr>
          <w:rFonts w:ascii="Times New Roman" w:hAnsi="Times New Roman"/>
          <w:b/>
          <w:sz w:val="24"/>
          <w:szCs w:val="24"/>
        </w:rPr>
        <w:t>и</w:t>
      </w:r>
      <w:r w:rsidR="00FA035C" w:rsidRPr="00022BF3">
        <w:rPr>
          <w:rFonts w:ascii="Times New Roman" w:hAnsi="Times New Roman"/>
          <w:b/>
          <w:sz w:val="24"/>
          <w:szCs w:val="24"/>
        </w:rPr>
        <w:t xml:space="preserve"> </w:t>
      </w:r>
      <w:r w:rsidRPr="00022BF3">
        <w:rPr>
          <w:rFonts w:ascii="Times New Roman" w:hAnsi="Times New Roman"/>
          <w:b/>
          <w:sz w:val="24"/>
          <w:szCs w:val="24"/>
        </w:rPr>
        <w:t>иной</w:t>
      </w:r>
      <w:r w:rsidR="00FA035C" w:rsidRPr="00022BF3">
        <w:rPr>
          <w:rFonts w:ascii="Times New Roman" w:hAnsi="Times New Roman"/>
          <w:b/>
          <w:sz w:val="24"/>
          <w:szCs w:val="24"/>
        </w:rPr>
        <w:t xml:space="preserve"> </w:t>
      </w:r>
      <w:r w:rsidRPr="00022BF3">
        <w:rPr>
          <w:rFonts w:ascii="Times New Roman" w:hAnsi="Times New Roman"/>
          <w:b/>
          <w:sz w:val="24"/>
          <w:szCs w:val="24"/>
        </w:rPr>
        <w:t>учебной деятельности):</w:t>
      </w:r>
    </w:p>
    <w:p w:rsidR="006E54D0" w:rsidRPr="00022BF3" w:rsidRDefault="00726303" w:rsidP="005E20A7">
      <w:pPr>
        <w:pStyle w:val="aa"/>
        <w:numPr>
          <w:ilvl w:val="0"/>
          <w:numId w:val="101"/>
        </w:numPr>
        <w:tabs>
          <w:tab w:val="left" w:pos="993"/>
        </w:tabs>
        <w:ind w:left="0" w:firstLine="709"/>
        <w:jc w:val="both"/>
        <w:rPr>
          <w:rFonts w:ascii="Times New Roman" w:hAnsi="Times New Roman"/>
          <w:i/>
        </w:rPr>
      </w:pPr>
      <w:r w:rsidRPr="00022BF3">
        <w:rPr>
          <w:rFonts w:ascii="Times New Roman" w:eastAsia="Times New Roman" w:hAnsi="Times New Roman"/>
          <w:i/>
        </w:rPr>
        <w:t>узнать о</w:t>
      </w:r>
      <w:r w:rsidR="0095315B" w:rsidRPr="00022BF3">
        <w:rPr>
          <w:rFonts w:ascii="Times New Roman" w:eastAsia="Times New Roman" w:hAnsi="Times New Roman"/>
          <w:i/>
        </w:rPr>
        <w:t xml:space="preserve"> данных от датчиков, например, датчиков роботизированных устройств;</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примерами использования математического моделирования в современном мире;</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принципами функционирования Интернета и сетевого взаимодействия между компьютерами, с методами поиска в Интернете;</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 xml:space="preserve">познакомиться с постановкой вопроса о том, насколько достоверна полученная информация, подкреплена ли она доказательствами подлинности </w:t>
      </w:r>
      <w:r w:rsidRPr="00022BF3">
        <w:rPr>
          <w:rFonts w:ascii="Times New Roman" w:eastAsia="Times New Roman" w:hAnsi="Times New Roman"/>
          <w:i/>
        </w:rPr>
        <w:lastRenderedPageBreak/>
        <w:t>(пример: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узнать о том, что в сфере информатики и ИКТ существуют международные и национальные стандарты;</w:t>
      </w:r>
    </w:p>
    <w:p w:rsidR="006E54D0" w:rsidRPr="00022BF3" w:rsidRDefault="006E54D0" w:rsidP="005E20A7">
      <w:pPr>
        <w:pStyle w:val="aa"/>
        <w:numPr>
          <w:ilvl w:val="0"/>
          <w:numId w:val="101"/>
        </w:numPr>
        <w:tabs>
          <w:tab w:val="left" w:pos="820"/>
          <w:tab w:val="left" w:pos="993"/>
        </w:tabs>
        <w:ind w:left="0" w:firstLine="709"/>
        <w:jc w:val="both"/>
        <w:rPr>
          <w:rFonts w:ascii="Times New Roman" w:eastAsia="Times New Roman" w:hAnsi="Times New Roman"/>
          <w:i/>
        </w:rPr>
      </w:pPr>
      <w:r w:rsidRPr="00022BF3">
        <w:rPr>
          <w:rFonts w:ascii="Times New Roman" w:eastAsia="Times New Roman" w:hAnsi="Times New Roman"/>
          <w:i/>
        </w:rPr>
        <w:t>узнать о структуре современных компьютеров и назначении их элементов;</w:t>
      </w:r>
    </w:p>
    <w:p w:rsidR="006E54D0" w:rsidRPr="00022BF3" w:rsidRDefault="006E54D0" w:rsidP="005E20A7">
      <w:pPr>
        <w:pStyle w:val="aa"/>
        <w:numPr>
          <w:ilvl w:val="0"/>
          <w:numId w:val="101"/>
        </w:numPr>
        <w:tabs>
          <w:tab w:val="left" w:pos="780"/>
          <w:tab w:val="left" w:pos="993"/>
        </w:tabs>
        <w:ind w:left="0" w:firstLine="709"/>
        <w:jc w:val="both"/>
        <w:rPr>
          <w:rFonts w:ascii="Times New Roman" w:hAnsi="Times New Roman"/>
          <w:i/>
        </w:rPr>
      </w:pPr>
      <w:r w:rsidRPr="00022BF3">
        <w:rPr>
          <w:rFonts w:ascii="Times New Roman" w:eastAsia="Times New Roman" w:hAnsi="Times New Roman"/>
          <w:i/>
        </w:rPr>
        <w:t xml:space="preserve">получить представление об истории и тенденциях развития </w:t>
      </w:r>
      <w:r w:rsidRPr="00022BF3">
        <w:rPr>
          <w:rFonts w:ascii="Times New Roman" w:eastAsia="Times New Roman" w:hAnsi="Times New Roman"/>
          <w:i/>
          <w:w w:val="99"/>
        </w:rPr>
        <w:t>ИКТ;</w:t>
      </w:r>
    </w:p>
    <w:p w:rsidR="0095315B" w:rsidRPr="00022BF3" w:rsidRDefault="006E54D0" w:rsidP="005E20A7">
      <w:pPr>
        <w:pStyle w:val="aa"/>
        <w:numPr>
          <w:ilvl w:val="0"/>
          <w:numId w:val="101"/>
        </w:numPr>
        <w:tabs>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познакомиться с примерами использования ИКТ в современном мире</w:t>
      </w:r>
      <w:r w:rsidR="0095315B" w:rsidRPr="00022BF3">
        <w:rPr>
          <w:rFonts w:ascii="Times New Roman" w:eastAsia="Times New Roman" w:hAnsi="Times New Roman"/>
          <w:i/>
        </w:rPr>
        <w:t>;</w:t>
      </w:r>
    </w:p>
    <w:p w:rsidR="00AC7420" w:rsidRPr="00385299" w:rsidRDefault="0095315B" w:rsidP="00385299">
      <w:pPr>
        <w:pStyle w:val="aa"/>
        <w:numPr>
          <w:ilvl w:val="0"/>
          <w:numId w:val="101"/>
        </w:numPr>
        <w:tabs>
          <w:tab w:val="left" w:pos="940"/>
          <w:tab w:val="left" w:pos="993"/>
        </w:tabs>
        <w:ind w:left="0" w:firstLine="709"/>
        <w:jc w:val="both"/>
        <w:rPr>
          <w:rFonts w:ascii="Times New Roman" w:eastAsia="Times New Roman" w:hAnsi="Times New Roman"/>
          <w:i/>
        </w:rPr>
      </w:pPr>
      <w:r w:rsidRPr="00022BF3">
        <w:rPr>
          <w:rFonts w:ascii="Times New Roman" w:eastAsia="Times New Roman" w:hAnsi="Times New Roman"/>
          <w:i/>
        </w:rPr>
        <w:t>получить представления о роботизированных устройствах и их использовании на производстве и в научных исследованиях.</w:t>
      </w:r>
      <w:bookmarkStart w:id="69" w:name="_Toc409691640"/>
    </w:p>
    <w:p w:rsidR="00B540EE" w:rsidRPr="00022BF3" w:rsidRDefault="00230229" w:rsidP="005E20A7">
      <w:pPr>
        <w:pStyle w:val="4"/>
        <w:spacing w:line="240" w:lineRule="auto"/>
        <w:rPr>
          <w:sz w:val="24"/>
          <w:szCs w:val="24"/>
        </w:rPr>
      </w:pPr>
      <w:bookmarkStart w:id="70" w:name="_Toc410653963"/>
      <w:bookmarkStart w:id="71" w:name="_Toc414553149"/>
      <w:r w:rsidRPr="00022BF3">
        <w:rPr>
          <w:sz w:val="24"/>
          <w:szCs w:val="24"/>
        </w:rPr>
        <w:t>1.2.</w:t>
      </w:r>
      <w:r w:rsidR="005114E3" w:rsidRPr="00022BF3">
        <w:rPr>
          <w:sz w:val="24"/>
          <w:szCs w:val="24"/>
        </w:rPr>
        <w:t>5.10</w:t>
      </w:r>
      <w:r w:rsidRPr="00022BF3">
        <w:rPr>
          <w:sz w:val="24"/>
          <w:szCs w:val="24"/>
        </w:rPr>
        <w:t xml:space="preserve">. </w:t>
      </w:r>
      <w:r w:rsidR="00B540EE" w:rsidRPr="00022BF3">
        <w:rPr>
          <w:sz w:val="24"/>
          <w:szCs w:val="24"/>
        </w:rPr>
        <w:t>Физика</w:t>
      </w:r>
      <w:bookmarkEnd w:id="69"/>
      <w:bookmarkEnd w:id="70"/>
      <w:bookmarkEnd w:id="71"/>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соблюдать правила безопасности и охраны труда при работе с учебным и лабораторным оборудованием;</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C713E" w:rsidRPr="00022BF3" w:rsidRDefault="00EC713E"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роль эксперимента в получении научной информации;</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проводить прямые измерения физических величин: время, расстояние, масса тела, объ</w:t>
      </w:r>
      <w:r w:rsidR="00245F1D" w:rsidRPr="00022BF3">
        <w:rPr>
          <w:rFonts w:ascii="Times New Roman" w:hAnsi="Times New Roman"/>
          <w:sz w:val="24"/>
          <w:szCs w:val="24"/>
        </w:rPr>
        <w:t>е</w:t>
      </w:r>
      <w:r w:rsidRPr="00022BF3">
        <w:rPr>
          <w:rFonts w:ascii="Times New Roman" w:hAnsi="Times New Roman"/>
          <w:sz w:val="24"/>
          <w:szCs w:val="24"/>
        </w:rPr>
        <w:t>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п</w:t>
      </w:r>
      <w:proofErr w:type="gramEnd"/>
      <w:r w:rsidRPr="00022BF3">
        <w:rPr>
          <w:rFonts w:ascii="Times New Roman" w:hAnsi="Times New Roman"/>
          <w:sz w:val="24"/>
          <w:szCs w:val="24"/>
        </w:rPr>
        <w:t>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w:t>
      </w:r>
      <w:r w:rsidR="00245F1D" w:rsidRPr="00022BF3">
        <w:rPr>
          <w:rFonts w:ascii="Times New Roman" w:hAnsi="Times New Roman"/>
          <w:sz w:val="24"/>
          <w:szCs w:val="24"/>
        </w:rPr>
        <w:t>е</w:t>
      </w:r>
      <w:r w:rsidRPr="00022BF3">
        <w:rPr>
          <w:rFonts w:ascii="Times New Roman" w:hAnsi="Times New Roman"/>
          <w:sz w:val="24"/>
          <w:szCs w:val="24"/>
        </w:rPr>
        <w:t>том заданной точности измерений;</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осознавать ценность научных исследований, роль физики в расширении </w:t>
      </w:r>
      <w:r w:rsidRPr="00022BF3">
        <w:rPr>
          <w:rFonts w:ascii="Times New Roman" w:hAnsi="Times New Roman"/>
          <w:i/>
          <w:sz w:val="24"/>
          <w:szCs w:val="24"/>
        </w:rPr>
        <w:lastRenderedPageBreak/>
        <w:t>представлений об окружающем мире и ее вклад в улучшение качества жизни;</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использовать при</w:t>
      </w:r>
      <w:r w:rsidR="00245F1D" w:rsidRPr="00022BF3">
        <w:rPr>
          <w:rFonts w:ascii="Times New Roman" w:hAnsi="Times New Roman"/>
          <w:i/>
          <w:sz w:val="24"/>
          <w:szCs w:val="24"/>
        </w:rPr>
        <w:t>е</w:t>
      </w:r>
      <w:r w:rsidRPr="00022BF3">
        <w:rPr>
          <w:rFonts w:ascii="Times New Roman" w:hAnsi="Times New Roman"/>
          <w:i/>
          <w:sz w:val="24"/>
          <w:szCs w:val="24"/>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w:t>
      </w:r>
      <w:r w:rsidR="00245F1D" w:rsidRPr="00022BF3">
        <w:rPr>
          <w:rFonts w:ascii="Times New Roman" w:hAnsi="Times New Roman"/>
          <w:i/>
          <w:sz w:val="24"/>
          <w:szCs w:val="24"/>
        </w:rPr>
        <w:t>е</w:t>
      </w:r>
      <w:r w:rsidRPr="00022BF3">
        <w:rPr>
          <w:rFonts w:ascii="Times New Roman" w:hAnsi="Times New Roman"/>
          <w:i/>
          <w:sz w:val="24"/>
          <w:szCs w:val="24"/>
        </w:rPr>
        <w:t>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w:t>
      </w:r>
      <w:r w:rsidR="00245F1D" w:rsidRPr="00022BF3">
        <w:rPr>
          <w:rFonts w:ascii="Times New Roman" w:hAnsi="Times New Roman"/>
          <w:i/>
          <w:sz w:val="24"/>
          <w:szCs w:val="24"/>
        </w:rPr>
        <w:t>е</w:t>
      </w:r>
      <w:r w:rsidRPr="00022BF3">
        <w:rPr>
          <w:rFonts w:ascii="Times New Roman" w:hAnsi="Times New Roman"/>
          <w:i/>
          <w:sz w:val="24"/>
          <w:szCs w:val="24"/>
        </w:rPr>
        <w:t xml:space="preserve"> содержание и данные об источнике информации;</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Механические явления</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022BF3">
        <w:rPr>
          <w:rFonts w:ascii="Times New Roman" w:hAnsi="Times New Roman"/>
          <w:sz w:val="24"/>
          <w:szCs w:val="24"/>
        </w:rPr>
        <w:t>, резонанс, волновое движение (звук);</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w:t>
      </w:r>
      <w:r w:rsidR="00245F1D" w:rsidRPr="00022BF3">
        <w:rPr>
          <w:rFonts w:ascii="Times New Roman" w:hAnsi="Times New Roman"/>
          <w:sz w:val="24"/>
          <w:szCs w:val="24"/>
        </w:rPr>
        <w:t>е</w:t>
      </w:r>
      <w:r w:rsidRPr="00022BF3">
        <w:rPr>
          <w:rFonts w:ascii="Times New Roman" w:hAnsi="Times New Roman"/>
          <w:sz w:val="24"/>
          <w:szCs w:val="24"/>
        </w:rPr>
        <w:t xml:space="preserve"> распространения;</w:t>
      </w:r>
      <w:proofErr w:type="gramEnd"/>
      <w:r w:rsidRPr="00022BF3">
        <w:rPr>
          <w:rFonts w:ascii="Times New Roman" w:hAnsi="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основные признаки изученных физических моделей: материальная точка, инерциальная система отсчета;</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022BF3">
        <w:rPr>
          <w:rFonts w:ascii="Times New Roman" w:hAnsi="Times New Roman"/>
          <w:sz w:val="24"/>
          <w:szCs w:val="24"/>
        </w:rPr>
        <w:t xml:space="preserve"> трения, амплитуда, </w:t>
      </w:r>
      <w:r w:rsidRPr="00022BF3">
        <w:rPr>
          <w:rFonts w:ascii="Times New Roman" w:hAnsi="Times New Roman"/>
          <w:sz w:val="24"/>
          <w:szCs w:val="24"/>
        </w:rPr>
        <w:lastRenderedPageBreak/>
        <w:t>период и частота колебаний, длина волны и скорость е</w:t>
      </w:r>
      <w:r w:rsidR="00245F1D" w:rsidRPr="00022BF3">
        <w:rPr>
          <w:rFonts w:ascii="Times New Roman" w:hAnsi="Times New Roman"/>
          <w:sz w:val="24"/>
          <w:szCs w:val="24"/>
        </w:rPr>
        <w:t>е</w:t>
      </w:r>
      <w:r w:rsidRPr="00022BF3">
        <w:rPr>
          <w:rFonts w:ascii="Times New Roman" w:hAnsi="Times New Roman"/>
          <w:sz w:val="24"/>
          <w:szCs w:val="24"/>
        </w:rPr>
        <w:t xml:space="preserve">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proofErr w:type="gramStart"/>
      <w:r w:rsidRPr="00022BF3">
        <w:rPr>
          <w:rFonts w:ascii="Times New Roman" w:hAnsi="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Тепловые явления</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w:t>
      </w:r>
      <w:r w:rsidR="00245F1D" w:rsidRPr="00022BF3">
        <w:rPr>
          <w:rFonts w:ascii="Times New Roman" w:hAnsi="Times New Roman"/>
          <w:sz w:val="24"/>
          <w:szCs w:val="24"/>
        </w:rPr>
        <w:t>е</w:t>
      </w:r>
      <w:r w:rsidRPr="00022BF3">
        <w:rPr>
          <w:rFonts w:ascii="Times New Roman" w:hAnsi="Times New Roman"/>
          <w:sz w:val="24"/>
          <w:szCs w:val="24"/>
        </w:rPr>
        <w:t xml:space="preserve">ма тел при нагревании (охлаждении), большая сжимаемость газов, малая сжимаемость жидкостей и твердых тел; </w:t>
      </w:r>
      <w:proofErr w:type="gramStart"/>
      <w:r w:rsidRPr="00022BF3">
        <w:rPr>
          <w:rFonts w:ascii="Times New Roman" w:hAnsi="Times New Roman"/>
          <w:sz w:val="24"/>
          <w:szCs w:val="24"/>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w:t>
      </w:r>
      <w:r w:rsidR="005B3328" w:rsidRPr="00022BF3">
        <w:rPr>
          <w:rFonts w:ascii="Times New Roman" w:hAnsi="Times New Roman"/>
          <w:sz w:val="24"/>
          <w:szCs w:val="24"/>
        </w:rPr>
        <w:t xml:space="preserve"> </w:t>
      </w:r>
      <w:r w:rsidRPr="00022BF3">
        <w:rPr>
          <w:rFonts w:ascii="Times New Roman" w:hAnsi="Times New Roman"/>
          <w:sz w:val="24"/>
          <w:szCs w:val="24"/>
        </w:rPr>
        <w:t>поглощение энергии при испарении жидкости и выделение ее при конденсации пара, зависимость температуры кипения от давления;</w:t>
      </w:r>
      <w:proofErr w:type="gramEnd"/>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основные признаки изученных физических моделей строения газов, жидкостей и твердых тел;</w:t>
      </w:r>
    </w:p>
    <w:p w:rsidR="005114E3" w:rsidRPr="00022BF3" w:rsidRDefault="005114E3"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приводить примеры практического использования физических знаний о тепловых явлениях;</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w:t>
      </w:r>
      <w:r w:rsidR="00245F1D" w:rsidRPr="00022BF3">
        <w:rPr>
          <w:rFonts w:ascii="Times New Roman" w:hAnsi="Times New Roman"/>
          <w:sz w:val="24"/>
          <w:szCs w:val="24"/>
        </w:rPr>
        <w:t>е</w:t>
      </w:r>
      <w:r w:rsidRPr="00022BF3">
        <w:rPr>
          <w:rFonts w:ascii="Times New Roman" w:hAnsi="Times New Roman"/>
          <w:sz w:val="24"/>
          <w:szCs w:val="24"/>
        </w:rPr>
        <w:t xml:space="preserve"> решения, проводить расч</w:t>
      </w:r>
      <w:r w:rsidR="00245F1D" w:rsidRPr="00022BF3">
        <w:rPr>
          <w:rFonts w:ascii="Times New Roman" w:hAnsi="Times New Roman"/>
          <w:sz w:val="24"/>
          <w:szCs w:val="24"/>
        </w:rPr>
        <w:t>е</w:t>
      </w:r>
      <w:r w:rsidRPr="00022BF3">
        <w:rPr>
          <w:rFonts w:ascii="Times New Roman" w:hAnsi="Times New Roman"/>
          <w:sz w:val="24"/>
          <w:szCs w:val="24"/>
        </w:rPr>
        <w:t>ты и оценивать реальность полученного значения</w:t>
      </w:r>
      <w:proofErr w:type="gramEnd"/>
      <w:r w:rsidRPr="00022BF3">
        <w:rPr>
          <w:rFonts w:ascii="Times New Roman" w:hAnsi="Times New Roman"/>
          <w:sz w:val="24"/>
          <w:szCs w:val="24"/>
        </w:rPr>
        <w:t xml:space="preserve"> физической величины.</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lastRenderedPageBreak/>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использовать знания </w:t>
      </w:r>
      <w:proofErr w:type="gramStart"/>
      <w:r w:rsidRPr="00022BF3">
        <w:rPr>
          <w:rFonts w:ascii="Times New Roman" w:hAnsi="Times New Roman"/>
          <w:i/>
          <w:sz w:val="24"/>
          <w:szCs w:val="24"/>
        </w:rPr>
        <w:t>о тепловых явлениях в повседневной жизни для обеспечения безопасности при обращении с приборами</w:t>
      </w:r>
      <w:proofErr w:type="gramEnd"/>
      <w:r w:rsidRPr="00022BF3">
        <w:rPr>
          <w:rFonts w:ascii="Times New Roman" w:hAnsi="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Электрические и магнитные явления</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022BF3">
        <w:rPr>
          <w:rFonts w:ascii="Times New Roman" w:hAnsi="Times New Roman"/>
          <w:sz w:val="24"/>
          <w:szCs w:val="24"/>
        </w:rPr>
        <w:t xml:space="preserve"> света.</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оптические схемы для построения изображений в плоском зеркале и собирающей линзе.</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022BF3">
        <w:rPr>
          <w:rFonts w:ascii="Times New Roman" w:hAnsi="Times New Roman"/>
          <w:sz w:val="24"/>
          <w:szCs w:val="24"/>
        </w:rPr>
        <w:t>описании</w:t>
      </w:r>
      <w:proofErr w:type="gramEnd"/>
      <w:r w:rsidRPr="00022BF3">
        <w:rPr>
          <w:rFonts w:ascii="Times New Roman" w:hAnsi="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26303"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022BF3">
        <w:rPr>
          <w:rFonts w:ascii="Times New Roman" w:hAnsi="Times New Roman"/>
          <w:sz w:val="24"/>
          <w:szCs w:val="24"/>
        </w:rPr>
        <w:t>Джоуля-Ленца</w:t>
      </w:r>
      <w:proofErr w:type="gramEnd"/>
      <w:r w:rsidRPr="00022BF3">
        <w:rPr>
          <w:rFonts w:ascii="Times New Roman" w:hAnsi="Times New Roman"/>
          <w:sz w:val="24"/>
          <w:szCs w:val="24"/>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26303" w:rsidRPr="00022BF3" w:rsidRDefault="00726303"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приводить примеры практического использования физических знаний </w:t>
      </w:r>
      <w:proofErr w:type="gramStart"/>
      <w:r w:rsidRPr="00022BF3">
        <w:rPr>
          <w:rFonts w:ascii="Times New Roman" w:hAnsi="Times New Roman"/>
          <w:sz w:val="24"/>
          <w:szCs w:val="24"/>
        </w:rPr>
        <w:t>о</w:t>
      </w:r>
      <w:proofErr w:type="gramEnd"/>
      <w:r w:rsidRPr="00022BF3">
        <w:rPr>
          <w:rFonts w:ascii="Times New Roman" w:hAnsi="Times New Roman"/>
          <w:sz w:val="24"/>
          <w:szCs w:val="24"/>
        </w:rPr>
        <w:t xml:space="preserve"> электромагнитных явлениях</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w:t>
      </w:r>
      <w:r w:rsidR="00245F1D" w:rsidRPr="00022BF3">
        <w:rPr>
          <w:rFonts w:ascii="Times New Roman" w:hAnsi="Times New Roman"/>
          <w:sz w:val="24"/>
          <w:szCs w:val="24"/>
        </w:rPr>
        <w:t>е</w:t>
      </w:r>
      <w:r w:rsidRPr="00022BF3">
        <w:rPr>
          <w:rFonts w:ascii="Times New Roman" w:hAnsi="Times New Roman"/>
          <w:sz w:val="24"/>
          <w:szCs w:val="24"/>
        </w:rPr>
        <w:t>та электрического сопротивления при</w:t>
      </w:r>
      <w:proofErr w:type="gramEnd"/>
      <w:r w:rsidR="005B3328" w:rsidRPr="00022BF3">
        <w:rPr>
          <w:rFonts w:ascii="Times New Roman" w:hAnsi="Times New Roman"/>
          <w:sz w:val="24"/>
          <w:szCs w:val="24"/>
        </w:rPr>
        <w:t xml:space="preserve"> </w:t>
      </w:r>
      <w:proofErr w:type="gramStart"/>
      <w:r w:rsidRPr="00022BF3">
        <w:rPr>
          <w:rFonts w:ascii="Times New Roman" w:hAnsi="Times New Roman"/>
          <w:sz w:val="24"/>
          <w:szCs w:val="24"/>
        </w:rPr>
        <w:t xml:space="preserve">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w:t>
      </w:r>
      <w:r w:rsidRPr="00022BF3">
        <w:rPr>
          <w:rFonts w:ascii="Times New Roman" w:hAnsi="Times New Roman"/>
          <w:sz w:val="24"/>
          <w:szCs w:val="24"/>
        </w:rPr>
        <w:lastRenderedPageBreak/>
        <w:t>и формулы, необходимые для е</w:t>
      </w:r>
      <w:r w:rsidR="00245F1D" w:rsidRPr="00022BF3">
        <w:rPr>
          <w:rFonts w:ascii="Times New Roman" w:hAnsi="Times New Roman"/>
          <w:sz w:val="24"/>
          <w:szCs w:val="24"/>
        </w:rPr>
        <w:t>е</w:t>
      </w:r>
      <w:r w:rsidRPr="00022BF3">
        <w:rPr>
          <w:rFonts w:ascii="Times New Roman" w:hAnsi="Times New Roman"/>
          <w:sz w:val="24"/>
          <w:szCs w:val="24"/>
        </w:rPr>
        <w:t xml:space="preserve"> решения, проводить расч</w:t>
      </w:r>
      <w:r w:rsidR="00245F1D" w:rsidRPr="00022BF3">
        <w:rPr>
          <w:rFonts w:ascii="Times New Roman" w:hAnsi="Times New Roman"/>
          <w:sz w:val="24"/>
          <w:szCs w:val="24"/>
        </w:rPr>
        <w:t>е</w:t>
      </w:r>
      <w:r w:rsidRPr="00022BF3">
        <w:rPr>
          <w:rFonts w:ascii="Times New Roman" w:hAnsi="Times New Roman"/>
          <w:sz w:val="24"/>
          <w:szCs w:val="24"/>
        </w:rPr>
        <w:t>ты и оценивать реальность полученного значения физической величины.</w:t>
      </w:r>
      <w:proofErr w:type="gramEnd"/>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использовать знания </w:t>
      </w:r>
      <w:proofErr w:type="gramStart"/>
      <w:r w:rsidRPr="00022BF3">
        <w:rPr>
          <w:rFonts w:ascii="Times New Roman" w:hAnsi="Times New Roman"/>
          <w:i/>
          <w:sz w:val="24"/>
          <w:szCs w:val="24"/>
        </w:rPr>
        <w:t>об электромагнитных явлениях в повседневной жизни для обеспечения безопасности при обращении с приборами</w:t>
      </w:r>
      <w:proofErr w:type="gramEnd"/>
      <w:r w:rsidRPr="00022BF3">
        <w:rPr>
          <w:rFonts w:ascii="Times New Roman" w:hAnsi="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022BF3">
        <w:rPr>
          <w:rFonts w:ascii="Times New Roman" w:hAnsi="Times New Roman"/>
          <w:i/>
          <w:sz w:val="24"/>
          <w:szCs w:val="24"/>
        </w:rPr>
        <w:t>Джоуля-Ленца</w:t>
      </w:r>
      <w:proofErr w:type="gramEnd"/>
      <w:r w:rsidRPr="00022BF3">
        <w:rPr>
          <w:rFonts w:ascii="Times New Roman" w:hAnsi="Times New Roman"/>
          <w:i/>
          <w:sz w:val="24"/>
          <w:szCs w:val="24"/>
        </w:rPr>
        <w:t xml:space="preserve"> и др.);</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использовать при</w:t>
      </w:r>
      <w:r w:rsidR="00245F1D" w:rsidRPr="00022BF3">
        <w:rPr>
          <w:rFonts w:ascii="Times New Roman" w:hAnsi="Times New Roman"/>
          <w:i/>
          <w:sz w:val="24"/>
          <w:szCs w:val="24"/>
        </w:rPr>
        <w:t>е</w:t>
      </w:r>
      <w:r w:rsidRPr="00022BF3">
        <w:rPr>
          <w:rFonts w:ascii="Times New Roman" w:hAnsi="Times New Roman"/>
          <w:i/>
          <w:sz w:val="24"/>
          <w:szCs w:val="24"/>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Квантовые явления</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022BF3">
        <w:rPr>
          <w:rFonts w:ascii="Times New Roman" w:hAnsi="Times New Roman"/>
          <w:sz w:val="24"/>
          <w:szCs w:val="24"/>
        </w:rPr>
        <w:t>γ-</w:t>
      </w:r>
      <w:proofErr w:type="gramEnd"/>
      <w:r w:rsidRPr="00022BF3">
        <w:rPr>
          <w:rFonts w:ascii="Times New Roman" w:hAnsi="Times New Roman"/>
          <w:sz w:val="24"/>
          <w:szCs w:val="24"/>
        </w:rPr>
        <w:t>излучения, возникновение линейчатого спектра излучения атома;</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основные признаки планетарной модели атома, нуклонной модели атомного ядра;</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E54D0" w:rsidRPr="00022BF3" w:rsidRDefault="006E54D0" w:rsidP="005E20A7">
      <w:pPr>
        <w:tabs>
          <w:tab w:val="left" w:pos="709"/>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использовать полученные знания в повседневной жизни при обращении с приборами и техническими устройствами (сч</w:t>
      </w:r>
      <w:r w:rsidR="00245F1D" w:rsidRPr="00022BF3">
        <w:rPr>
          <w:rFonts w:ascii="Times New Roman" w:hAnsi="Times New Roman"/>
          <w:i/>
          <w:sz w:val="24"/>
          <w:szCs w:val="24"/>
        </w:rPr>
        <w:t>е</w:t>
      </w:r>
      <w:r w:rsidRPr="00022BF3">
        <w:rPr>
          <w:rFonts w:ascii="Times New Roman" w:hAnsi="Times New Roman"/>
          <w:i/>
          <w:sz w:val="24"/>
          <w:szCs w:val="24"/>
        </w:rPr>
        <w:t>тчик ионизирующих частиц, дозиметр), для сохранения здоровья и соблюдения норм экологического поведения в окружающей среде;</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соотносить энергию связи атомных ядер с дефектом массы;</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понимать экологические проблемы, возникающие при использовании атомных электростанций, и пути решения этих проблем, перспективы </w:t>
      </w:r>
      <w:r w:rsidRPr="00022BF3">
        <w:rPr>
          <w:rFonts w:ascii="Times New Roman" w:hAnsi="Times New Roman"/>
          <w:i/>
          <w:sz w:val="24"/>
          <w:szCs w:val="24"/>
        </w:rPr>
        <w:lastRenderedPageBreak/>
        <w:t>использования управляемого термоядерного синтеза.</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Элементы астрономии</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указывать названия планет Солнечной системы; различать основные признаки суточного вращения зв</w:t>
      </w:r>
      <w:r w:rsidR="00245F1D" w:rsidRPr="00022BF3">
        <w:rPr>
          <w:rFonts w:ascii="Times New Roman" w:hAnsi="Times New Roman"/>
          <w:sz w:val="24"/>
          <w:szCs w:val="24"/>
        </w:rPr>
        <w:t>е</w:t>
      </w:r>
      <w:r w:rsidRPr="00022BF3">
        <w:rPr>
          <w:rFonts w:ascii="Times New Roman" w:hAnsi="Times New Roman"/>
          <w:sz w:val="24"/>
          <w:szCs w:val="24"/>
        </w:rPr>
        <w:t>здного неба, движения Луны, Солнца и планет относительно зв</w:t>
      </w:r>
      <w:r w:rsidR="00245F1D" w:rsidRPr="00022BF3">
        <w:rPr>
          <w:rFonts w:ascii="Times New Roman" w:hAnsi="Times New Roman"/>
          <w:sz w:val="24"/>
          <w:szCs w:val="24"/>
        </w:rPr>
        <w:t>е</w:t>
      </w:r>
      <w:r w:rsidRPr="00022BF3">
        <w:rPr>
          <w:rFonts w:ascii="Times New Roman" w:hAnsi="Times New Roman"/>
          <w:sz w:val="24"/>
          <w:szCs w:val="24"/>
        </w:rPr>
        <w:t>зд;</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различия между гелиоцентрической и геоцентрической системами мира;</w:t>
      </w:r>
    </w:p>
    <w:p w:rsidR="006E54D0" w:rsidRPr="00022BF3" w:rsidRDefault="006E54D0" w:rsidP="005E20A7">
      <w:pPr>
        <w:tabs>
          <w:tab w:val="left" w:pos="851"/>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sidR="00245F1D" w:rsidRPr="00022BF3">
        <w:rPr>
          <w:rFonts w:ascii="Times New Roman" w:hAnsi="Times New Roman"/>
          <w:i/>
          <w:sz w:val="24"/>
          <w:szCs w:val="24"/>
        </w:rPr>
        <w:t>е</w:t>
      </w:r>
      <w:r w:rsidRPr="00022BF3">
        <w:rPr>
          <w:rFonts w:ascii="Times New Roman" w:hAnsi="Times New Roman"/>
          <w:i/>
          <w:sz w:val="24"/>
          <w:szCs w:val="24"/>
        </w:rPr>
        <w:t>здного неба при наблюдениях зв</w:t>
      </w:r>
      <w:r w:rsidR="00245F1D" w:rsidRPr="00022BF3">
        <w:rPr>
          <w:rFonts w:ascii="Times New Roman" w:hAnsi="Times New Roman"/>
          <w:i/>
          <w:sz w:val="24"/>
          <w:szCs w:val="24"/>
        </w:rPr>
        <w:t>е</w:t>
      </w:r>
      <w:r w:rsidRPr="00022BF3">
        <w:rPr>
          <w:rFonts w:ascii="Times New Roman" w:hAnsi="Times New Roman"/>
          <w:i/>
          <w:sz w:val="24"/>
          <w:szCs w:val="24"/>
        </w:rPr>
        <w:t>здного неба;</w:t>
      </w:r>
    </w:p>
    <w:p w:rsidR="006E54D0" w:rsidRPr="00022BF3" w:rsidRDefault="006E54D0" w:rsidP="005E20A7">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основные характеристики зв</w:t>
      </w:r>
      <w:r w:rsidR="00245F1D" w:rsidRPr="00022BF3">
        <w:rPr>
          <w:rFonts w:ascii="Times New Roman" w:hAnsi="Times New Roman"/>
          <w:i/>
          <w:sz w:val="24"/>
          <w:szCs w:val="24"/>
        </w:rPr>
        <w:t>е</w:t>
      </w:r>
      <w:r w:rsidRPr="00022BF3">
        <w:rPr>
          <w:rFonts w:ascii="Times New Roman" w:hAnsi="Times New Roman"/>
          <w:i/>
          <w:sz w:val="24"/>
          <w:szCs w:val="24"/>
        </w:rPr>
        <w:t>зд (размер, цвет, температура) соотносить цвет звезды с е</w:t>
      </w:r>
      <w:r w:rsidR="00245F1D" w:rsidRPr="00022BF3">
        <w:rPr>
          <w:rFonts w:ascii="Times New Roman" w:hAnsi="Times New Roman"/>
          <w:i/>
          <w:sz w:val="24"/>
          <w:szCs w:val="24"/>
        </w:rPr>
        <w:t>е</w:t>
      </w:r>
      <w:r w:rsidRPr="00022BF3">
        <w:rPr>
          <w:rFonts w:ascii="Times New Roman" w:hAnsi="Times New Roman"/>
          <w:i/>
          <w:sz w:val="24"/>
          <w:szCs w:val="24"/>
        </w:rPr>
        <w:t xml:space="preserve"> температурой;</w:t>
      </w:r>
    </w:p>
    <w:p w:rsidR="00B540EE" w:rsidRPr="00385299" w:rsidRDefault="006E54D0" w:rsidP="00385299">
      <w:pPr>
        <w:widowControl w:val="0"/>
        <w:numPr>
          <w:ilvl w:val="0"/>
          <w:numId w:val="6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гипотезы о происхождении Солнечной системы.</w:t>
      </w:r>
    </w:p>
    <w:p w:rsidR="00B540EE" w:rsidRPr="00022BF3" w:rsidRDefault="00230229" w:rsidP="005E20A7">
      <w:pPr>
        <w:pStyle w:val="4"/>
        <w:spacing w:line="240" w:lineRule="auto"/>
        <w:rPr>
          <w:sz w:val="24"/>
          <w:szCs w:val="24"/>
        </w:rPr>
      </w:pPr>
      <w:bookmarkStart w:id="72" w:name="_Toc409691641"/>
      <w:bookmarkStart w:id="73" w:name="_Toc410653964"/>
      <w:bookmarkStart w:id="74" w:name="_Toc414553150"/>
      <w:r w:rsidRPr="00022BF3">
        <w:rPr>
          <w:sz w:val="24"/>
          <w:szCs w:val="24"/>
        </w:rPr>
        <w:t>1.2.</w:t>
      </w:r>
      <w:r w:rsidR="005114E3" w:rsidRPr="00022BF3">
        <w:rPr>
          <w:sz w:val="24"/>
          <w:szCs w:val="24"/>
        </w:rPr>
        <w:t>5.11</w:t>
      </w:r>
      <w:r w:rsidRPr="00022BF3">
        <w:rPr>
          <w:sz w:val="24"/>
          <w:szCs w:val="24"/>
        </w:rPr>
        <w:t xml:space="preserve">. </w:t>
      </w:r>
      <w:r w:rsidR="00B540EE" w:rsidRPr="00022BF3">
        <w:rPr>
          <w:sz w:val="24"/>
          <w:szCs w:val="24"/>
        </w:rPr>
        <w:t>Биология</w:t>
      </w:r>
      <w:bookmarkEnd w:id="72"/>
      <w:bookmarkEnd w:id="73"/>
      <w:bookmarkEnd w:id="74"/>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 xml:space="preserve">В результате изучения курса биологии в основной школе: </w:t>
      </w:r>
    </w:p>
    <w:p w:rsidR="00E53743" w:rsidRPr="00022BF3" w:rsidRDefault="00E53743" w:rsidP="005E20A7">
      <w:pPr>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Выпускник </w:t>
      </w:r>
      <w:r w:rsidRPr="00022BF3">
        <w:rPr>
          <w:rFonts w:ascii="Times New Roman" w:hAnsi="Times New Roman"/>
          <w:b/>
          <w:sz w:val="24"/>
          <w:szCs w:val="24"/>
        </w:rPr>
        <w:t xml:space="preserve">научится </w:t>
      </w:r>
      <w:r w:rsidRPr="00022BF3">
        <w:rPr>
          <w:rFonts w:ascii="Times New Roman" w:hAnsi="Times New Roman"/>
          <w:bCs/>
          <w:sz w:val="24"/>
          <w:szCs w:val="24"/>
        </w:rPr>
        <w:t xml:space="preserve">пользоваться научными методами для распознания биологических проблем; </w:t>
      </w:r>
      <w:r w:rsidRPr="00022BF3">
        <w:rPr>
          <w:rFonts w:ascii="Times New Roman" w:hAnsi="Times New Roman"/>
          <w:sz w:val="24"/>
          <w:szCs w:val="24"/>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E53743" w:rsidRPr="00022BF3" w:rsidRDefault="00E53743" w:rsidP="005E20A7">
      <w:pPr>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Выпускник</w:t>
      </w:r>
      <w:r w:rsidRPr="00022BF3">
        <w:rPr>
          <w:rFonts w:ascii="Times New Roman" w:hAnsi="Times New Roman"/>
          <w:b/>
          <w:sz w:val="24"/>
          <w:szCs w:val="24"/>
        </w:rPr>
        <w:t xml:space="preserve"> </w:t>
      </w:r>
      <w:r w:rsidRPr="00022BF3">
        <w:rPr>
          <w:rFonts w:ascii="Times New Roman" w:hAnsi="Times New Roman"/>
          <w:sz w:val="24"/>
          <w:szCs w:val="24"/>
        </w:rPr>
        <w:t>овладеет</w:t>
      </w:r>
      <w:r w:rsidR="005B3328" w:rsidRPr="00022BF3">
        <w:rPr>
          <w:rFonts w:ascii="Times New Roman" w:hAnsi="Times New Roman"/>
          <w:b/>
          <w:sz w:val="24"/>
          <w:szCs w:val="24"/>
        </w:rPr>
        <w:t xml:space="preserve"> </w:t>
      </w:r>
      <w:r w:rsidRPr="00022BF3">
        <w:rPr>
          <w:rFonts w:ascii="Times New Roman" w:hAnsi="Times New Roman"/>
          <w:sz w:val="24"/>
          <w:szCs w:val="24"/>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E53743" w:rsidRPr="00022BF3" w:rsidRDefault="00E53743" w:rsidP="005E20A7">
      <w:pPr>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sz w:val="24"/>
          <w:szCs w:val="24"/>
        </w:rPr>
        <w:t>Выпускник освоит общие при</w:t>
      </w:r>
      <w:r w:rsidR="00245F1D" w:rsidRPr="00022BF3">
        <w:rPr>
          <w:rFonts w:ascii="Times New Roman" w:hAnsi="Times New Roman"/>
          <w:sz w:val="24"/>
          <w:szCs w:val="24"/>
        </w:rPr>
        <w:t>е</w:t>
      </w:r>
      <w:r w:rsidRPr="00022BF3">
        <w:rPr>
          <w:rFonts w:ascii="Times New Roman" w:hAnsi="Times New Roman"/>
          <w:sz w:val="24"/>
          <w:szCs w:val="24"/>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022BF3" w:rsidRDefault="00E53743" w:rsidP="005E20A7">
      <w:pPr>
        <w:autoSpaceDE w:val="0"/>
        <w:autoSpaceDN w:val="0"/>
        <w:adjustRightInd w:val="0"/>
        <w:spacing w:after="0" w:line="240" w:lineRule="auto"/>
        <w:ind w:firstLine="709"/>
        <w:jc w:val="both"/>
        <w:rPr>
          <w:rFonts w:ascii="Times New Roman" w:hAnsi="Times New Roman"/>
          <w:iCs/>
          <w:sz w:val="24"/>
          <w:szCs w:val="24"/>
        </w:rPr>
      </w:pPr>
      <w:r w:rsidRPr="00022BF3">
        <w:rPr>
          <w:rFonts w:ascii="Times New Roman" w:hAnsi="Times New Roman"/>
          <w:iCs/>
          <w:sz w:val="24"/>
          <w:szCs w:val="24"/>
        </w:rPr>
        <w:t>Выпускник приобрет</w:t>
      </w:r>
      <w:r w:rsidR="00245F1D" w:rsidRPr="00022BF3">
        <w:rPr>
          <w:rFonts w:ascii="Times New Roman" w:hAnsi="Times New Roman"/>
          <w:iCs/>
          <w:sz w:val="24"/>
          <w:szCs w:val="24"/>
        </w:rPr>
        <w:t>е</w:t>
      </w:r>
      <w:r w:rsidRPr="00022BF3">
        <w:rPr>
          <w:rFonts w:ascii="Times New Roman" w:hAnsi="Times New Roman"/>
          <w:iCs/>
          <w:sz w:val="24"/>
          <w:szCs w:val="24"/>
        </w:rPr>
        <w:t>т навыки использования научно-популярной литературы по биологии, справочных материалов (на бумажных и электронных носителях), ресурсов Интернета</w:t>
      </w:r>
      <w:r w:rsidR="005B3328" w:rsidRPr="00022BF3">
        <w:rPr>
          <w:rFonts w:ascii="Times New Roman" w:hAnsi="Times New Roman"/>
          <w:iCs/>
          <w:sz w:val="24"/>
          <w:szCs w:val="24"/>
        </w:rPr>
        <w:t xml:space="preserve"> </w:t>
      </w:r>
      <w:r w:rsidRPr="00022BF3">
        <w:rPr>
          <w:rFonts w:ascii="Times New Roman" w:hAnsi="Times New Roman"/>
          <w:iCs/>
          <w:sz w:val="24"/>
          <w:szCs w:val="24"/>
        </w:rPr>
        <w:t>при выполнении учебных задач.</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осознанно использовать знания основных правил поведения в природе и основ здорового образа жизни в быту;</w:t>
      </w:r>
    </w:p>
    <w:p w:rsidR="00E53743" w:rsidRPr="00022BF3" w:rsidRDefault="00E53743" w:rsidP="005E20A7">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E53743" w:rsidRPr="00022BF3" w:rsidRDefault="00E53743" w:rsidP="005E20A7">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w:t>
      </w:r>
      <w:r w:rsidR="00AC7420" w:rsidRPr="00022BF3">
        <w:rPr>
          <w:rFonts w:ascii="Times New Roman" w:hAnsi="Times New Roman"/>
          <w:i/>
          <w:sz w:val="24"/>
          <w:szCs w:val="24"/>
        </w:rPr>
        <w:t>-</w:t>
      </w:r>
      <w:r w:rsidRPr="00022BF3">
        <w:rPr>
          <w:rFonts w:ascii="Times New Roman" w:hAnsi="Times New Roman"/>
          <w:i/>
          <w:sz w:val="24"/>
          <w:szCs w:val="24"/>
        </w:rPr>
        <w:t>ресурсах, критически оценивать полученную информацию, анализируя е</w:t>
      </w:r>
      <w:r w:rsidR="00245F1D" w:rsidRPr="00022BF3">
        <w:rPr>
          <w:rFonts w:ascii="Times New Roman" w:hAnsi="Times New Roman"/>
          <w:i/>
          <w:sz w:val="24"/>
          <w:szCs w:val="24"/>
        </w:rPr>
        <w:t>е</w:t>
      </w:r>
      <w:r w:rsidRPr="00022BF3">
        <w:rPr>
          <w:rFonts w:ascii="Times New Roman" w:hAnsi="Times New Roman"/>
          <w:i/>
          <w:sz w:val="24"/>
          <w:szCs w:val="24"/>
        </w:rPr>
        <w:t xml:space="preserve"> содержание и данные об источнике информации;</w:t>
      </w:r>
    </w:p>
    <w:p w:rsidR="00E53743" w:rsidRPr="00022BF3" w:rsidRDefault="00E53743" w:rsidP="005E20A7">
      <w:pPr>
        <w:numPr>
          <w:ilvl w:val="0"/>
          <w:numId w:val="107"/>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iCs/>
          <w:sz w:val="24"/>
          <w:szCs w:val="24"/>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sidR="007A41C0" w:rsidRPr="00022BF3">
        <w:rPr>
          <w:rFonts w:ascii="Times New Roman" w:hAnsi="Times New Roman"/>
          <w:i/>
          <w:iCs/>
          <w:sz w:val="24"/>
          <w:szCs w:val="24"/>
        </w:rPr>
        <w:t>.</w:t>
      </w:r>
    </w:p>
    <w:p w:rsidR="00E53743" w:rsidRPr="00022BF3" w:rsidRDefault="00243C14" w:rsidP="005E20A7">
      <w:pPr>
        <w:tabs>
          <w:tab w:val="center" w:pos="4904"/>
        </w:tabs>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Живые организмы</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lastRenderedPageBreak/>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родства различных таксонов растений, животных, грибов и бактерий;</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различий растений, животных, грибов и бактерий;</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w:t>
      </w:r>
      <w:r w:rsidR="00245F1D" w:rsidRPr="00022BF3">
        <w:rPr>
          <w:rFonts w:ascii="Times New Roman" w:hAnsi="Times New Roman"/>
          <w:sz w:val="24"/>
          <w:szCs w:val="24"/>
        </w:rPr>
        <w:t>е</w:t>
      </w:r>
      <w:r w:rsidRPr="00022BF3">
        <w:rPr>
          <w:rFonts w:ascii="Times New Roman" w:hAnsi="Times New Roman"/>
          <w:sz w:val="24"/>
          <w:szCs w:val="24"/>
        </w:rPr>
        <w:t>нной систематической группе;</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раскрывать роль биологии в практической деятельности людей; роль различных организмов в жизни человека;</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выявлять</w:t>
      </w:r>
      <w:r w:rsidR="005B3328" w:rsidRPr="00022BF3">
        <w:rPr>
          <w:rFonts w:ascii="Times New Roman" w:hAnsi="Times New Roman"/>
          <w:sz w:val="24"/>
          <w:szCs w:val="24"/>
        </w:rPr>
        <w:t xml:space="preserve"> </w:t>
      </w:r>
      <w:r w:rsidRPr="00022BF3">
        <w:rPr>
          <w:rFonts w:ascii="Times New Roman" w:hAnsi="Times New Roman"/>
          <w:sz w:val="24"/>
          <w:szCs w:val="24"/>
        </w:rPr>
        <w:t>примеры</w:t>
      </w:r>
      <w:r w:rsidR="005B3328" w:rsidRPr="00022BF3">
        <w:rPr>
          <w:rFonts w:ascii="Times New Roman" w:hAnsi="Times New Roman"/>
          <w:sz w:val="24"/>
          <w:szCs w:val="24"/>
        </w:rPr>
        <w:t xml:space="preserve"> </w:t>
      </w:r>
      <w:r w:rsidRPr="00022BF3">
        <w:rPr>
          <w:rFonts w:ascii="Times New Roman" w:hAnsi="Times New Roman"/>
          <w:sz w:val="24"/>
          <w:szCs w:val="24"/>
        </w:rPr>
        <w:t>и раскрывать сущность приспособленности организмов к среде обитания;</w:t>
      </w:r>
    </w:p>
    <w:p w:rsidR="00E53743" w:rsidRPr="00022BF3" w:rsidRDefault="00E53743" w:rsidP="005E20A7">
      <w:pPr>
        <w:widowControl w:val="0"/>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методы биологической науки:</w:t>
      </w:r>
      <w:r w:rsidR="005B3328" w:rsidRPr="00022BF3">
        <w:rPr>
          <w:rFonts w:ascii="Times New Roman" w:hAnsi="Times New Roman"/>
          <w:sz w:val="24"/>
          <w:szCs w:val="24"/>
        </w:rPr>
        <w:t xml:space="preserve"> </w:t>
      </w:r>
      <w:r w:rsidRPr="00022BF3">
        <w:rPr>
          <w:rFonts w:ascii="Times New Roman" w:hAnsi="Times New Roman"/>
          <w:sz w:val="24"/>
          <w:szCs w:val="24"/>
        </w:rPr>
        <w:t>наблюдать и описывать биологические объекты и процессы; ставить биологические эксперименты и объяснять их результаты;</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знать и аргументировать основные правила поведения в природе;</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и оценивать последствия деятельности человека в природе;</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описывать и использовать приемы выращивания и размножения культурных растений и домашних животных, ухода за ними;</w:t>
      </w:r>
    </w:p>
    <w:p w:rsidR="00E53743" w:rsidRPr="00022BF3" w:rsidRDefault="00E53743" w:rsidP="005E20A7">
      <w:pPr>
        <w:numPr>
          <w:ilvl w:val="2"/>
          <w:numId w:val="108"/>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знать и соблюдать правила работы в кабинете биологии.</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022BF3">
        <w:rPr>
          <w:rFonts w:ascii="Times New Roman" w:hAnsi="Times New Roman"/>
          <w:i/>
          <w:sz w:val="24"/>
          <w:szCs w:val="24"/>
        </w:rPr>
        <w:t>находить информацию о растениях, животных грибах и бактериях</w:t>
      </w:r>
      <w:r w:rsidR="005B3328" w:rsidRPr="00022BF3">
        <w:rPr>
          <w:rFonts w:ascii="Times New Roman" w:hAnsi="Times New Roman"/>
          <w:i/>
          <w:sz w:val="24"/>
          <w:szCs w:val="24"/>
        </w:rPr>
        <w:t xml:space="preserve"> </w:t>
      </w:r>
      <w:r w:rsidRPr="00022BF3">
        <w:rPr>
          <w:rFonts w:ascii="Times New Roman" w:hAnsi="Times New Roman"/>
          <w:i/>
          <w:sz w:val="24"/>
          <w:szCs w:val="24"/>
        </w:rPr>
        <w:t>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w:t>
      </w:r>
      <w:r w:rsidR="00245F1D" w:rsidRPr="00022BF3">
        <w:rPr>
          <w:rFonts w:ascii="Times New Roman" w:hAnsi="Times New Roman"/>
          <w:i/>
          <w:sz w:val="24"/>
          <w:szCs w:val="24"/>
        </w:rPr>
        <w:t>е</w:t>
      </w:r>
      <w:r w:rsidRPr="00022BF3">
        <w:rPr>
          <w:rFonts w:ascii="Times New Roman" w:hAnsi="Times New Roman"/>
          <w:i/>
          <w:sz w:val="24"/>
          <w:szCs w:val="24"/>
        </w:rPr>
        <w:t>.</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использовать при</w:t>
      </w:r>
      <w:r w:rsidR="00245F1D" w:rsidRPr="00022BF3">
        <w:rPr>
          <w:rFonts w:ascii="Times New Roman" w:hAnsi="Times New Roman"/>
          <w:i/>
          <w:sz w:val="24"/>
          <w:szCs w:val="24"/>
        </w:rPr>
        <w:t>е</w:t>
      </w:r>
      <w:r w:rsidRPr="00022BF3">
        <w:rPr>
          <w:rFonts w:ascii="Times New Roman" w:hAnsi="Times New Roman"/>
          <w:i/>
          <w:sz w:val="24"/>
          <w:szCs w:val="24"/>
        </w:rPr>
        <w:t>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022BF3">
        <w:rPr>
          <w:rFonts w:ascii="Times New Roman" w:hAnsi="Times New Roman"/>
          <w:i/>
          <w:iCs/>
          <w:sz w:val="24"/>
          <w:szCs w:val="24"/>
        </w:rPr>
        <w:t xml:space="preserve">создавать собственные письменные и устные сообщения о растениях, животных, бактерия и грибах на основе нескольких источников информации, </w:t>
      </w:r>
      <w:r w:rsidRPr="00022BF3">
        <w:rPr>
          <w:rFonts w:ascii="Times New Roman" w:hAnsi="Times New Roman"/>
          <w:i/>
          <w:iCs/>
          <w:sz w:val="24"/>
          <w:szCs w:val="24"/>
        </w:rPr>
        <w:lastRenderedPageBreak/>
        <w:t>сопровождать выступление презентацией, учитывая особенности аудитории сверстников;</w:t>
      </w:r>
    </w:p>
    <w:p w:rsidR="00E53743" w:rsidRPr="00022BF3" w:rsidRDefault="00E53743" w:rsidP="005E20A7">
      <w:pPr>
        <w:numPr>
          <w:ilvl w:val="0"/>
          <w:numId w:val="109"/>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022BF3" w:rsidRDefault="00243C14" w:rsidP="005E20A7">
      <w:pPr>
        <w:autoSpaceDE w:val="0"/>
        <w:autoSpaceDN w:val="0"/>
        <w:adjustRightInd w:val="0"/>
        <w:spacing w:after="0" w:line="240" w:lineRule="auto"/>
        <w:ind w:firstLine="709"/>
        <w:contextualSpacing/>
        <w:jc w:val="both"/>
        <w:rPr>
          <w:rFonts w:ascii="Times New Roman" w:hAnsi="Times New Roman"/>
          <w:b/>
          <w:sz w:val="24"/>
          <w:szCs w:val="24"/>
        </w:rPr>
      </w:pPr>
      <w:r w:rsidRPr="00022BF3">
        <w:rPr>
          <w:rFonts w:ascii="Times New Roman" w:hAnsi="Times New Roman"/>
          <w:b/>
          <w:sz w:val="24"/>
          <w:szCs w:val="24"/>
        </w:rPr>
        <w:t>Человек и его здоровье</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взаимосвязи человека и окружающей среды, родства человека с животными;</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отличий человека от животных;</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выявлять</w:t>
      </w:r>
      <w:r w:rsidR="005B3328" w:rsidRPr="00022BF3">
        <w:rPr>
          <w:rFonts w:ascii="Times New Roman" w:hAnsi="Times New Roman"/>
          <w:sz w:val="24"/>
          <w:szCs w:val="24"/>
        </w:rPr>
        <w:t xml:space="preserve"> </w:t>
      </w:r>
      <w:r w:rsidRPr="00022BF3">
        <w:rPr>
          <w:rFonts w:ascii="Times New Roman" w:hAnsi="Times New Roman"/>
          <w:sz w:val="24"/>
          <w:szCs w:val="24"/>
        </w:rPr>
        <w:t>примеры</w:t>
      </w:r>
      <w:r w:rsidR="005B3328" w:rsidRPr="00022BF3">
        <w:rPr>
          <w:rFonts w:ascii="Times New Roman" w:hAnsi="Times New Roman"/>
          <w:sz w:val="24"/>
          <w:szCs w:val="24"/>
        </w:rPr>
        <w:t xml:space="preserve"> </w:t>
      </w:r>
      <w:r w:rsidRPr="00022BF3">
        <w:rPr>
          <w:rFonts w:ascii="Times New Roman" w:hAnsi="Times New Roman"/>
          <w:sz w:val="24"/>
          <w:szCs w:val="24"/>
        </w:rPr>
        <w:t>и пояснять проявление наследственных заболеваний у человека, сущность процессов наследственности и изменчивости, присущей человеку;</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w:t>
      </w:r>
      <w:r w:rsidR="005B3328" w:rsidRPr="00022BF3">
        <w:rPr>
          <w:rFonts w:ascii="Times New Roman" w:hAnsi="Times New Roman"/>
          <w:sz w:val="24"/>
          <w:szCs w:val="24"/>
        </w:rPr>
        <w:t xml:space="preserve"> </w:t>
      </w:r>
      <w:r w:rsidRPr="00022BF3">
        <w:rPr>
          <w:rFonts w:ascii="Times New Roman" w:hAnsi="Times New Roman"/>
          <w:sz w:val="24"/>
          <w:szCs w:val="24"/>
        </w:rPr>
        <w:t>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roofErr w:type="gramEnd"/>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устанавливать взаимосвязи между особенностями строения и функциями клеток и тканей, органов и систем органов;</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методы биологической науки:</w:t>
      </w:r>
      <w:r w:rsidR="005B3328" w:rsidRPr="00022BF3">
        <w:rPr>
          <w:rFonts w:ascii="Times New Roman" w:hAnsi="Times New Roman"/>
          <w:sz w:val="24"/>
          <w:szCs w:val="24"/>
        </w:rPr>
        <w:t xml:space="preserve"> </w:t>
      </w:r>
      <w:r w:rsidRPr="00022BF3">
        <w:rPr>
          <w:rFonts w:ascii="Times New Roman" w:hAnsi="Times New Roman"/>
          <w:sz w:val="24"/>
          <w:szCs w:val="24"/>
        </w:rPr>
        <w:t>наблюдать и описывать биологические объекты и процессы; проводить исследования с организмом человека и объяснять их результаты;</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знать и аргументировать основные принципы здорового образа жизни, рациональной организации труда и отдыха;</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и оценивать влияние факторов риска на здоровье человека;</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описывать и использовать при</w:t>
      </w:r>
      <w:r w:rsidR="00245F1D" w:rsidRPr="00022BF3">
        <w:rPr>
          <w:rFonts w:ascii="Times New Roman" w:hAnsi="Times New Roman"/>
          <w:sz w:val="24"/>
          <w:szCs w:val="24"/>
        </w:rPr>
        <w:t>е</w:t>
      </w:r>
      <w:r w:rsidRPr="00022BF3">
        <w:rPr>
          <w:rFonts w:ascii="Times New Roman" w:hAnsi="Times New Roman"/>
          <w:sz w:val="24"/>
          <w:szCs w:val="24"/>
        </w:rPr>
        <w:t>мы оказания первой помощи;</w:t>
      </w:r>
    </w:p>
    <w:p w:rsidR="00E53743" w:rsidRPr="00022BF3" w:rsidRDefault="00E53743" w:rsidP="005E20A7">
      <w:pPr>
        <w:numPr>
          <w:ilvl w:val="0"/>
          <w:numId w:val="110"/>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знать и соблюдать правила работы в кабинете биологии.</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022BF3">
        <w:rPr>
          <w:rFonts w:ascii="Times New Roman" w:hAnsi="Times New Roman"/>
          <w:i/>
          <w:sz w:val="24"/>
          <w:szCs w:val="24"/>
        </w:rPr>
        <w:t>находить информацию о строении и жизнедеятельности человека в научно-популярной литературе, биологических словарях, справочниках, Интернет</w:t>
      </w:r>
      <w:r w:rsidR="00AC7420" w:rsidRPr="00022BF3">
        <w:rPr>
          <w:rFonts w:ascii="Times New Roman" w:hAnsi="Times New Roman"/>
          <w:i/>
          <w:sz w:val="24"/>
          <w:szCs w:val="24"/>
        </w:rPr>
        <w:t>-</w:t>
      </w:r>
      <w:r w:rsidRPr="00022BF3">
        <w:rPr>
          <w:rFonts w:ascii="Times New Roman" w:hAnsi="Times New Roman"/>
          <w:i/>
          <w:sz w:val="24"/>
          <w:szCs w:val="24"/>
        </w:rPr>
        <w:t>ресурсе, анализировать и оценивать ее, переводить из одной формы в другую;</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lastRenderedPageBreak/>
        <w:t>находить в учебной, научно-популярной литературе, Интернет</w:t>
      </w:r>
      <w:r w:rsidR="00AC7420" w:rsidRPr="00022BF3">
        <w:rPr>
          <w:rFonts w:ascii="Times New Roman" w:hAnsi="Times New Roman"/>
          <w:i/>
          <w:sz w:val="24"/>
          <w:szCs w:val="24"/>
        </w:rPr>
        <w:t>-</w:t>
      </w:r>
      <w:r w:rsidRPr="00022BF3">
        <w:rPr>
          <w:rFonts w:ascii="Times New Roman" w:hAnsi="Times New Roman"/>
          <w:i/>
          <w:sz w:val="24"/>
          <w:szCs w:val="24"/>
        </w:rPr>
        <w:t>ресурсах информацию об организме человека, оформлять ее в виде устных сообщений и докладов;</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iCs/>
          <w:sz w:val="24"/>
          <w:szCs w:val="24"/>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E53743" w:rsidRPr="00022BF3" w:rsidRDefault="00E53743" w:rsidP="005E20A7">
      <w:pPr>
        <w:numPr>
          <w:ilvl w:val="0"/>
          <w:numId w:val="111"/>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022BF3">
        <w:rPr>
          <w:rFonts w:ascii="Times New Roman" w:hAnsi="Times New Roman"/>
          <w:i/>
          <w:sz w:val="24"/>
          <w:szCs w:val="24"/>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Общ</w:t>
      </w:r>
      <w:r w:rsidR="00243C14" w:rsidRPr="00022BF3">
        <w:rPr>
          <w:rFonts w:ascii="Times New Roman" w:hAnsi="Times New Roman"/>
          <w:b/>
          <w:sz w:val="24"/>
          <w:szCs w:val="24"/>
        </w:rPr>
        <w:t>ие биологические закономерности</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E53743" w:rsidRPr="00022BF3" w:rsidRDefault="00E53743"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022BF3">
        <w:rPr>
          <w:rFonts w:ascii="Times New Roman" w:hAnsi="Times New Roman"/>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E53743" w:rsidRPr="00022BF3" w:rsidRDefault="00E53743"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022BF3">
        <w:rPr>
          <w:rFonts w:ascii="Times New Roman" w:hAnsi="Times New Roman"/>
          <w:sz w:val="24"/>
          <w:szCs w:val="24"/>
        </w:rPr>
        <w:t>аргументировать, приводить доказательства необходимости защиты окружающей среды;</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аргументировать, приводить доказательства зависимости здоровья человека от состояния окружающей среды;</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осуществлять классификацию биологических объектов на основе определения их принадлежности к определ</w:t>
      </w:r>
      <w:r w:rsidR="00245F1D" w:rsidRPr="00022BF3">
        <w:rPr>
          <w:rFonts w:ascii="Times New Roman" w:hAnsi="Times New Roman"/>
          <w:sz w:val="24"/>
          <w:szCs w:val="24"/>
        </w:rPr>
        <w:t>е</w:t>
      </w:r>
      <w:r w:rsidRPr="00022BF3">
        <w:rPr>
          <w:rFonts w:ascii="Times New Roman" w:hAnsi="Times New Roman"/>
          <w:sz w:val="24"/>
          <w:szCs w:val="24"/>
        </w:rPr>
        <w:t xml:space="preserve">нной систематической группе; </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E53743" w:rsidRPr="00022BF3" w:rsidRDefault="00E53743"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объяснять механизмы наследственности и изменчивости, возникновения приспособленности, процесс видообразования;</w:t>
      </w:r>
    </w:p>
    <w:p w:rsidR="00E53743" w:rsidRPr="00022BF3" w:rsidRDefault="00E53743"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w:t>
      </w:r>
      <w:r w:rsidR="005B3328" w:rsidRPr="00022BF3">
        <w:rPr>
          <w:rFonts w:ascii="Times New Roman" w:hAnsi="Times New Roman"/>
          <w:sz w:val="24"/>
          <w:szCs w:val="24"/>
        </w:rPr>
        <w:t xml:space="preserve"> </w:t>
      </w:r>
      <w:r w:rsidRPr="00022BF3">
        <w:rPr>
          <w:rFonts w:ascii="Times New Roman" w:hAnsi="Times New Roman"/>
          <w:sz w:val="24"/>
          <w:szCs w:val="24"/>
        </w:rPr>
        <w:t>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сравнивать биологические объекты, процессы; делать выводы и умозаключения на основе сравнения; </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устанавливать взаимосвязи между особенностями строения и функциями органов и систем органов;</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методы биологической науки:</w:t>
      </w:r>
      <w:r w:rsidR="005B3328" w:rsidRPr="00022BF3">
        <w:rPr>
          <w:rFonts w:ascii="Times New Roman" w:hAnsi="Times New Roman"/>
          <w:sz w:val="24"/>
          <w:szCs w:val="24"/>
        </w:rPr>
        <w:t xml:space="preserve"> </w:t>
      </w:r>
      <w:r w:rsidRPr="00022BF3">
        <w:rPr>
          <w:rFonts w:ascii="Times New Roman" w:hAnsi="Times New Roman"/>
          <w:sz w:val="24"/>
          <w:szCs w:val="24"/>
        </w:rPr>
        <w:t xml:space="preserve">наблюдать и описывать биологические объекты и процессы; ставить биологические эксперименты и объяснять их результаты; </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022BF3" w:rsidRDefault="00E53743" w:rsidP="005E20A7">
      <w:pPr>
        <w:numPr>
          <w:ilvl w:val="0"/>
          <w:numId w:val="112"/>
        </w:numPr>
        <w:tabs>
          <w:tab w:val="num" w:pos="360"/>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описывать и использовать приемы выращивания и размножения культурных растений и домашних животных, ухода за ними в агроценозах;</w:t>
      </w:r>
    </w:p>
    <w:p w:rsidR="00A61E55" w:rsidRPr="00022BF3" w:rsidRDefault="00A61E55"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022BF3" w:rsidRDefault="00E53743" w:rsidP="005E20A7">
      <w:pPr>
        <w:numPr>
          <w:ilvl w:val="0"/>
          <w:numId w:val="112"/>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знать и соблюдать правила работы в кабинете биологии.</w:t>
      </w:r>
    </w:p>
    <w:p w:rsidR="00E53743" w:rsidRPr="00022BF3" w:rsidRDefault="00E53743" w:rsidP="005E20A7">
      <w:pPr>
        <w:autoSpaceDE w:val="0"/>
        <w:autoSpaceDN w:val="0"/>
        <w:adjustRightInd w:val="0"/>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iCs/>
          <w:sz w:val="24"/>
          <w:szCs w:val="24"/>
        </w:rPr>
      </w:pPr>
      <w:r w:rsidRPr="00022BF3">
        <w:rPr>
          <w:rFonts w:ascii="Times New Roman" w:hAnsi="Times New Roman"/>
          <w:i/>
          <w:sz w:val="24"/>
          <w:szCs w:val="24"/>
        </w:rPr>
        <w:lastRenderedPageBreak/>
        <w:t>понимать экологические проблемы, возникающие в условиях нерационального природопользования, и пути решения этих проблем</w:t>
      </w:r>
      <w:r w:rsidRPr="00022BF3">
        <w:rPr>
          <w:rFonts w:ascii="Times New Roman" w:hAnsi="Times New Roman"/>
          <w:i/>
          <w:iCs/>
          <w:sz w:val="24"/>
          <w:szCs w:val="24"/>
        </w:rPr>
        <w:t>;</w:t>
      </w:r>
    </w:p>
    <w:p w:rsidR="00E53743" w:rsidRPr="00022BF3" w:rsidRDefault="00E53743" w:rsidP="005E20A7">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022BF3">
        <w:rPr>
          <w:rFonts w:ascii="Times New Roman" w:hAnsi="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022BF3" w:rsidRDefault="00E53743" w:rsidP="005E20A7">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i/>
          <w:sz w:val="24"/>
          <w:szCs w:val="24"/>
        </w:rPr>
      </w:pPr>
      <w:r w:rsidRPr="00022BF3">
        <w:rPr>
          <w:rFonts w:ascii="Times New Roman" w:hAnsi="Times New Roman"/>
          <w:i/>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022BF3" w:rsidRDefault="00E53743" w:rsidP="005E20A7">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022BF3" w:rsidRDefault="00E53743" w:rsidP="005E20A7">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i/>
          <w:sz w:val="24"/>
          <w:szCs w:val="24"/>
        </w:rPr>
      </w:pPr>
      <w:r w:rsidRPr="00022BF3">
        <w:rPr>
          <w:rFonts w:ascii="Times New Roman" w:hAnsi="Times New Roman"/>
          <w:i/>
          <w:iCs/>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B540EE" w:rsidRPr="00385299" w:rsidRDefault="00E53743" w:rsidP="00385299">
      <w:pPr>
        <w:numPr>
          <w:ilvl w:val="0"/>
          <w:numId w:val="113"/>
        </w:numPr>
        <w:tabs>
          <w:tab w:val="left" w:pos="993"/>
        </w:tabs>
        <w:autoSpaceDE w:val="0"/>
        <w:autoSpaceDN w:val="0"/>
        <w:adjustRightInd w:val="0"/>
        <w:spacing w:after="0" w:line="240" w:lineRule="auto"/>
        <w:ind w:left="0" w:firstLine="709"/>
        <w:contextualSpacing/>
        <w:jc w:val="both"/>
        <w:rPr>
          <w:rFonts w:ascii="Times New Roman" w:hAnsi="Times New Roman"/>
          <w:b/>
          <w:sz w:val="24"/>
          <w:szCs w:val="24"/>
        </w:rPr>
      </w:pPr>
      <w:r w:rsidRPr="00022BF3">
        <w:rPr>
          <w:rFonts w:ascii="Times New Roman" w:hAnsi="Times New Roman"/>
          <w:i/>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B540EE" w:rsidRPr="00022BF3" w:rsidRDefault="00243C14" w:rsidP="005E20A7">
      <w:pPr>
        <w:pStyle w:val="4"/>
        <w:spacing w:line="240" w:lineRule="auto"/>
        <w:rPr>
          <w:sz w:val="24"/>
          <w:szCs w:val="24"/>
        </w:rPr>
      </w:pPr>
      <w:bookmarkStart w:id="75" w:name="_Toc409691642"/>
      <w:bookmarkStart w:id="76" w:name="_Toc410653965"/>
      <w:bookmarkStart w:id="77" w:name="_Toc414553151"/>
      <w:r w:rsidRPr="00022BF3">
        <w:rPr>
          <w:sz w:val="24"/>
          <w:szCs w:val="24"/>
        </w:rPr>
        <w:t>1.2.</w:t>
      </w:r>
      <w:r w:rsidR="00A61E55" w:rsidRPr="00022BF3">
        <w:rPr>
          <w:sz w:val="24"/>
          <w:szCs w:val="24"/>
        </w:rPr>
        <w:t>5.12</w:t>
      </w:r>
      <w:r w:rsidRPr="00022BF3">
        <w:rPr>
          <w:sz w:val="24"/>
          <w:szCs w:val="24"/>
        </w:rPr>
        <w:t xml:space="preserve">. </w:t>
      </w:r>
      <w:r w:rsidR="00B540EE" w:rsidRPr="00022BF3">
        <w:rPr>
          <w:sz w:val="24"/>
          <w:szCs w:val="24"/>
        </w:rPr>
        <w:t>Химия</w:t>
      </w:r>
      <w:bookmarkEnd w:id="75"/>
      <w:bookmarkEnd w:id="76"/>
      <w:bookmarkEnd w:id="77"/>
    </w:p>
    <w:p w:rsidR="00E53743" w:rsidRPr="00022BF3" w:rsidRDefault="00E53743" w:rsidP="005E20A7">
      <w:pPr>
        <w:spacing w:after="0" w:line="240" w:lineRule="auto"/>
        <w:ind w:firstLine="709"/>
        <w:jc w:val="both"/>
        <w:rPr>
          <w:rFonts w:ascii="Times New Roman" w:hAnsi="Times New Roman"/>
          <w:b/>
          <w:bCs/>
          <w:sz w:val="24"/>
          <w:szCs w:val="24"/>
        </w:rPr>
      </w:pPr>
      <w:r w:rsidRPr="00022BF3">
        <w:rPr>
          <w:rFonts w:ascii="Times New Roman" w:hAnsi="Times New Roman"/>
          <w:b/>
          <w:bCs/>
          <w:sz w:val="24"/>
          <w:szCs w:val="24"/>
        </w:rPr>
        <w:t>Выпускник научится:</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характеризовать основные методы познания: наблюдение, измерение, эксперимент;</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описывать свойства твердых, жидких, газообразных веществ, выделяя их существенные признаки;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законов сохранения массы веществ, постоянства состава, атомно-молекулярной теории;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различать химические и физические явления;</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называть химические элементы;</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состав веществ по их формулам;</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валентность атома элемента в соединениях;</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тип химических реакций;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называть признаки и условия протекания химических реакций;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выявлять признаки, свидетельствующие о протекании химической реакции при выполнении химического опыта;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формулы бинарных соединений;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уравнения химических реакций;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правила безопасной работы при проведении опытов;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пользоваться лабораторным оборудованием и посудой;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вычислять относительную молекулярную и молярную массы веществ;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вычислять массовую долю химического элемента по формуле соединения;</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вычислять количество, объем или массу вещества по количеству, объему, массе реагентов или продуктов реакции;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физические и химические свойства простых веществ: кислорода и водорода;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получать, собирать кислород и водород;</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опытным путем газообразные вещества: кислород, водород;</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закона Авогадро;</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понятий «тепловой эффект реакции», «молярный объем»;</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физические и химические свойства воды;</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понятия «раствор»;</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вычислять массовую долю растворенного вещества в растворе;</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приготовлять растворы с определенной массовой долей растворенного вещества;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называть соединения изученных классов неорганических веществ;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физические и химические свойства основных классов неорганических веществ: оксидов, кислот, оснований, солей;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принадлежность веществ к определенному классу соединений;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формулы неорганических соединений изученных классов;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проводить опыты, подтверждающие химические свойства изученных классов неорганических веществ;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опытным путем растворы кислот и щелочей по изменению окраски индикатора;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взаимосвязь между классами неорганических соединений;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Периодического закона Д.И. Менделеева;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физический смысл атомного (порядкового) номера химического элемента, номеров группы и периода в периодической системе Д.И</w:t>
      </w:r>
      <w:r w:rsidR="0009461B" w:rsidRPr="00022BF3">
        <w:rPr>
          <w:rFonts w:ascii="Times New Roman" w:hAnsi="Times New Roman"/>
          <w:sz w:val="24"/>
          <w:szCs w:val="24"/>
        </w:rPr>
        <w:t>. </w:t>
      </w:r>
      <w:r w:rsidRPr="00022BF3">
        <w:rPr>
          <w:rFonts w:ascii="Times New Roman" w:hAnsi="Times New Roman"/>
          <w:sz w:val="24"/>
          <w:szCs w:val="24"/>
        </w:rPr>
        <w:t>Менделеева;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закономерности изменения строения атомов, свойств элементов в пределах малых периодов и главных подгрупп;</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химические элементы (от водорода до кальция) на основе их положения в периодической системе Д.И.</w:t>
      </w:r>
      <w:r w:rsidR="00A61E55" w:rsidRPr="00022BF3">
        <w:rPr>
          <w:rFonts w:ascii="Times New Roman" w:hAnsi="Times New Roman"/>
          <w:sz w:val="24"/>
          <w:szCs w:val="24"/>
        </w:rPr>
        <w:t> </w:t>
      </w:r>
      <w:r w:rsidRPr="00022BF3">
        <w:rPr>
          <w:rFonts w:ascii="Times New Roman" w:hAnsi="Times New Roman"/>
          <w:sz w:val="24"/>
          <w:szCs w:val="24"/>
        </w:rPr>
        <w:t>Менделеева и особенностей строения их атомов;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схемы строения атомов первых 20 элементов периодической системы Д.И. Менделеева;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понятий: «химическая связь», «электроотрицательность»;</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зависимость физических свойств веществ от типа кристаллической решетки;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вид химической связи в неорганических соединениях;</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изображать схемы строения молекул веществ, образованных разными видами химических связей;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roofErr w:type="gramEnd"/>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степень окисления атома элемента в соединении;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раскрывать смысл теории электролитической диссоциации;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уравнения электролитической диссоциации кислот, щелочей, солей;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объяснять сущность процесса электролитической диссоциации и реакций ионного обмена;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полные и сокращенные ионные уравнения реакции обмена;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возможность протекания реакций ионного обмена;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проводить реакции, подтверждающие качественный состав различных веществ;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определять окислитель и восстановитель;</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составлять уравнения окислительно-восстановительных реакций;</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называть факторы, влияющие на скорость химической реакции;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химические реакции по различным признакам;</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взаимосвязь между составом, строением и свойствами неметаллов;</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проводить опыты по получению, собиранию и изучению химических свойств газообразных веществ: углекислого газа, аммиака;</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распознавать опытным путем газообразные вещества: углекислый газ и аммиак;</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взаимосвязь между составом, строением и свойствами металлов;</w:t>
      </w:r>
    </w:p>
    <w:p w:rsidR="00A61E55" w:rsidRPr="00022BF3" w:rsidRDefault="00E53743" w:rsidP="005E20A7">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proofErr w:type="gramStart"/>
      <w:r w:rsidRPr="00022BF3">
        <w:rPr>
          <w:rFonts w:ascii="Times New Roman" w:hAnsi="Times New Roman"/>
          <w:sz w:val="24"/>
          <w:szCs w:val="24"/>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roofErr w:type="gramEnd"/>
    </w:p>
    <w:p w:rsidR="00A61E55" w:rsidRPr="00022BF3" w:rsidRDefault="00A61E55" w:rsidP="005E20A7">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оценивать влияние химического загрязнения окружающей среды на организм человека;</w:t>
      </w:r>
    </w:p>
    <w:p w:rsidR="00726303" w:rsidRPr="00022BF3" w:rsidRDefault="0072630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грамотно обращаться с веществами в повседневной жизни</w:t>
      </w:r>
    </w:p>
    <w:p w:rsidR="00E53743" w:rsidRPr="00022BF3" w:rsidRDefault="00E53743" w:rsidP="005E20A7">
      <w:pPr>
        <w:numPr>
          <w:ilvl w:val="0"/>
          <w:numId w:val="114"/>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E53743" w:rsidRPr="00022BF3" w:rsidRDefault="00E53743" w:rsidP="005E20A7">
      <w:pPr>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b/>
          <w:bCs/>
          <w:sz w:val="24"/>
          <w:szCs w:val="24"/>
        </w:rPr>
        <w:t>Выпускник получит</w:t>
      </w:r>
      <w:r w:rsidR="005B3328" w:rsidRPr="00022BF3">
        <w:rPr>
          <w:rFonts w:ascii="Times New Roman" w:hAnsi="Times New Roman"/>
          <w:b/>
          <w:bCs/>
          <w:sz w:val="24"/>
          <w:szCs w:val="24"/>
        </w:rPr>
        <w:t xml:space="preserve"> </w:t>
      </w:r>
      <w:r w:rsidRPr="00022BF3">
        <w:rPr>
          <w:rFonts w:ascii="Times New Roman" w:hAnsi="Times New Roman"/>
          <w:b/>
          <w:bCs/>
          <w:sz w:val="24"/>
          <w:szCs w:val="24"/>
        </w:rPr>
        <w:t>возможность научиться:</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составлять молекулярные и полные ионные уравнения по сокращенным ионным уравнениям;</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составлять уравнения реакций, соответствующих последовательности превращений неорганических веществ различных классов;</w:t>
      </w:r>
    </w:p>
    <w:p w:rsidR="00E53743" w:rsidRPr="00022BF3" w:rsidRDefault="00E53743" w:rsidP="005E20A7">
      <w:pPr>
        <w:widowControl w:val="0"/>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w:t>
      </w:r>
      <w:r w:rsidR="00404622" w:rsidRPr="00022BF3">
        <w:rPr>
          <w:rFonts w:ascii="Times New Roman" w:hAnsi="Times New Roman"/>
          <w:i/>
          <w:sz w:val="24"/>
          <w:szCs w:val="24"/>
        </w:rPr>
        <w:t>и</w:t>
      </w:r>
      <w:r w:rsidRPr="00022BF3">
        <w:rPr>
          <w:rFonts w:ascii="Times New Roman" w:hAnsi="Times New Roman"/>
          <w:i/>
          <w:sz w:val="24"/>
          <w:szCs w:val="24"/>
        </w:rPr>
        <w:t>;</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приобретенные знания для экологически грамотного поведения в окружающей среде;</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объективно оценивать информацию о веществах и химических процессах;</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критически относиться к псевдонаучной информации, недобросовестной рекламе в средствах массовой информации;</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осознавать значение теоретических знаний по химии для практической деятельности человека;</w:t>
      </w:r>
    </w:p>
    <w:p w:rsidR="00E53743" w:rsidRPr="00022BF3" w:rsidRDefault="00E53743" w:rsidP="005E20A7">
      <w:pPr>
        <w:numPr>
          <w:ilvl w:val="0"/>
          <w:numId w:val="115"/>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создавать модели и схемы для решения учебных и познавательных задач;</w:t>
      </w:r>
      <w:r w:rsidR="005B3328" w:rsidRPr="00022BF3">
        <w:rPr>
          <w:rFonts w:ascii="Times New Roman" w:hAnsi="Times New Roman"/>
          <w:i/>
          <w:sz w:val="24"/>
          <w:szCs w:val="24"/>
        </w:rPr>
        <w:t xml:space="preserve"> </w:t>
      </w:r>
      <w:r w:rsidRPr="00022BF3">
        <w:rPr>
          <w:rFonts w:ascii="Times New Roman" w:hAnsi="Times New Roman"/>
          <w:i/>
          <w:sz w:val="24"/>
          <w:szCs w:val="24"/>
        </w:rPr>
        <w:t>понимать необходимость соблюдения предписаний, предлагаемых в инструкциях по использованию лекарств, средств бытовой химии и др.</w:t>
      </w:r>
    </w:p>
    <w:p w:rsidR="00B540EE" w:rsidRPr="00022BF3" w:rsidRDefault="00243C14" w:rsidP="005E20A7">
      <w:pPr>
        <w:pStyle w:val="4"/>
        <w:spacing w:line="240" w:lineRule="auto"/>
        <w:rPr>
          <w:sz w:val="24"/>
          <w:szCs w:val="24"/>
        </w:rPr>
      </w:pPr>
      <w:bookmarkStart w:id="78" w:name="_Toc409691643"/>
      <w:bookmarkStart w:id="79" w:name="_Toc410653966"/>
      <w:bookmarkStart w:id="80" w:name="_Toc414553152"/>
      <w:r w:rsidRPr="00022BF3">
        <w:rPr>
          <w:sz w:val="24"/>
          <w:szCs w:val="24"/>
        </w:rPr>
        <w:lastRenderedPageBreak/>
        <w:t>1.2.</w:t>
      </w:r>
      <w:r w:rsidR="00A61E55" w:rsidRPr="00022BF3">
        <w:rPr>
          <w:sz w:val="24"/>
          <w:szCs w:val="24"/>
        </w:rPr>
        <w:t>5.13</w:t>
      </w:r>
      <w:r w:rsidRPr="00022BF3">
        <w:rPr>
          <w:sz w:val="24"/>
          <w:szCs w:val="24"/>
        </w:rPr>
        <w:t xml:space="preserve">. </w:t>
      </w:r>
      <w:r w:rsidR="00B540EE" w:rsidRPr="00022BF3">
        <w:rPr>
          <w:sz w:val="24"/>
          <w:szCs w:val="24"/>
        </w:rPr>
        <w:t>Изобразительное искусство</w:t>
      </w:r>
      <w:bookmarkEnd w:id="78"/>
      <w:bookmarkEnd w:id="79"/>
      <w:bookmarkEnd w:id="80"/>
    </w:p>
    <w:p w:rsidR="00E53743" w:rsidRPr="00022BF3" w:rsidRDefault="00E53743" w:rsidP="005E20A7">
      <w:pPr>
        <w:autoSpaceDE w:val="0"/>
        <w:autoSpaceDN w:val="0"/>
        <w:adjustRightInd w:val="0"/>
        <w:spacing w:after="0" w:line="240" w:lineRule="auto"/>
        <w:ind w:firstLine="709"/>
        <w:jc w:val="both"/>
        <w:rPr>
          <w:rFonts w:ascii="Times New Roman" w:hAnsi="Times New Roman"/>
          <w:b/>
          <w:bCs/>
          <w:sz w:val="24"/>
          <w:szCs w:val="24"/>
        </w:rPr>
      </w:pPr>
      <w:r w:rsidRPr="00022BF3">
        <w:rPr>
          <w:rFonts w:ascii="Times New Roman" w:hAnsi="Times New Roman"/>
          <w:b/>
          <w:bCs/>
          <w:sz w:val="24"/>
          <w:szCs w:val="24"/>
        </w:rPr>
        <w:t>Выпускник научится: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раскрывать смысл народных праздников и обрядов и их отражение в народном искусстве и в современной жизни; </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эскизы декоративного убранства русской избы;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цветовую композицию внутреннего убранства избы;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определять специфику образного языка декоративно-прикладного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самостоятельные варианты орнаментального построения вышивки с опорой на народные традиции;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эскизы народного праздничного костюма, его отдельных элементов в цветовом решении;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w:t>
      </w:r>
      <w:r w:rsidR="00245F1D" w:rsidRPr="00022BF3">
        <w:rPr>
          <w:rFonts w:ascii="Times New Roman" w:hAnsi="Times New Roman"/>
        </w:rPr>
        <w:t>т. д.</w:t>
      </w:r>
      <w:r w:rsidRPr="00022BF3">
        <w:rPr>
          <w:rFonts w:ascii="Times New Roman" w:hAnsi="Times New Roman"/>
        </w:rPr>
        <w:t>) на основе ритмического повтора изобразительных или геометрических элементов;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022BF3">
        <w:rPr>
          <w:rFonts w:ascii="Times New Roman" w:hAnsi="Times New Roman"/>
        </w:rPr>
        <w:t>е</w:t>
      </w:r>
      <w:r w:rsidRPr="00022BF3">
        <w:rPr>
          <w:rFonts w:ascii="Times New Roman" w:hAnsi="Times New Roman"/>
        </w:rPr>
        <w:t xml:space="preserve"> декоративной росписью в традиции одного из промыслов;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основы народного орнамента; создавать орнаменты на основе народных традиций;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виды и материалы декоративно-прикладного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национальные особенности русского орнамента и орнаментов других народов России;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 характеризовать несколько народных художественных промыслов России;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классифицировать жанровую систему в изобразительном искусстве и е</w:t>
      </w:r>
      <w:r w:rsidR="00245F1D" w:rsidRPr="00022BF3">
        <w:rPr>
          <w:rFonts w:ascii="Times New Roman" w:hAnsi="Times New Roman"/>
        </w:rPr>
        <w:t>е</w:t>
      </w:r>
      <w:r w:rsidRPr="00022BF3">
        <w:rPr>
          <w:rFonts w:ascii="Times New Roman" w:hAnsi="Times New Roman"/>
        </w:rPr>
        <w:t xml:space="preserve"> значение для анализа развития искусства и понимания изменений видения мира;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объяснять разницу между предметом изображения, сюжетом и содержанием изображения;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композиционным навыкам работы, чувству ритма, работе с различными художественными материалами;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образы, используя все выразительные возможности</w:t>
      </w:r>
      <w:r w:rsidR="00AD272E" w:rsidRPr="00022BF3">
        <w:rPr>
          <w:rFonts w:ascii="Times New Roman" w:hAnsi="Times New Roman"/>
        </w:rPr>
        <w:t xml:space="preserve"> художественных материалов</w:t>
      </w:r>
      <w:r w:rsidRPr="00022BF3">
        <w:rPr>
          <w:rFonts w:ascii="Times New Roman" w:hAnsi="Times New Roman"/>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простым навыкам изображения с помощью пятна и тональных отношений;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lastRenderedPageBreak/>
        <w:t>навыку плоскостного силуэтного изображения обычных, простых предметов (кухонная утварь);</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изображать сложную форму предмета (силуэт) как соотношение простых геометрических фигур, соблюдая их пропорции;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линейные изображения геометрических тел и натюрморт с натуры из геометрических тел;</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строить изображения простых предметов по правилам линейной перспективы;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передавать с помощью света характер формы и эмоциональное напряжение в композиции натюрморта;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творческому опыту выполнения графического натюрморта и гравюры наклейками на картоне;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выражать цветом в натюрморте собственное настроение и переживания;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применять перспективу в практической творческой работе;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изображения перспективных сокращений в зарисовках наблюдаемого;</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изображения уходящего вдаль пространства, применяя правила линейной и воздушной перспективы;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видеть, наблюдать и эстетически переживать изменчивость цветового состояния и настроения в природе;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создания пейзажных зарисовок;</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 характеризовать понятия: пространство, ракурс, воздушная перспектива;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пользоваться правилами работы на пленэре;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композиции, наблюдательной перспективы и ритмической организации плоскости изображения;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 характеризовать понятия: эпический пейзаж, романтический пейзаж, пейзаж настроения, пленэр, импрессионизм;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 характеризовать виды портрета;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и характеризовать основы изображения головы человека;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пользоваться навыками работы с доступными скульптурными материалами;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lastRenderedPageBreak/>
        <w:t>видеть конструктивную форму предмета, владеть первичными навыками плоского и объемного изображения предмета и группы предметов;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графические материалы в работе над портретом;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образные возможности освещения в портрете;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пользоваться правилами </w:t>
      </w:r>
      <w:r w:rsidR="00AD272E" w:rsidRPr="00022BF3">
        <w:rPr>
          <w:rFonts w:ascii="Times New Roman" w:hAnsi="Times New Roman"/>
        </w:rPr>
        <w:t xml:space="preserve">схематического </w:t>
      </w:r>
      <w:r w:rsidRPr="00022BF3">
        <w:rPr>
          <w:rFonts w:ascii="Times New Roman" w:hAnsi="Times New Roman"/>
        </w:rPr>
        <w:t>построения головы человека</w:t>
      </w:r>
      <w:r w:rsidR="00AD272E" w:rsidRPr="00022BF3">
        <w:rPr>
          <w:rFonts w:ascii="Times New Roman" w:hAnsi="Times New Roman"/>
        </w:rPr>
        <w:t xml:space="preserve"> в рисунке</w:t>
      </w:r>
      <w:r w:rsidRPr="00022BF3">
        <w:rPr>
          <w:rFonts w:ascii="Times New Roman" w:hAnsi="Times New Roman"/>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называть имена выдающихся русских и зарубежных художников - портретистов и определять их произведения;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передачи в плоскостном изображении простых движений фигуры человека;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понимания особенностей восприятия скульптурного образа;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навыкам лепки и работы с пластилином или глиной;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022BF3" w:rsidRDefault="00E53743" w:rsidP="005E20A7">
      <w:pPr>
        <w:pStyle w:val="aa"/>
        <w:widowControl w:val="0"/>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объяснять понятия «тема», «содержание», «сюжет» в произведениях станковой живописи;</w:t>
      </w:r>
    </w:p>
    <w:p w:rsidR="00E53743" w:rsidRPr="00022BF3" w:rsidRDefault="00E53743" w:rsidP="005E20A7">
      <w:pPr>
        <w:pStyle w:val="aa"/>
        <w:widowControl w:val="0"/>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изобразительным и композиционным навыкам в процессе работы над эскизом;</w:t>
      </w:r>
    </w:p>
    <w:p w:rsidR="00E53743" w:rsidRPr="00022BF3" w:rsidRDefault="00E53743" w:rsidP="005E20A7">
      <w:pPr>
        <w:pStyle w:val="aa"/>
        <w:widowControl w:val="0"/>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узнавать и объяснять понятия «тематическая картина», «станковая живопись»;</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перечислять и характеризовать основные жанры сюжетн</w:t>
      </w:r>
      <w:proofErr w:type="gramStart"/>
      <w:r w:rsidRPr="00022BF3">
        <w:rPr>
          <w:rFonts w:ascii="Times New Roman" w:hAnsi="Times New Roman"/>
        </w:rPr>
        <w:t>о-</w:t>
      </w:r>
      <w:proofErr w:type="gramEnd"/>
      <w:r w:rsidRPr="00022BF3">
        <w:rPr>
          <w:rFonts w:ascii="Times New Roman" w:hAnsi="Times New Roman"/>
        </w:rPr>
        <w:t xml:space="preserve"> тематической картины;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значение тематической картины XIX века в развитии русской культуры;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называть имена нескольких известных художников объединения «Мир искусства» и их наиболее известные произведения;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творческому опыту по разработке и созданию изобразительного образа на выбранный исторический сюжет;</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творческому опыту по разработке художественного проекта </w:t>
      </w:r>
      <w:proofErr w:type="gramStart"/>
      <w:r w:rsidRPr="00022BF3">
        <w:rPr>
          <w:rFonts w:ascii="Times New Roman" w:hAnsi="Times New Roman"/>
        </w:rPr>
        <w:t>–р</w:t>
      </w:r>
      <w:proofErr w:type="gramEnd"/>
      <w:r w:rsidRPr="00022BF3">
        <w:rPr>
          <w:rFonts w:ascii="Times New Roman" w:hAnsi="Times New Roman"/>
        </w:rPr>
        <w:t>азработки композиции на историческую тему;</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творческому опыту создания композиции на основе библейских сюжетов;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называть имена великих европейских и русских художников, творивших на библейские темы;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узнавать и характеризовать произведения великих европейских и русских художников на библейские темы;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роль монументальных памятников в жизни общества;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lastRenderedPageBreak/>
        <w:t>рассуждать об особенностях художественного образа советского народа в годы Великой Отечественной войны;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описывать и характеризовать выдающиеся монументальные памятники и ансамбли, посвященные Великой Отечественной войне;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творческому опыту лепки памятника, посвященного значимому историческому событию или историческому герою;</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анализировать художественно-выразительные средства произведений изобразительного искусства XX века;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культуре зрительского восприятия;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временные и пространственные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разницу между реальностью и художественным образом;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представлениям об искусстве иллюстрации и творчестве известных иллюстраторов книг. И.Я. Билибин. В.А. Милашевский. В.А. Фаворский;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опыту художественного иллюстрирования и навыкам работы графическими материалами;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собирать необходимый материал для иллюстрирования (характер одежды героев, характер построек и помещений, характерные детали быта и </w:t>
      </w:r>
      <w:r w:rsidR="00245F1D" w:rsidRPr="00022BF3">
        <w:rPr>
          <w:rFonts w:ascii="Times New Roman" w:hAnsi="Times New Roman"/>
        </w:rPr>
        <w:t>т.д.</w:t>
      </w:r>
      <w:r w:rsidRPr="00022BF3">
        <w:rPr>
          <w:rFonts w:ascii="Times New Roman" w:hAnsi="Times New Roman"/>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представлениям об анималистическом жанре изобразительного искусства и творчестве художников-анималистов;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опыту художественного творчества по созданию стилизованных образов животных;</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систематизировать и характеризовать основные этапы развития и истории архитектуры и дизайна;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распознавать объект и пространство в конструктивных видах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сочетание различных объемов в здании;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понимать единство </w:t>
      </w:r>
      <w:proofErr w:type="gramStart"/>
      <w:r w:rsidRPr="00022BF3">
        <w:rPr>
          <w:rFonts w:ascii="Times New Roman" w:hAnsi="Times New Roman"/>
        </w:rPr>
        <w:t>художественного</w:t>
      </w:r>
      <w:proofErr w:type="gramEnd"/>
      <w:r w:rsidRPr="00022BF3">
        <w:rPr>
          <w:rFonts w:ascii="Times New Roman" w:hAnsi="Times New Roman"/>
        </w:rPr>
        <w:t xml:space="preserve"> и функционального в вещи, форму и материал;</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иметь общее представление и рассказывать об особенностях архитектурно-художественных стилей разных эпох;</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тенденции и перспективы развития современной архитектуры;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образно-стилевой язык архитектуры прошлого;</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и различать малые формы архитектуры и дизайна в пространстве городской среды;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плоскостную композицию как возможное схематическое изображение объемов при взгляде на них сверху;</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осознавать чертеж как плоскостное изображение объемов, когда точка – вертикаль, круг – цилиндр, шар и т. д.;</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применять в создаваемых пространственных композициях доминантный объект и вспомогательные соединительные элементы;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применять навыки формообразования, использования объемов в дизайне и архитектуре (макеты из бумаги, картона, пластилина);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композиционные макеты объектов на предметной плоскости и в пространстве;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создавать практические творческие композиции в технике коллажа, </w:t>
      </w:r>
      <w:proofErr w:type="gramStart"/>
      <w:r w:rsidRPr="00022BF3">
        <w:rPr>
          <w:rFonts w:ascii="Times New Roman" w:hAnsi="Times New Roman"/>
        </w:rPr>
        <w:t>дизайн-проектов</w:t>
      </w:r>
      <w:proofErr w:type="gramEnd"/>
      <w:r w:rsidRPr="00022BF3">
        <w:rPr>
          <w:rFonts w:ascii="Times New Roman" w:hAnsi="Times New Roman"/>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приобретать общее представление о традициях ландшафтно-парковой архитектуры;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lastRenderedPageBreak/>
        <w:t>характеризовать основные школы садово-паркового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понимать основы краткой истории русской усадебной культуры XVIII </w:t>
      </w:r>
      <w:r w:rsidR="006C7538" w:rsidRPr="00022BF3">
        <w:rPr>
          <w:rFonts w:ascii="Times New Roman" w:hAnsi="Times New Roman"/>
        </w:rPr>
        <w:t>–</w:t>
      </w:r>
      <w:r w:rsidRPr="00022BF3">
        <w:rPr>
          <w:rFonts w:ascii="Times New Roman" w:hAnsi="Times New Roman"/>
        </w:rPr>
        <w:t xml:space="preserve"> XIX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называть и раскрывать смысл основ искусства флористики;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понимать основы краткой истории костюма;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и раскрывать смысл композиционно-конструктивных принципов дизайна одежды;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применять навыки сочинения объемно-пространственной композиции в формировании букета по принципам икэбаны;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отражать в эскизном проекте дизайна сада образно-архитектурный композиционный замысел;</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узнавать и характеризовать памятники архитектуры Древнего Киева. София Киевская. Фрески. Мозаики;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узнавать и описывать памятники шатрового зодчества;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особенности церкви Вознесения в селе Коломенском и храма Покрова</w:t>
      </w:r>
      <w:r w:rsidR="006C7538" w:rsidRPr="00022BF3">
        <w:rPr>
          <w:rFonts w:ascii="Times New Roman" w:hAnsi="Times New Roman"/>
        </w:rPr>
        <w:t>-</w:t>
      </w:r>
      <w:r w:rsidRPr="00022BF3">
        <w:rPr>
          <w:rFonts w:ascii="Times New Roman" w:hAnsi="Times New Roman"/>
        </w:rPr>
        <w:t>на</w:t>
      </w:r>
      <w:r w:rsidR="006C7538" w:rsidRPr="00022BF3">
        <w:rPr>
          <w:rFonts w:ascii="Times New Roman" w:hAnsi="Times New Roman"/>
        </w:rPr>
        <w:t>-</w:t>
      </w:r>
      <w:r w:rsidRPr="00022BF3">
        <w:rPr>
          <w:rFonts w:ascii="Times New Roman" w:hAnsi="Times New Roman"/>
        </w:rPr>
        <w:t>Рву;</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раскрывать особенности новых иконописных традиций в XVII веке. Отличать по характерным особенностям икону и парсуну;</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работать над проектом (индивидуальным или коллективным), создавая разнообразные творческие композиции в материалах по различным темам;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различать стилевые особенности разных школ архитектуры Древней Руси;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с натуры и по воображению архитектурные образы графическими материалами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сравнивать, сопоставлять и анализировать произведения живописи Древней Руси;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рассуждать о значении художественного образа древнерусской культуры;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ориентироваться в широком разнообразии стилей и направлений изобразительного искусства и архитектуры XVIII </w:t>
      </w:r>
      <w:r w:rsidR="006C7538" w:rsidRPr="00022BF3">
        <w:rPr>
          <w:rFonts w:ascii="Times New Roman" w:hAnsi="Times New Roman"/>
        </w:rPr>
        <w:t>–</w:t>
      </w:r>
      <w:r w:rsidRPr="00022BF3">
        <w:rPr>
          <w:rFonts w:ascii="Times New Roman" w:hAnsi="Times New Roman"/>
        </w:rPr>
        <w:t xml:space="preserve"> XIX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 xml:space="preserve">использовать в речи новые термины, связанные со стилями в изобразительном искусстве и архитектуре XVIII </w:t>
      </w:r>
      <w:r w:rsidR="006C7538" w:rsidRPr="00022BF3">
        <w:rPr>
          <w:rFonts w:ascii="Times New Roman" w:hAnsi="Times New Roman"/>
        </w:rPr>
        <w:t>–</w:t>
      </w:r>
      <w:r w:rsidRPr="00022BF3">
        <w:rPr>
          <w:rFonts w:ascii="Times New Roman" w:hAnsi="Times New Roman"/>
        </w:rPr>
        <w:t xml:space="preserve"> XIX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выявлять и называть характерные особенности русской портретной живописи XVIII века;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характеризовать признаки и особенности московского барокко;</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rPr>
        <w:t>создавать разнообразные творческие работы (фантазийные конструкции) в материале.</w:t>
      </w:r>
    </w:p>
    <w:p w:rsidR="00E53743" w:rsidRPr="00022BF3" w:rsidRDefault="00E53743" w:rsidP="005E20A7">
      <w:pPr>
        <w:autoSpaceDE w:val="0"/>
        <w:autoSpaceDN w:val="0"/>
        <w:adjustRightInd w:val="0"/>
        <w:spacing w:after="0" w:line="240" w:lineRule="auto"/>
        <w:ind w:firstLine="709"/>
        <w:jc w:val="both"/>
        <w:rPr>
          <w:rFonts w:ascii="Times New Roman" w:hAnsi="Times New Roman"/>
          <w:b/>
          <w:bCs/>
          <w:sz w:val="24"/>
          <w:szCs w:val="24"/>
        </w:rPr>
      </w:pPr>
      <w:r w:rsidRPr="00022BF3">
        <w:rPr>
          <w:rFonts w:ascii="Times New Roman" w:hAnsi="Times New Roman"/>
          <w:b/>
          <w:bCs/>
          <w:sz w:val="24"/>
          <w:szCs w:val="24"/>
        </w:rPr>
        <w:t>Выпускник получит возможность научиться: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lastRenderedPageBreak/>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выделять признаки для установления стилевых связей в процессе изучения изобразительного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специфику изображения в полиграфии;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формы полиграфической продукции: книги, журналы, плакаты, афиши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и характеризовать типы изображения в полиграфии (графическое, живописное, компьютерное, фотографическое);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проектировать обложку книги, рекламы открытки, визитки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создавать художественную композицию макета книги, журнала;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 xml:space="preserve">называть имена великих русских живописцев и архитекторов XVIII </w:t>
      </w:r>
      <w:r w:rsidR="006C7538" w:rsidRPr="00022BF3">
        <w:rPr>
          <w:rFonts w:ascii="Times New Roman" w:hAnsi="Times New Roman"/>
          <w:i/>
          <w:iCs/>
        </w:rPr>
        <w:t>–</w:t>
      </w:r>
      <w:r w:rsidRPr="00022BF3">
        <w:rPr>
          <w:rFonts w:ascii="Times New Roman" w:hAnsi="Times New Roman"/>
          <w:i/>
          <w:iCs/>
        </w:rPr>
        <w:t xml:space="preserve"> XIX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 xml:space="preserve">называть и характеризовать произведения изобразительного искусства и архитектуры русских художников XVIII </w:t>
      </w:r>
      <w:r w:rsidR="006C7538" w:rsidRPr="00022BF3">
        <w:rPr>
          <w:rFonts w:ascii="Times New Roman" w:hAnsi="Times New Roman"/>
          <w:i/>
          <w:iCs/>
        </w:rPr>
        <w:t>–</w:t>
      </w:r>
      <w:r w:rsidRPr="00022BF3">
        <w:rPr>
          <w:rFonts w:ascii="Times New Roman" w:hAnsi="Times New Roman"/>
          <w:i/>
          <w:iCs/>
        </w:rPr>
        <w:t xml:space="preserve"> XIX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называть имена выдающихся русских художников-ваятелей XVIII века и определять скульптурные памятники;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называть имена выдающихся художников «Товарищества передвижников» и определять их произведения живописи;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называть имена выдающихся русских художников-пейзажистов XIX века и определять произведения пейзажной живописи;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особенности исторического жанра, определять произведения исторической живописи;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определять «Русский стиль» в архитектуре модерна, называть памятники архитектуры модерна;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называть имена выдающихся русских художников-ваятелей второй половины XIX века и определять памятники монументальной скульптуры;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создавать разнообразные творческие работы (фантазийные конструкции) в материале;</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узнавать основные художественные направления в искусстве XIX и XX веков;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узнавать, называть основные художественные стили в европейском и русском искусстве и время их развития в истории культуры;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применять творческий опыт разработки художественного проекта – создания композиции на определенную тему;</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lastRenderedPageBreak/>
        <w:t>понимать смысл традиций и новаторства в изобразительном искусстве XX века. Модерн. Авангард. Сюрреализм;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характеризовать стиль модерн в архитектуре. Ф.О. Шехтель. А</w:t>
      </w:r>
      <w:r w:rsidR="006C7538" w:rsidRPr="00022BF3">
        <w:rPr>
          <w:rFonts w:ascii="Times New Roman" w:hAnsi="Times New Roman"/>
          <w:i/>
          <w:iCs/>
        </w:rPr>
        <w:t>. </w:t>
      </w:r>
      <w:r w:rsidRPr="00022BF3">
        <w:rPr>
          <w:rFonts w:ascii="Times New Roman" w:hAnsi="Times New Roman"/>
          <w:i/>
          <w:iCs/>
        </w:rPr>
        <w:t>Гауди;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создавать с натуры и по воображению архитектурные образы графическими материалами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работать над эскизом монументального произведения (витраж, мозаика, роспись, монументальная скульптура);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выразительный язык при моделировании архитектурного пространства;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характеризовать крупнейшие художественные музеи мира и России;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получать представления об особенностях художественных коллекций крупнейших музеев мира;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навыки коллективной работы над объемн</w:t>
      </w:r>
      <w:proofErr w:type="gramStart"/>
      <w:r w:rsidRPr="00022BF3">
        <w:rPr>
          <w:rFonts w:ascii="Times New Roman" w:hAnsi="Times New Roman"/>
          <w:i/>
          <w:iCs/>
        </w:rPr>
        <w:t>о-</w:t>
      </w:r>
      <w:proofErr w:type="gramEnd"/>
      <w:r w:rsidRPr="00022BF3">
        <w:rPr>
          <w:rFonts w:ascii="Times New Roman" w:hAnsi="Times New Roman"/>
          <w:i/>
          <w:iCs/>
        </w:rPr>
        <w:t xml:space="preserve"> пространственной композицией;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основы сценографии как вида художественного творчества;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роль костюма, маски и грима в искусстве актерского перевоплощения;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называть имена российск</w:t>
      </w:r>
      <w:r w:rsidR="0024776D" w:rsidRPr="00022BF3">
        <w:rPr>
          <w:rFonts w:ascii="Times New Roman" w:hAnsi="Times New Roman"/>
          <w:i/>
          <w:iCs/>
        </w:rPr>
        <w:t>их художников</w:t>
      </w:r>
      <w:r w:rsidR="005B3328" w:rsidRPr="00022BF3">
        <w:rPr>
          <w:rFonts w:ascii="Times New Roman" w:hAnsi="Times New Roman"/>
          <w:i/>
          <w:iCs/>
        </w:rPr>
        <w:t xml:space="preserve"> </w:t>
      </w:r>
      <w:r w:rsidR="00AD272E" w:rsidRPr="00022BF3">
        <w:rPr>
          <w:rFonts w:ascii="Times New Roman" w:hAnsi="Times New Roman"/>
          <w:i/>
          <w:iCs/>
        </w:rPr>
        <w:t>(А.Я. Головин, А.Н. Бенуа, М.В. Добужинский)</w:t>
      </w:r>
      <w:r w:rsidRPr="00022BF3">
        <w:rPr>
          <w:rFonts w:ascii="Times New Roman" w:hAnsi="Times New Roman"/>
          <w:i/>
          <w:iCs/>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особенности художественной фотографии;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выразительные средства художественной фотографии (композиция, план, ракурс, свет, ритм и др.);</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изобразительную природу экранных искусств;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характеризовать принципы киномонтажа в создании художественного образа;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различать понятия: игровой и документальный фильм;</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 xml:space="preserve">называть имена мастеров российского кинематографа. </w:t>
      </w:r>
      <w:r w:rsidR="006C7538" w:rsidRPr="00022BF3">
        <w:rPr>
          <w:rFonts w:ascii="Times New Roman" w:hAnsi="Times New Roman"/>
          <w:i/>
          <w:iCs/>
        </w:rPr>
        <w:t xml:space="preserve">С.М. Эйзенштейн. А.А. Тарковский. </w:t>
      </w:r>
      <w:r w:rsidRPr="00022BF3">
        <w:rPr>
          <w:rFonts w:ascii="Times New Roman" w:hAnsi="Times New Roman"/>
          <w:i/>
          <w:iCs/>
        </w:rPr>
        <w:t>С.Ф</w:t>
      </w:r>
      <w:r w:rsidR="006C7538" w:rsidRPr="00022BF3">
        <w:rPr>
          <w:rFonts w:ascii="Times New Roman" w:hAnsi="Times New Roman"/>
          <w:i/>
          <w:iCs/>
        </w:rPr>
        <w:t>. </w:t>
      </w:r>
      <w:r w:rsidRPr="00022BF3">
        <w:rPr>
          <w:rFonts w:ascii="Times New Roman" w:hAnsi="Times New Roman"/>
          <w:i/>
          <w:iCs/>
        </w:rPr>
        <w:t>Бондарчук. Н.С. Михалков;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основы искусства телевидения;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различия в творческой работе художника-живописца и сценографа;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применять полученные знания о типах оформления сцены при создании школьного спектакля;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 xml:space="preserve">применять в практике любительского спектакля художественно-творческие умения по созданию костюмов, грима и </w:t>
      </w:r>
      <w:r w:rsidR="00245F1D" w:rsidRPr="00022BF3">
        <w:rPr>
          <w:rFonts w:ascii="Times New Roman" w:hAnsi="Times New Roman"/>
          <w:i/>
          <w:iCs/>
        </w:rPr>
        <w:t>т. д.</w:t>
      </w:r>
      <w:r w:rsidRPr="00022BF3">
        <w:rPr>
          <w:rFonts w:ascii="Times New Roman" w:hAnsi="Times New Roman"/>
          <w:i/>
          <w:iCs/>
        </w:rPr>
        <w:t xml:space="preserve"> для спектакля из доступных материалов;</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добиваться в практической работе большей выразительности костюма и его стилевого единства со сценографией спектакля;</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 xml:space="preserve">применять в своей съемочной практике ранее приобретенные знания и навыки композиции, чувства цвета, глубины пространства и </w:t>
      </w:r>
      <w:r w:rsidR="00245F1D" w:rsidRPr="00022BF3">
        <w:rPr>
          <w:rFonts w:ascii="Times New Roman" w:hAnsi="Times New Roman"/>
          <w:i/>
          <w:iCs/>
        </w:rPr>
        <w:t>т. д.</w:t>
      </w:r>
      <w:r w:rsidRPr="00022BF3">
        <w:rPr>
          <w:rFonts w:ascii="Times New Roman" w:hAnsi="Times New Roman"/>
          <w:i/>
          <w:iCs/>
        </w:rPr>
        <w:t>;</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пользоваться компьютерной обработкой фотоснимка при исправлении отдельных недочетов и случайностей;</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понимать и объяснять синтетическую природу фильма;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применять первоначальные навыки в создании сценария и замысла фильма;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применять полученные ранее знания по композиции и построению кадра;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первоначальные навыки операторской грамоты, техники съемки и компьютерного монтажа;</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lastRenderedPageBreak/>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смотреть и анализировать с точки зрения режиссерского, монтажно-операторского искусства фильмы мастеров кино;</w:t>
      </w:r>
    </w:p>
    <w:p w:rsidR="00E53743" w:rsidRPr="00022BF3" w:rsidRDefault="00E53743" w:rsidP="005E20A7">
      <w:pPr>
        <w:pStyle w:val="aa"/>
        <w:numPr>
          <w:ilvl w:val="0"/>
          <w:numId w:val="124"/>
        </w:numPr>
        <w:tabs>
          <w:tab w:val="left" w:pos="993"/>
        </w:tabs>
        <w:autoSpaceDE w:val="0"/>
        <w:autoSpaceDN w:val="0"/>
        <w:adjustRightInd w:val="0"/>
        <w:ind w:left="0" w:firstLine="709"/>
        <w:jc w:val="both"/>
        <w:rPr>
          <w:rFonts w:ascii="Times New Roman" w:hAnsi="Times New Roman"/>
          <w:i/>
          <w:iCs/>
        </w:rPr>
      </w:pPr>
      <w:r w:rsidRPr="00022BF3">
        <w:rPr>
          <w:rFonts w:ascii="Times New Roman" w:hAnsi="Times New Roman"/>
          <w:i/>
          <w:iCs/>
        </w:rPr>
        <w:t>использовать опыт документальной съемки и тележурналистики для формирования школьного телевидения;</w:t>
      </w:r>
    </w:p>
    <w:p w:rsidR="00E53743" w:rsidRPr="00385299" w:rsidRDefault="00E53743" w:rsidP="00385299">
      <w:pPr>
        <w:pStyle w:val="aa"/>
        <w:numPr>
          <w:ilvl w:val="0"/>
          <w:numId w:val="124"/>
        </w:numPr>
        <w:tabs>
          <w:tab w:val="left" w:pos="993"/>
        </w:tabs>
        <w:autoSpaceDE w:val="0"/>
        <w:autoSpaceDN w:val="0"/>
        <w:adjustRightInd w:val="0"/>
        <w:ind w:left="0" w:firstLine="709"/>
        <w:jc w:val="both"/>
        <w:rPr>
          <w:rFonts w:ascii="Times New Roman" w:hAnsi="Times New Roman"/>
        </w:rPr>
      </w:pPr>
      <w:r w:rsidRPr="00022BF3">
        <w:rPr>
          <w:rFonts w:ascii="Times New Roman" w:hAnsi="Times New Roman"/>
          <w:i/>
          <w:iCs/>
        </w:rPr>
        <w:t>реализовывать сценарно-режиссерскую и операторскую грамоту в практике создания видео-этюда.</w:t>
      </w:r>
    </w:p>
    <w:p w:rsidR="00B540EE" w:rsidRPr="00022BF3" w:rsidRDefault="00243C14" w:rsidP="005E20A7">
      <w:pPr>
        <w:pStyle w:val="4"/>
        <w:spacing w:line="240" w:lineRule="auto"/>
        <w:rPr>
          <w:sz w:val="24"/>
          <w:szCs w:val="24"/>
        </w:rPr>
      </w:pPr>
      <w:bookmarkStart w:id="81" w:name="_Toc409691644"/>
      <w:bookmarkStart w:id="82" w:name="_Toc410653967"/>
      <w:bookmarkStart w:id="83" w:name="_Toc414553153"/>
      <w:r w:rsidRPr="00022BF3">
        <w:rPr>
          <w:sz w:val="24"/>
          <w:szCs w:val="24"/>
        </w:rPr>
        <w:t>1.2.</w:t>
      </w:r>
      <w:r w:rsidR="00E63D8D" w:rsidRPr="00022BF3">
        <w:rPr>
          <w:sz w:val="24"/>
          <w:szCs w:val="24"/>
        </w:rPr>
        <w:t>5.14</w:t>
      </w:r>
      <w:r w:rsidRPr="00022BF3">
        <w:rPr>
          <w:sz w:val="24"/>
          <w:szCs w:val="24"/>
        </w:rPr>
        <w:t xml:space="preserve">. </w:t>
      </w:r>
      <w:r w:rsidR="00B540EE" w:rsidRPr="00022BF3">
        <w:rPr>
          <w:sz w:val="24"/>
          <w:szCs w:val="24"/>
        </w:rPr>
        <w:t>Музыка</w:t>
      </w:r>
      <w:bookmarkEnd w:id="81"/>
      <w:bookmarkEnd w:id="82"/>
      <w:bookmarkEnd w:id="83"/>
    </w:p>
    <w:p w:rsidR="00E53743" w:rsidRPr="00022BF3" w:rsidRDefault="00E53743"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научится:</w:t>
      </w:r>
    </w:p>
    <w:p w:rsidR="00E53743" w:rsidRPr="00022BF3" w:rsidRDefault="00E53743"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значение интонации в музыке как носител</w:t>
      </w:r>
      <w:r w:rsidR="00AD272E" w:rsidRPr="00022BF3">
        <w:rPr>
          <w:rFonts w:ascii="Times New Roman" w:hAnsi="Times New Roman"/>
          <w:sz w:val="24"/>
          <w:szCs w:val="24"/>
        </w:rPr>
        <w:t>я</w:t>
      </w:r>
      <w:r w:rsidRPr="00022BF3">
        <w:rPr>
          <w:rFonts w:ascii="Times New Roman" w:hAnsi="Times New Roman"/>
          <w:sz w:val="24"/>
          <w:szCs w:val="24"/>
        </w:rPr>
        <w:t xml:space="preserve"> образного смысла;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средства музыкальной выразительности: мелодию, ритм, темп, динамику, лад;</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характер музыкальных образов (лирических, драматических, героических, романтических, эпических);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жизненно-образное содержание музыкальных произведений разных жанров;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и характеризовать приемы взаимодействия и развития образов музыкальных произведений;</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многообразие музыкальных образов и способов их развития;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производить интонационно-образный анализ музыкального произведения;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основной принцип построения и развития музыки;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взаимосвязь жизненного содержания музыки и музыкальных образов;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значение устного народного музыкального творчества в развитии общей культуры народа;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основные жанры русской народной музыки: былины, лирические песни, частушки, разновидности обрядовых песен;</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специфику перевоплощения народной музыки в произведениях композиторов;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взаимосвязь профессиональной композиторской музыки и народного музыкального творчества;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основные признаки исторических эпох, стилевых направлений и национальных школ в западноевропейской музыке;</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узнавать характерные черты и образцы творчества крупнейших русских и зарубежных композиторов;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выявлять общее и особенное при сравнении музыкальных произведений на основе полученных знаний о стилевых направлениях;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lastRenderedPageBreak/>
        <w:t>различать жанры вокальной, инструментальной, вокально-инструментальной, камерно-инструментальной, симфонической музыки;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называть основные жанры светской музыки малой (баллада, баркарола, ноктюрн, романс, этюд и т.п.) и крупной формы (соната, симфония, кантата, концерт и т.п.);</w:t>
      </w:r>
      <w:proofErr w:type="gramEnd"/>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узнавать формы построения музыки (двухчастную, </w:t>
      </w:r>
      <w:proofErr w:type="gramStart"/>
      <w:r w:rsidRPr="00022BF3">
        <w:rPr>
          <w:rFonts w:ascii="Times New Roman" w:hAnsi="Times New Roman"/>
          <w:sz w:val="24"/>
          <w:szCs w:val="24"/>
        </w:rPr>
        <w:t>трехчастную</w:t>
      </w:r>
      <w:proofErr w:type="gramEnd"/>
      <w:r w:rsidRPr="00022BF3">
        <w:rPr>
          <w:rFonts w:ascii="Times New Roman" w:hAnsi="Times New Roman"/>
          <w:sz w:val="24"/>
          <w:szCs w:val="24"/>
        </w:rPr>
        <w:t>, вариации, рондо);</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тембры музыкальных инструментов;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называть и определять звучание музыкальных инструментов: духовых, струнных, ударных, современных электронных;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виды оркестров: симфонического, духового, камерного, оркестра народных инструментов, эстрадно-джазового оркестра;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владеть музыкальными терминами в пределах изучаемой темы;</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характерные особенности музыкального языка;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эмоционально-образно</w:t>
      </w:r>
      <w:proofErr w:type="gramEnd"/>
      <w:r w:rsidRPr="00022BF3">
        <w:rPr>
          <w:rFonts w:ascii="Times New Roman" w:hAnsi="Times New Roman"/>
          <w:sz w:val="24"/>
          <w:szCs w:val="24"/>
        </w:rPr>
        <w:t xml:space="preserve"> воспринимать и характеризовать музыкальные произведения;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произведения выдающихся композиторов прошлого и современности;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единство жизненного содержания и художественной формы в различных музыкальных образах;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творчески интерпретировать содержание музыкальных произведений;</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выявлять особенности интерпретации одной и той же художественной идеи, сюжета в творчестве различных композиторов; </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различать интерпретацию классической музыки в современных обработках;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характерные признаки современной популярной музыки;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называть стили рок-музыки и ее отдельных направлений: </w:t>
      </w:r>
      <w:proofErr w:type="gramStart"/>
      <w:r w:rsidRPr="00022BF3">
        <w:rPr>
          <w:rFonts w:ascii="Times New Roman" w:hAnsi="Times New Roman"/>
          <w:sz w:val="24"/>
          <w:szCs w:val="24"/>
        </w:rPr>
        <w:t>рок-оперы</w:t>
      </w:r>
      <w:proofErr w:type="gramEnd"/>
      <w:r w:rsidRPr="00022BF3">
        <w:rPr>
          <w:rFonts w:ascii="Times New Roman" w:hAnsi="Times New Roman"/>
          <w:sz w:val="24"/>
          <w:szCs w:val="24"/>
        </w:rPr>
        <w:t>, рок-н-ролла и др.;</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анализировать творчество исполнителей авторской песни;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выявлять особенности взаимодействия музыки с другими видами искусства;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находить жанровые параллели между музыкой и другими видами искусств;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сравнивать интонации музыкального, живописного и литературного произведений;</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взаимодействие музыки, изобразительного искусства и литературы на основе осознания специфики языка каждого из них;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находить ассоциативные связи между художественными образами музыки, изобразительного искусства и литературы;</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значимость музыки в творчестве писателей и поэтов;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proofErr w:type="gramStart"/>
      <w:r w:rsidRPr="00022BF3">
        <w:rPr>
          <w:rFonts w:ascii="Times New Roman" w:hAnsi="Times New Roman"/>
          <w:sz w:val="24"/>
          <w:szCs w:val="24"/>
        </w:rPr>
        <w:t>называть и определять на слух мужские (тенор, баритон, бас) и женские (сопрано, меццо-сопрано, контральто) певческие голоса;</w:t>
      </w:r>
      <w:proofErr w:type="gramEnd"/>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определять разновидности хоровых коллективов по стилю (манере) исполнения: народные, академические;</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владеть навыками </w:t>
      </w:r>
      <w:proofErr w:type="gramStart"/>
      <w:r w:rsidRPr="00022BF3">
        <w:rPr>
          <w:rFonts w:ascii="Times New Roman" w:hAnsi="Times New Roman"/>
          <w:sz w:val="24"/>
          <w:szCs w:val="24"/>
        </w:rPr>
        <w:t>вокально-хорового</w:t>
      </w:r>
      <w:proofErr w:type="gramEnd"/>
      <w:r w:rsidRPr="00022BF3">
        <w:rPr>
          <w:rFonts w:ascii="Times New Roman" w:hAnsi="Times New Roman"/>
          <w:sz w:val="24"/>
          <w:szCs w:val="24"/>
        </w:rPr>
        <w:t xml:space="preserve"> музицирования;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lastRenderedPageBreak/>
        <w:t>применять навыки вокально-хоровой работы при пении с музыкальным сопровождением и без сопровождения (</w:t>
      </w:r>
      <w:r w:rsidRPr="00022BF3">
        <w:rPr>
          <w:rFonts w:ascii="Times New Roman" w:hAnsi="Times New Roman"/>
          <w:sz w:val="24"/>
          <w:szCs w:val="24"/>
          <w:lang w:val="en-US"/>
        </w:rPr>
        <w:t>a</w:t>
      </w:r>
      <w:r w:rsidR="005B3328" w:rsidRPr="00022BF3">
        <w:rPr>
          <w:rFonts w:ascii="Times New Roman" w:hAnsi="Times New Roman"/>
          <w:sz w:val="24"/>
          <w:szCs w:val="24"/>
        </w:rPr>
        <w:t xml:space="preserve"> </w:t>
      </w:r>
      <w:r w:rsidRPr="00022BF3">
        <w:rPr>
          <w:rFonts w:ascii="Times New Roman" w:hAnsi="Times New Roman"/>
          <w:sz w:val="24"/>
          <w:szCs w:val="24"/>
          <w:lang w:val="en-US"/>
        </w:rPr>
        <w:t>cappella</w:t>
      </w:r>
      <w:r w:rsidRPr="00022BF3">
        <w:rPr>
          <w:rFonts w:ascii="Times New Roman" w:hAnsi="Times New Roman"/>
          <w:sz w:val="24"/>
          <w:szCs w:val="24"/>
        </w:rPr>
        <w:t>);</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творчески интерпретировать содержание музыкального произведения в пении;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участвовать в коллективной исполнительской деятельности, используя различные формы </w:t>
      </w:r>
      <w:proofErr w:type="gramStart"/>
      <w:r w:rsidRPr="00022BF3">
        <w:rPr>
          <w:rFonts w:ascii="Times New Roman" w:hAnsi="Times New Roman"/>
          <w:sz w:val="24"/>
          <w:szCs w:val="24"/>
        </w:rPr>
        <w:t>индивидуального</w:t>
      </w:r>
      <w:proofErr w:type="gramEnd"/>
      <w:r w:rsidRPr="00022BF3">
        <w:rPr>
          <w:rFonts w:ascii="Times New Roman" w:hAnsi="Times New Roman"/>
          <w:sz w:val="24"/>
          <w:szCs w:val="24"/>
        </w:rPr>
        <w:t xml:space="preserve"> и группового музицирования;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размышлять о знакомом музыкальном произведении, высказывать суждения об основной идее, о средствах и формах ее воплощения;</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 xml:space="preserve">передавать свои музыкальные впечатления в устной или письменной форме; </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проявлять творческую инициативу, участвуя в музыкально-эстетической деятельности;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понимать специфику музыки как вида искусства и ее значение в жизни человека и общества;</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эмоционально проживать исторические события и судьбы защитников Отечества, воплощаемые в музыкальных произведениях;</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применять современные информационно-коммуникационные технологии для записи и воспроизведения музыки;</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обосновывать собственные предпочтения, касающиеся музыкальных произведений различных стилей и жанров;</w:t>
      </w:r>
    </w:p>
    <w:p w:rsidR="00AD272E" w:rsidRPr="00022BF3" w:rsidRDefault="00AD272E" w:rsidP="005E20A7">
      <w:pPr>
        <w:numPr>
          <w:ilvl w:val="0"/>
          <w:numId w:val="123"/>
        </w:numPr>
        <w:tabs>
          <w:tab w:val="left" w:pos="993"/>
        </w:tabs>
        <w:spacing w:after="0" w:line="240" w:lineRule="auto"/>
        <w:ind w:left="0" w:firstLine="709"/>
        <w:contextualSpacing/>
        <w:jc w:val="both"/>
        <w:rPr>
          <w:rFonts w:ascii="Times New Roman" w:hAnsi="Times New Roman"/>
          <w:sz w:val="24"/>
          <w:szCs w:val="24"/>
        </w:rPr>
      </w:pPr>
      <w:r w:rsidRPr="00022BF3">
        <w:rPr>
          <w:rFonts w:ascii="Times New Roman" w:hAnsi="Times New Roman"/>
          <w:sz w:val="24"/>
          <w:szCs w:val="24"/>
        </w:rPr>
        <w:t>использовать знания о музыке и музыкантах, полученные на занятиях, при составлении домашней фонотеки, видеотеки;</w:t>
      </w:r>
    </w:p>
    <w:p w:rsidR="00E53743" w:rsidRPr="00022BF3" w:rsidRDefault="00AD272E" w:rsidP="005E20A7">
      <w:pPr>
        <w:tabs>
          <w:tab w:val="left" w:pos="993"/>
        </w:tabs>
        <w:spacing w:after="0" w:line="240" w:lineRule="auto"/>
        <w:contextualSpacing/>
        <w:jc w:val="both"/>
        <w:rPr>
          <w:rFonts w:ascii="Times New Roman" w:hAnsi="Times New Roman"/>
          <w:sz w:val="24"/>
          <w:szCs w:val="24"/>
        </w:rPr>
      </w:pPr>
      <w:r w:rsidRPr="00022BF3">
        <w:rPr>
          <w:rFonts w:ascii="Times New Roman" w:hAnsi="Times New Roman"/>
          <w:sz w:val="24"/>
          <w:szCs w:val="24"/>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022BF3" w:rsidRDefault="00E53743"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понимать особенности языка западноевропейской музыки на примере мадригала, мотета, кантаты, прелюдии, фуги, мессы, реквиема;</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определять специфику духовной музыки в эпоху Средневековья;</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распознавать мелодику знаменного распева – основы древнерусской церковной музыки;</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формы построения музыки (сонатно-симфонический цикл, сюита), понимать их возможности в воплощении и развитии музыкальных образов;</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выделять признаки для установления стилевых связей в процессе изучения музыкального искусства;</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AD272E" w:rsidRPr="00022BF3" w:rsidRDefault="00AD272E" w:rsidP="005E20A7">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исполнять свою партию в хоре в простейших двухголосных произведениях, в том числе с ориентацией на нотную запись;</w:t>
      </w:r>
    </w:p>
    <w:p w:rsidR="006C7538" w:rsidRPr="00385299" w:rsidRDefault="00AD272E" w:rsidP="00385299">
      <w:pPr>
        <w:numPr>
          <w:ilvl w:val="0"/>
          <w:numId w:val="122"/>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022BF3">
        <w:rPr>
          <w:rFonts w:ascii="Times New Roman" w:hAnsi="Times New Roman"/>
          <w:i/>
          <w:sz w:val="24"/>
          <w:szCs w:val="24"/>
        </w:rPr>
        <w:t>.</w:t>
      </w:r>
    </w:p>
    <w:p w:rsidR="00B540EE" w:rsidRPr="00022BF3" w:rsidRDefault="00243C14" w:rsidP="005E20A7">
      <w:pPr>
        <w:pStyle w:val="4"/>
        <w:spacing w:line="240" w:lineRule="auto"/>
        <w:rPr>
          <w:sz w:val="24"/>
          <w:szCs w:val="24"/>
        </w:rPr>
      </w:pPr>
      <w:bookmarkStart w:id="84" w:name="_Toc409691645"/>
      <w:bookmarkStart w:id="85" w:name="_Toc410653968"/>
      <w:bookmarkStart w:id="86" w:name="_Toc414553154"/>
      <w:r w:rsidRPr="00022BF3">
        <w:rPr>
          <w:sz w:val="24"/>
          <w:szCs w:val="24"/>
        </w:rPr>
        <w:lastRenderedPageBreak/>
        <w:t>1</w:t>
      </w:r>
      <w:r w:rsidRPr="00385299">
        <w:rPr>
          <w:b w:val="0"/>
          <w:sz w:val="24"/>
          <w:szCs w:val="24"/>
        </w:rPr>
        <w:t>.</w:t>
      </w:r>
      <w:r w:rsidRPr="00022BF3">
        <w:rPr>
          <w:sz w:val="24"/>
          <w:szCs w:val="24"/>
        </w:rPr>
        <w:t>2.</w:t>
      </w:r>
      <w:r w:rsidR="00E63D8D" w:rsidRPr="00022BF3">
        <w:rPr>
          <w:sz w:val="24"/>
          <w:szCs w:val="24"/>
        </w:rPr>
        <w:t>5.15.</w:t>
      </w:r>
      <w:r w:rsidR="00B40836" w:rsidRPr="00022BF3">
        <w:rPr>
          <w:sz w:val="24"/>
          <w:szCs w:val="24"/>
        </w:rPr>
        <w:t xml:space="preserve"> </w:t>
      </w:r>
      <w:r w:rsidR="00B540EE" w:rsidRPr="00022BF3">
        <w:rPr>
          <w:sz w:val="24"/>
          <w:szCs w:val="24"/>
        </w:rPr>
        <w:t>Технология</w:t>
      </w:r>
      <w:bookmarkEnd w:id="84"/>
      <w:bookmarkEnd w:id="85"/>
      <w:bookmarkEnd w:id="86"/>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В соответствии с требованиями Федерального государственного образовательного стандарта основного </w:t>
      </w:r>
      <w:r w:rsidR="00F32B1F" w:rsidRPr="00022BF3">
        <w:rPr>
          <w:rFonts w:ascii="Times New Roman" w:hAnsi="Times New Roman"/>
          <w:sz w:val="24"/>
          <w:szCs w:val="24"/>
        </w:rPr>
        <w:t xml:space="preserve">общего образования </w:t>
      </w:r>
      <w:r w:rsidRPr="00022BF3">
        <w:rPr>
          <w:rFonts w:ascii="Times New Roman" w:hAnsi="Times New Roman"/>
          <w:sz w:val="24"/>
          <w:szCs w:val="24"/>
        </w:rPr>
        <w:t xml:space="preserve">к результатам предметной области «Технология», планируемые результаты освоения предмета «Технология» отражают: </w:t>
      </w:r>
    </w:p>
    <w:p w:rsidR="00E53743" w:rsidRPr="00022BF3" w:rsidRDefault="00E53743"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53743" w:rsidRPr="00022BF3" w:rsidRDefault="00E53743"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022BF3" w:rsidRDefault="00E53743"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022BF3" w:rsidRDefault="00E53743"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формирование умений устанавливать взаимосвязь знаний по разным учебным предметам для решения прикладных учебных задач;</w:t>
      </w:r>
    </w:p>
    <w:p w:rsidR="00E63D8D" w:rsidRPr="00022BF3" w:rsidRDefault="00E63D8D"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022BF3" w:rsidRDefault="00E53743" w:rsidP="005E20A7">
      <w:pPr>
        <w:pStyle w:val="aa"/>
        <w:numPr>
          <w:ilvl w:val="0"/>
          <w:numId w:val="73"/>
        </w:numPr>
        <w:tabs>
          <w:tab w:val="left" w:pos="993"/>
        </w:tabs>
        <w:ind w:left="0" w:firstLine="709"/>
        <w:jc w:val="both"/>
        <w:rPr>
          <w:rFonts w:ascii="Times New Roman" w:hAnsi="Times New Roman"/>
        </w:rPr>
      </w:pPr>
      <w:r w:rsidRPr="00022BF3">
        <w:rPr>
          <w:rFonts w:ascii="Times New Roman" w:hAnsi="Times New Roman"/>
        </w:rPr>
        <w:t>формирование представлений о мире профессий, связанных с изучаемыми технологиями, их востребованности на рынке труда.</w:t>
      </w:r>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w:t>
      </w:r>
      <w:proofErr w:type="gramStart"/>
      <w:r w:rsidRPr="00022BF3">
        <w:rPr>
          <w:rFonts w:ascii="Times New Roman" w:hAnsi="Times New Roman"/>
          <w:sz w:val="24"/>
          <w:szCs w:val="24"/>
        </w:rPr>
        <w:t>связи</w:t>
      </w:r>
      <w:proofErr w:type="gramEnd"/>
      <w:r w:rsidRPr="00022BF3">
        <w:rPr>
          <w:rFonts w:ascii="Times New Roman" w:hAnsi="Times New Roman"/>
          <w:sz w:val="24"/>
          <w:szCs w:val="24"/>
        </w:rPr>
        <w:t xml:space="preserve">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53743" w:rsidRPr="00022BF3" w:rsidRDefault="00E53743" w:rsidP="005E20A7">
      <w:pPr>
        <w:pStyle w:val="-11"/>
        <w:ind w:left="0" w:firstLine="709"/>
        <w:jc w:val="both"/>
        <w:rPr>
          <w:b/>
          <w:lang w:eastAsia="en-US"/>
        </w:rPr>
      </w:pPr>
      <w:r w:rsidRPr="00022BF3">
        <w:rPr>
          <w:b/>
          <w:lang w:eastAsia="en-US"/>
        </w:rPr>
        <w:t>Результаты, заявленные образовательной программой «Технология» по блокам содержания</w:t>
      </w:r>
    </w:p>
    <w:p w:rsidR="00E53743" w:rsidRPr="00022BF3" w:rsidRDefault="00E53743" w:rsidP="005E20A7">
      <w:pPr>
        <w:pStyle w:val="-11"/>
        <w:ind w:left="0" w:firstLine="709"/>
        <w:jc w:val="both"/>
        <w:rPr>
          <w:b/>
          <w:lang w:eastAsia="en-US"/>
        </w:rPr>
      </w:pPr>
      <w:r w:rsidRPr="00022BF3">
        <w:rPr>
          <w:b/>
          <w:lang w:eastAsia="en-US"/>
        </w:rPr>
        <w:t>Современные материальные, информационные и гуманитарные технологии и перспективы их развития</w:t>
      </w:r>
    </w:p>
    <w:p w:rsidR="00E63D8D" w:rsidRPr="00022BF3" w:rsidRDefault="00180CC0" w:rsidP="005E20A7">
      <w:pPr>
        <w:pStyle w:val="-11"/>
        <w:ind w:left="0" w:firstLine="709"/>
        <w:jc w:val="both"/>
        <w:rPr>
          <w:rFonts w:eastAsia="MS Mincho"/>
        </w:rPr>
      </w:pPr>
      <w:r w:rsidRPr="00022BF3">
        <w:t>Выпускник научится:</w:t>
      </w:r>
    </w:p>
    <w:p w:rsidR="00E53743" w:rsidRPr="00022BF3" w:rsidRDefault="00180CC0" w:rsidP="005E20A7">
      <w:pPr>
        <w:pStyle w:val="-11"/>
        <w:numPr>
          <w:ilvl w:val="0"/>
          <w:numId w:val="63"/>
        </w:numPr>
        <w:tabs>
          <w:tab w:val="left" w:pos="993"/>
        </w:tabs>
        <w:ind w:left="0" w:firstLine="709"/>
        <w:jc w:val="both"/>
        <w:rPr>
          <w:lang w:eastAsia="en-US"/>
        </w:rPr>
      </w:pPr>
      <w:r w:rsidRPr="00022BF3">
        <w:rPr>
          <w:lang w:eastAsia="en-US"/>
        </w:rPr>
        <w:t xml:space="preserve">называть </w:t>
      </w:r>
      <w:r w:rsidR="00E53743" w:rsidRPr="00022BF3">
        <w:rPr>
          <w:lang w:eastAsia="en-US"/>
        </w:rPr>
        <w:t>и характериз</w:t>
      </w:r>
      <w:r w:rsidRPr="00022BF3">
        <w:rPr>
          <w:lang w:eastAsia="en-US"/>
        </w:rPr>
        <w:t>овать</w:t>
      </w:r>
      <w:r w:rsidR="00E53743" w:rsidRPr="00022BF3">
        <w:rPr>
          <w:lang w:eastAsia="en-US"/>
        </w:rPr>
        <w:t xml:space="preserve">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022BF3">
        <w:rPr>
          <w:lang w:eastAsia="en-US"/>
        </w:rPr>
        <w:t>;</w:t>
      </w:r>
    </w:p>
    <w:p w:rsidR="00E53743" w:rsidRPr="00022BF3" w:rsidRDefault="00180CC0" w:rsidP="005E20A7">
      <w:pPr>
        <w:pStyle w:val="-11"/>
        <w:numPr>
          <w:ilvl w:val="0"/>
          <w:numId w:val="63"/>
        </w:numPr>
        <w:tabs>
          <w:tab w:val="left" w:pos="993"/>
        </w:tabs>
        <w:ind w:left="0" w:firstLine="709"/>
        <w:jc w:val="both"/>
        <w:rPr>
          <w:lang w:eastAsia="en-US"/>
        </w:rPr>
      </w:pPr>
      <w:r w:rsidRPr="00022BF3">
        <w:rPr>
          <w:lang w:eastAsia="en-US"/>
        </w:rPr>
        <w:t>называть  и характеризовать</w:t>
      </w:r>
      <w:r w:rsidR="00E53743" w:rsidRPr="00022BF3">
        <w:rPr>
          <w:lang w:eastAsia="en-US"/>
        </w:rPr>
        <w:t xml:space="preserve">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022BF3">
        <w:rPr>
          <w:lang w:eastAsia="en-US"/>
        </w:rPr>
        <w:t>;</w:t>
      </w:r>
    </w:p>
    <w:p w:rsidR="00E53743" w:rsidRPr="00022BF3" w:rsidRDefault="00F578F2" w:rsidP="005E20A7">
      <w:pPr>
        <w:pStyle w:val="-11"/>
        <w:numPr>
          <w:ilvl w:val="0"/>
          <w:numId w:val="63"/>
        </w:numPr>
        <w:tabs>
          <w:tab w:val="left" w:pos="993"/>
        </w:tabs>
        <w:ind w:left="0" w:firstLine="709"/>
        <w:jc w:val="both"/>
        <w:rPr>
          <w:lang w:eastAsia="en-US"/>
        </w:rPr>
      </w:pPr>
      <w:r w:rsidRPr="00022BF3">
        <w:rPr>
          <w:lang w:eastAsia="en-US"/>
        </w:rPr>
        <w:t xml:space="preserve">объяснять </w:t>
      </w:r>
      <w:r w:rsidR="00E53743" w:rsidRPr="00022BF3">
        <w:rPr>
          <w:lang w:eastAsia="en-US"/>
        </w:rPr>
        <w:t>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w:t>
      </w:r>
      <w:r w:rsidRPr="00022BF3">
        <w:rPr>
          <w:lang w:eastAsia="en-US"/>
        </w:rPr>
        <w:t xml:space="preserve"> </w:t>
      </w:r>
      <w:r w:rsidR="00E53743" w:rsidRPr="00022BF3">
        <w:rPr>
          <w:lang w:eastAsia="en-US"/>
        </w:rPr>
        <w:t>технологической</w:t>
      </w:r>
      <w:r w:rsidRPr="00022BF3">
        <w:rPr>
          <w:lang w:eastAsia="en-US"/>
        </w:rPr>
        <w:t xml:space="preserve"> </w:t>
      </w:r>
      <w:r w:rsidR="00E53743" w:rsidRPr="00022BF3">
        <w:rPr>
          <w:lang w:eastAsia="en-US"/>
        </w:rPr>
        <w:t>чистоты</w:t>
      </w:r>
      <w:r w:rsidR="006C7538" w:rsidRPr="00022BF3">
        <w:rPr>
          <w:lang w:eastAsia="en-US"/>
        </w:rPr>
        <w:t>;</w:t>
      </w:r>
    </w:p>
    <w:p w:rsidR="00E53743" w:rsidRPr="00022BF3" w:rsidRDefault="00180CC0" w:rsidP="005E20A7">
      <w:pPr>
        <w:pStyle w:val="-11"/>
        <w:numPr>
          <w:ilvl w:val="0"/>
          <w:numId w:val="63"/>
        </w:numPr>
        <w:tabs>
          <w:tab w:val="left" w:pos="993"/>
        </w:tabs>
        <w:ind w:left="0" w:firstLine="709"/>
        <w:jc w:val="both"/>
        <w:rPr>
          <w:lang w:eastAsia="en-US"/>
        </w:rPr>
      </w:pPr>
      <w:r w:rsidRPr="00022BF3">
        <w:rPr>
          <w:lang w:eastAsia="en-US"/>
        </w:rPr>
        <w:t>проводить</w:t>
      </w:r>
      <w:r w:rsidR="00E53743" w:rsidRPr="00022BF3">
        <w:rPr>
          <w:lang w:eastAsia="en-US"/>
        </w:rPr>
        <w:t xml:space="preserve"> мониторинг развития технологий произвольно избранной отрасли на основе работы с информационными источниками различных видов.</w:t>
      </w:r>
    </w:p>
    <w:p w:rsidR="00E53743" w:rsidRPr="00022BF3" w:rsidRDefault="00E53743"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pStyle w:val="-11"/>
        <w:numPr>
          <w:ilvl w:val="0"/>
          <w:numId w:val="63"/>
        </w:numPr>
        <w:tabs>
          <w:tab w:val="left" w:pos="993"/>
        </w:tabs>
        <w:ind w:left="0" w:firstLine="709"/>
        <w:jc w:val="both"/>
        <w:rPr>
          <w:i/>
          <w:lang w:eastAsia="en-US"/>
        </w:rPr>
      </w:pPr>
      <w:r w:rsidRPr="00022BF3">
        <w:rPr>
          <w:i/>
          <w:lang w:eastAsia="en-US"/>
        </w:rPr>
        <w:t>приводит</w:t>
      </w:r>
      <w:r w:rsidR="006C7538" w:rsidRPr="00022BF3">
        <w:rPr>
          <w:i/>
          <w:lang w:eastAsia="en-US"/>
        </w:rPr>
        <w:t>ь</w:t>
      </w:r>
      <w:r w:rsidRPr="00022BF3">
        <w:rPr>
          <w:i/>
          <w:lang w:eastAsia="en-US"/>
        </w:rPr>
        <w:t xml:space="preserve">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53743" w:rsidRPr="00022BF3" w:rsidRDefault="00E53743" w:rsidP="005E20A7">
      <w:pPr>
        <w:pStyle w:val="-11"/>
        <w:ind w:left="0" w:firstLine="709"/>
        <w:jc w:val="both"/>
        <w:rPr>
          <w:b/>
          <w:lang w:eastAsia="en-US"/>
        </w:rPr>
      </w:pPr>
      <w:r w:rsidRPr="00022BF3">
        <w:rPr>
          <w:b/>
          <w:lang w:eastAsia="en-US"/>
        </w:rPr>
        <w:lastRenderedPageBreak/>
        <w:t xml:space="preserve">Формирование технологической культуры и проектно-технологического мышления </w:t>
      </w:r>
      <w:proofErr w:type="gramStart"/>
      <w:r w:rsidRPr="00022BF3">
        <w:rPr>
          <w:b/>
          <w:lang w:eastAsia="en-US"/>
        </w:rPr>
        <w:t>обучающихся</w:t>
      </w:r>
      <w:proofErr w:type="gramEnd"/>
    </w:p>
    <w:p w:rsidR="00E53743" w:rsidRPr="00022BF3" w:rsidRDefault="00180CC0" w:rsidP="005E20A7">
      <w:pPr>
        <w:pStyle w:val="-11"/>
        <w:ind w:left="0" w:firstLine="709"/>
        <w:jc w:val="both"/>
        <w:rPr>
          <w:rFonts w:eastAsia="MS Mincho"/>
        </w:rPr>
      </w:pPr>
      <w:r w:rsidRPr="00022BF3">
        <w:t>В</w:t>
      </w:r>
      <w:r w:rsidR="00E53743" w:rsidRPr="00022BF3">
        <w:t>ыпускник</w:t>
      </w:r>
      <w:r w:rsidRPr="00022BF3">
        <w:t xml:space="preserve"> научится</w:t>
      </w:r>
      <w:r w:rsidR="00E53743" w:rsidRPr="00022BF3">
        <w:t>:</w:t>
      </w:r>
    </w:p>
    <w:p w:rsidR="00E53743" w:rsidRPr="00022BF3" w:rsidRDefault="00E53743" w:rsidP="005E20A7">
      <w:pPr>
        <w:pStyle w:val="-11"/>
        <w:numPr>
          <w:ilvl w:val="1"/>
          <w:numId w:val="74"/>
        </w:numPr>
        <w:tabs>
          <w:tab w:val="left" w:pos="993"/>
        </w:tabs>
        <w:ind w:left="0" w:firstLine="709"/>
        <w:jc w:val="both"/>
        <w:rPr>
          <w:lang w:eastAsia="en-US"/>
        </w:rPr>
      </w:pPr>
      <w:r w:rsidRPr="00022BF3">
        <w:rPr>
          <w:lang w:eastAsia="en-US"/>
        </w:rPr>
        <w:t>след</w:t>
      </w:r>
      <w:r w:rsidR="00180CC0" w:rsidRPr="00022BF3">
        <w:rPr>
          <w:lang w:eastAsia="en-US"/>
        </w:rPr>
        <w:t>овать</w:t>
      </w:r>
      <w:r w:rsidRPr="00022BF3">
        <w:rPr>
          <w:lang w:eastAsia="en-US"/>
        </w:rPr>
        <w:t xml:space="preserve"> технологии, в том числе в процессе изготовления субъективно нового продукта</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 xml:space="preserve">оценивать </w:t>
      </w:r>
      <w:r w:rsidR="00E53743" w:rsidRPr="00022BF3">
        <w:rPr>
          <w:lang w:eastAsia="en-US"/>
        </w:rPr>
        <w:t xml:space="preserve">условия применимости </w:t>
      </w:r>
      <w:proofErr w:type="gramStart"/>
      <w:r w:rsidR="00E53743" w:rsidRPr="00022BF3">
        <w:rPr>
          <w:lang w:eastAsia="en-US"/>
        </w:rPr>
        <w:t>технологии</w:t>
      </w:r>
      <w:proofErr w:type="gramEnd"/>
      <w:r w:rsidR="00E53743" w:rsidRPr="00022BF3">
        <w:rPr>
          <w:lang w:eastAsia="en-US"/>
        </w:rPr>
        <w:t xml:space="preserve"> в том числе с позиций экологической защищенности</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 xml:space="preserve">прогнозировать </w:t>
      </w:r>
      <w:r w:rsidR="00E53743" w:rsidRPr="00022BF3">
        <w:rPr>
          <w:lang w:eastAsia="en-US"/>
        </w:rPr>
        <w:t>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245F1D" w:rsidRPr="00022BF3">
        <w:rPr>
          <w:lang w:eastAsia="en-US"/>
        </w:rPr>
        <w:t>е</w:t>
      </w:r>
      <w:r w:rsidR="00E53743" w:rsidRPr="00022BF3">
        <w:rPr>
          <w:lang w:eastAsia="en-US"/>
        </w:rPr>
        <w:t>м, в том числе самостоятельно планируя такого рода эксперименты</w:t>
      </w:r>
      <w:r w:rsidR="006C7538" w:rsidRPr="00022BF3">
        <w:rPr>
          <w:lang w:eastAsia="en-US"/>
        </w:rPr>
        <w:t>;</w:t>
      </w:r>
    </w:p>
    <w:p w:rsidR="00E53743" w:rsidRPr="00022BF3" w:rsidRDefault="00E53743" w:rsidP="005E20A7">
      <w:pPr>
        <w:pStyle w:val="-11"/>
        <w:numPr>
          <w:ilvl w:val="1"/>
          <w:numId w:val="74"/>
        </w:numPr>
        <w:tabs>
          <w:tab w:val="left" w:pos="993"/>
        </w:tabs>
        <w:ind w:left="0" w:firstLine="709"/>
        <w:jc w:val="both"/>
        <w:rPr>
          <w:lang w:eastAsia="en-US"/>
        </w:rPr>
      </w:pPr>
      <w:r w:rsidRPr="00022BF3">
        <w:rPr>
          <w:lang w:eastAsia="en-US"/>
        </w:rPr>
        <w:t xml:space="preserve">в зависимости от ситуации </w:t>
      </w:r>
      <w:r w:rsidR="00180CC0" w:rsidRPr="00022BF3">
        <w:rPr>
          <w:lang w:eastAsia="en-US"/>
        </w:rPr>
        <w:t xml:space="preserve">оптимизировать </w:t>
      </w:r>
      <w:r w:rsidRPr="00022BF3">
        <w:rPr>
          <w:lang w:eastAsia="en-US"/>
        </w:rPr>
        <w:t>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r w:rsidR="006C7538" w:rsidRPr="00022BF3">
        <w:rPr>
          <w:lang w:eastAsia="en-US"/>
        </w:rPr>
        <w:t>;</w:t>
      </w:r>
    </w:p>
    <w:p w:rsidR="00E53743" w:rsidRPr="00022BF3" w:rsidRDefault="00E53743" w:rsidP="005E20A7">
      <w:pPr>
        <w:pStyle w:val="-11"/>
        <w:numPr>
          <w:ilvl w:val="1"/>
          <w:numId w:val="74"/>
        </w:numPr>
        <w:tabs>
          <w:tab w:val="left" w:pos="993"/>
        </w:tabs>
        <w:ind w:left="0" w:firstLine="709"/>
        <w:jc w:val="both"/>
        <w:rPr>
          <w:lang w:eastAsia="en-US"/>
        </w:rPr>
      </w:pPr>
      <w:r w:rsidRPr="00022BF3">
        <w:rPr>
          <w:lang w:eastAsia="en-US"/>
        </w:rPr>
        <w:t>проводит</w:t>
      </w:r>
      <w:r w:rsidR="00180CC0" w:rsidRPr="00022BF3">
        <w:rPr>
          <w:lang w:eastAsia="en-US"/>
        </w:rPr>
        <w:t>ь</w:t>
      </w:r>
      <w:r w:rsidRPr="00022BF3">
        <w:rPr>
          <w:lang w:eastAsia="en-US"/>
        </w:rPr>
        <w:t xml:space="preserve"> оценку и испытание полученного продукта</w:t>
      </w:r>
      <w:r w:rsidR="006C7538" w:rsidRPr="00022BF3">
        <w:rPr>
          <w:lang w:eastAsia="en-US"/>
        </w:rPr>
        <w:t>;</w:t>
      </w:r>
    </w:p>
    <w:p w:rsidR="00E53743" w:rsidRPr="00022BF3" w:rsidRDefault="00E53743" w:rsidP="005E20A7">
      <w:pPr>
        <w:pStyle w:val="-11"/>
        <w:numPr>
          <w:ilvl w:val="1"/>
          <w:numId w:val="74"/>
        </w:numPr>
        <w:tabs>
          <w:tab w:val="left" w:pos="993"/>
        </w:tabs>
        <w:ind w:left="0" w:firstLine="709"/>
        <w:jc w:val="both"/>
        <w:rPr>
          <w:lang w:eastAsia="en-US"/>
        </w:rPr>
      </w:pPr>
      <w:r w:rsidRPr="00022BF3">
        <w:rPr>
          <w:lang w:eastAsia="en-US"/>
        </w:rPr>
        <w:t>проводит</w:t>
      </w:r>
      <w:r w:rsidR="00180CC0" w:rsidRPr="00022BF3">
        <w:rPr>
          <w:lang w:eastAsia="en-US"/>
        </w:rPr>
        <w:t>ь</w:t>
      </w:r>
      <w:r w:rsidRPr="00022BF3">
        <w:rPr>
          <w:lang w:eastAsia="en-US"/>
        </w:rPr>
        <w:t xml:space="preserve"> анализ потребностей в тех или иных материальных или информационных продуктах</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 xml:space="preserve">описывать </w:t>
      </w:r>
      <w:r w:rsidR="00E53743" w:rsidRPr="00022BF3">
        <w:rPr>
          <w:lang w:eastAsia="en-US"/>
        </w:rPr>
        <w:t>технологическое решение с помощью текста, рисунков, графического изображения</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 xml:space="preserve">анализировать </w:t>
      </w:r>
      <w:r w:rsidR="00E53743" w:rsidRPr="00022BF3">
        <w:rPr>
          <w:lang w:eastAsia="en-US"/>
        </w:rPr>
        <w:t>возможные технологические решения, определять их достоинства и недостатки в контексте заданной ситуации</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проводить и анализировать</w:t>
      </w:r>
      <w:r w:rsidR="00F578F2" w:rsidRPr="00022BF3">
        <w:rPr>
          <w:lang w:eastAsia="en-US"/>
        </w:rPr>
        <w:t xml:space="preserve"> </w:t>
      </w:r>
      <w:r w:rsidRPr="00022BF3">
        <w:rPr>
          <w:lang w:eastAsia="en-US"/>
        </w:rPr>
        <w:t xml:space="preserve">разработку </w:t>
      </w:r>
      <w:r w:rsidR="00E53743" w:rsidRPr="00022BF3">
        <w:rPr>
          <w:lang w:eastAsia="en-US"/>
        </w:rPr>
        <w:t xml:space="preserve">и / или </w:t>
      </w:r>
      <w:r w:rsidRPr="00022BF3">
        <w:rPr>
          <w:lang w:eastAsia="en-US"/>
        </w:rPr>
        <w:t xml:space="preserve">реализацию </w:t>
      </w:r>
      <w:r w:rsidR="00E53743" w:rsidRPr="00022BF3">
        <w:rPr>
          <w:lang w:eastAsia="en-US"/>
        </w:rPr>
        <w:t>прикладных проектов, предполагающих:</w:t>
      </w:r>
    </w:p>
    <w:p w:rsidR="00E53743" w:rsidRPr="00022BF3" w:rsidRDefault="00E53743" w:rsidP="00AA4525">
      <w:pPr>
        <w:pStyle w:val="-11"/>
        <w:numPr>
          <w:ilvl w:val="1"/>
          <w:numId w:val="139"/>
        </w:numPr>
        <w:ind w:left="709" w:firstLine="11"/>
        <w:jc w:val="both"/>
        <w:rPr>
          <w:lang w:eastAsia="en-US"/>
        </w:rPr>
      </w:pPr>
      <w:r w:rsidRPr="00022BF3">
        <w:rPr>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022BF3" w:rsidRDefault="00E53743" w:rsidP="00AA4525">
      <w:pPr>
        <w:pStyle w:val="-11"/>
        <w:numPr>
          <w:ilvl w:val="1"/>
          <w:numId w:val="139"/>
        </w:numPr>
        <w:ind w:left="709" w:firstLine="11"/>
        <w:jc w:val="both"/>
        <w:rPr>
          <w:lang w:eastAsia="en-US"/>
        </w:rPr>
      </w:pPr>
      <w:r w:rsidRPr="00022BF3">
        <w:rPr>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53743" w:rsidRPr="00022BF3" w:rsidRDefault="00E53743" w:rsidP="00AA4525">
      <w:pPr>
        <w:pStyle w:val="-11"/>
        <w:numPr>
          <w:ilvl w:val="1"/>
          <w:numId w:val="139"/>
        </w:numPr>
        <w:ind w:left="709" w:firstLine="11"/>
        <w:jc w:val="both"/>
        <w:rPr>
          <w:lang w:eastAsia="en-US"/>
        </w:rPr>
      </w:pPr>
      <w:r w:rsidRPr="00022BF3">
        <w:rPr>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53743" w:rsidRPr="00022BF3" w:rsidRDefault="00E53743" w:rsidP="00AA4525">
      <w:pPr>
        <w:pStyle w:val="-11"/>
        <w:numPr>
          <w:ilvl w:val="1"/>
          <w:numId w:val="139"/>
        </w:numPr>
        <w:ind w:left="709" w:firstLine="11"/>
        <w:jc w:val="both"/>
        <w:rPr>
          <w:lang w:eastAsia="en-US"/>
        </w:rPr>
      </w:pPr>
      <w:r w:rsidRPr="00022BF3">
        <w:rPr>
          <w:lang w:eastAsia="en-US"/>
        </w:rPr>
        <w:t>встраивание созданного информационного продукта в заданную оболочку;</w:t>
      </w:r>
    </w:p>
    <w:p w:rsidR="00E53743" w:rsidRPr="00022BF3" w:rsidRDefault="00E53743" w:rsidP="00AA4525">
      <w:pPr>
        <w:pStyle w:val="-11"/>
        <w:numPr>
          <w:ilvl w:val="1"/>
          <w:numId w:val="139"/>
        </w:numPr>
        <w:ind w:left="709" w:firstLine="11"/>
        <w:jc w:val="both"/>
        <w:rPr>
          <w:lang w:eastAsia="en-US"/>
        </w:rPr>
      </w:pPr>
      <w:r w:rsidRPr="00022BF3">
        <w:rPr>
          <w:lang w:eastAsia="en-US"/>
        </w:rPr>
        <w:t>изготовление информационного продукта по заданному алгоритму в заданной оболочке</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t>проводить и анализировать</w:t>
      </w:r>
      <w:r w:rsidR="00F578F2" w:rsidRPr="00022BF3">
        <w:rPr>
          <w:lang w:eastAsia="en-US"/>
        </w:rPr>
        <w:t xml:space="preserve"> </w:t>
      </w:r>
      <w:r w:rsidRPr="00022BF3">
        <w:rPr>
          <w:lang w:eastAsia="en-US"/>
        </w:rPr>
        <w:t xml:space="preserve">разработку </w:t>
      </w:r>
      <w:r w:rsidR="00E53743" w:rsidRPr="00022BF3">
        <w:rPr>
          <w:lang w:eastAsia="en-US"/>
        </w:rPr>
        <w:t xml:space="preserve">и / или </w:t>
      </w:r>
      <w:r w:rsidRPr="00022BF3">
        <w:rPr>
          <w:lang w:eastAsia="en-US"/>
        </w:rPr>
        <w:t xml:space="preserve">реализацию </w:t>
      </w:r>
      <w:r w:rsidR="00E53743" w:rsidRPr="00022BF3">
        <w:rPr>
          <w:lang w:eastAsia="en-US"/>
        </w:rPr>
        <w:t>технологических проектов, предполагающих:</w:t>
      </w:r>
    </w:p>
    <w:p w:rsidR="00E53743" w:rsidRPr="00022BF3" w:rsidRDefault="00E53743" w:rsidP="00AA4525">
      <w:pPr>
        <w:pStyle w:val="-11"/>
        <w:numPr>
          <w:ilvl w:val="1"/>
          <w:numId w:val="139"/>
        </w:numPr>
        <w:ind w:left="709" w:firstLine="11"/>
        <w:jc w:val="both"/>
        <w:rPr>
          <w:lang w:eastAsia="en-US"/>
        </w:rPr>
      </w:pPr>
      <w:r w:rsidRPr="00022BF3">
        <w:rPr>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53743" w:rsidRPr="00022BF3" w:rsidRDefault="00E53743" w:rsidP="00AA4525">
      <w:pPr>
        <w:pStyle w:val="-11"/>
        <w:numPr>
          <w:ilvl w:val="1"/>
          <w:numId w:val="139"/>
        </w:numPr>
        <w:ind w:left="709" w:firstLine="11"/>
        <w:jc w:val="both"/>
        <w:rPr>
          <w:lang w:eastAsia="en-US"/>
        </w:rPr>
      </w:pPr>
      <w:r w:rsidRPr="00022BF3">
        <w:rPr>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w:t>
      </w:r>
      <w:r w:rsidR="00245F1D" w:rsidRPr="00022BF3">
        <w:rPr>
          <w:lang w:eastAsia="en-US"/>
        </w:rPr>
        <w:t>е</w:t>
      </w:r>
      <w:r w:rsidRPr="00022BF3">
        <w:rPr>
          <w:lang w:eastAsia="en-US"/>
        </w:rPr>
        <w:t xml:space="preserve"> пилотного применения; разработку инструкций, технологических карт для исполнителей, согласование с заинтересованными субъектами;</w:t>
      </w:r>
    </w:p>
    <w:p w:rsidR="00E53743" w:rsidRPr="00022BF3" w:rsidRDefault="00E53743" w:rsidP="00AA4525">
      <w:pPr>
        <w:pStyle w:val="-11"/>
        <w:numPr>
          <w:ilvl w:val="1"/>
          <w:numId w:val="139"/>
        </w:numPr>
        <w:ind w:left="709" w:firstLine="11"/>
        <w:jc w:val="both"/>
        <w:rPr>
          <w:lang w:eastAsia="en-US"/>
        </w:rPr>
      </w:pPr>
      <w:r w:rsidRPr="00022BF3">
        <w:rPr>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r w:rsidR="006C7538" w:rsidRPr="00022BF3">
        <w:rPr>
          <w:lang w:eastAsia="en-US"/>
        </w:rPr>
        <w:t>;</w:t>
      </w:r>
    </w:p>
    <w:p w:rsidR="00E53743" w:rsidRPr="00022BF3" w:rsidRDefault="00180CC0" w:rsidP="005E20A7">
      <w:pPr>
        <w:pStyle w:val="-11"/>
        <w:numPr>
          <w:ilvl w:val="1"/>
          <w:numId w:val="74"/>
        </w:numPr>
        <w:tabs>
          <w:tab w:val="left" w:pos="993"/>
        </w:tabs>
        <w:ind w:left="0" w:firstLine="709"/>
        <w:jc w:val="both"/>
        <w:rPr>
          <w:lang w:eastAsia="en-US"/>
        </w:rPr>
      </w:pPr>
      <w:r w:rsidRPr="00022BF3">
        <w:rPr>
          <w:lang w:eastAsia="en-US"/>
        </w:rPr>
        <w:lastRenderedPageBreak/>
        <w:t xml:space="preserve">проводить и анализировать разработку </w:t>
      </w:r>
      <w:r w:rsidR="00E53743" w:rsidRPr="00022BF3">
        <w:rPr>
          <w:lang w:eastAsia="en-US"/>
        </w:rPr>
        <w:t xml:space="preserve">и / или </w:t>
      </w:r>
      <w:r w:rsidRPr="00022BF3">
        <w:rPr>
          <w:lang w:eastAsia="en-US"/>
        </w:rPr>
        <w:t xml:space="preserve">реализацию </w:t>
      </w:r>
      <w:r w:rsidR="00E53743" w:rsidRPr="00022BF3">
        <w:rPr>
          <w:lang w:eastAsia="en-US"/>
        </w:rPr>
        <w:t>проектов, предполагающих:</w:t>
      </w:r>
    </w:p>
    <w:p w:rsidR="00E53743" w:rsidRPr="00022BF3" w:rsidRDefault="00E53743" w:rsidP="00AA4525">
      <w:pPr>
        <w:pStyle w:val="-11"/>
        <w:numPr>
          <w:ilvl w:val="1"/>
          <w:numId w:val="139"/>
        </w:numPr>
        <w:ind w:left="709" w:firstLine="11"/>
        <w:jc w:val="both"/>
        <w:rPr>
          <w:lang w:eastAsia="en-US"/>
        </w:rPr>
      </w:pPr>
      <w:r w:rsidRPr="00022BF3">
        <w:rPr>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53743" w:rsidRPr="00022BF3" w:rsidRDefault="00E53743" w:rsidP="00AA4525">
      <w:pPr>
        <w:pStyle w:val="-11"/>
        <w:numPr>
          <w:ilvl w:val="1"/>
          <w:numId w:val="139"/>
        </w:numPr>
        <w:ind w:left="709" w:firstLine="11"/>
        <w:jc w:val="both"/>
        <w:rPr>
          <w:lang w:eastAsia="en-US"/>
        </w:rPr>
      </w:pPr>
      <w:r w:rsidRPr="00022BF3">
        <w:rPr>
          <w:lang w:eastAsia="en-US"/>
        </w:rPr>
        <w:t>планирование (разработку) материального продукта на основе самостоятельно провед</w:t>
      </w:r>
      <w:r w:rsidR="00245F1D" w:rsidRPr="00022BF3">
        <w:rPr>
          <w:lang w:eastAsia="en-US"/>
        </w:rPr>
        <w:t>е</w:t>
      </w:r>
      <w:r w:rsidRPr="00022BF3">
        <w:rPr>
          <w:lang w:eastAsia="en-US"/>
        </w:rPr>
        <w:t>нных исследований потребительских интересов;</w:t>
      </w:r>
    </w:p>
    <w:p w:rsidR="00E53743" w:rsidRPr="00022BF3" w:rsidRDefault="00E53743" w:rsidP="00AA4525">
      <w:pPr>
        <w:pStyle w:val="-11"/>
        <w:numPr>
          <w:ilvl w:val="1"/>
          <w:numId w:val="139"/>
        </w:numPr>
        <w:ind w:left="709" w:firstLine="11"/>
        <w:jc w:val="both"/>
        <w:rPr>
          <w:lang w:eastAsia="en-US"/>
        </w:rPr>
      </w:pPr>
      <w:r w:rsidRPr="00022BF3">
        <w:rPr>
          <w:lang w:eastAsia="en-US"/>
        </w:rPr>
        <w:t>разработку плана продвижения продукта</w:t>
      </w:r>
      <w:r w:rsidR="006C7538" w:rsidRPr="00022BF3">
        <w:rPr>
          <w:lang w:eastAsia="en-US"/>
        </w:rPr>
        <w:t>;</w:t>
      </w:r>
    </w:p>
    <w:p w:rsidR="00587979" w:rsidRPr="00022BF3" w:rsidRDefault="00587979" w:rsidP="005E20A7">
      <w:pPr>
        <w:pStyle w:val="-11"/>
        <w:numPr>
          <w:ilvl w:val="1"/>
          <w:numId w:val="74"/>
        </w:numPr>
        <w:tabs>
          <w:tab w:val="left" w:pos="993"/>
        </w:tabs>
        <w:ind w:left="0" w:firstLine="709"/>
        <w:jc w:val="both"/>
        <w:rPr>
          <w:lang w:eastAsia="en-US"/>
        </w:rPr>
      </w:pPr>
      <w:r w:rsidRPr="00022BF3">
        <w:rPr>
          <w:lang w:eastAsia="en-US"/>
        </w:rPr>
        <w:t>проводить и анализировать</w:t>
      </w:r>
      <w:r w:rsidR="00F578F2" w:rsidRPr="00022BF3">
        <w:rPr>
          <w:lang w:eastAsia="en-US"/>
        </w:rPr>
        <w:t xml:space="preserve"> </w:t>
      </w:r>
      <w:r w:rsidRPr="00022BF3">
        <w:rPr>
          <w:lang w:eastAsia="en-US"/>
        </w:rPr>
        <w:t>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E53743" w:rsidRPr="00022BF3" w:rsidRDefault="00E53743" w:rsidP="005E20A7">
      <w:pPr>
        <w:pStyle w:val="-11"/>
        <w:numPr>
          <w:ilvl w:val="1"/>
          <w:numId w:val="74"/>
        </w:numPr>
        <w:tabs>
          <w:tab w:val="left" w:pos="993"/>
        </w:tabs>
        <w:ind w:left="0" w:firstLine="709"/>
        <w:jc w:val="both"/>
        <w:rPr>
          <w:b/>
        </w:rPr>
      </w:pPr>
      <w:r w:rsidRPr="00022BF3">
        <w:rPr>
          <w:b/>
        </w:rPr>
        <w:t>Выпускник получит возможность научиться:</w:t>
      </w:r>
    </w:p>
    <w:p w:rsidR="00E53743" w:rsidRPr="00022BF3" w:rsidRDefault="006C7538" w:rsidP="005E20A7">
      <w:pPr>
        <w:pStyle w:val="-11"/>
        <w:numPr>
          <w:ilvl w:val="1"/>
          <w:numId w:val="66"/>
        </w:numPr>
        <w:tabs>
          <w:tab w:val="left" w:pos="993"/>
        </w:tabs>
        <w:ind w:left="0" w:firstLine="709"/>
        <w:jc w:val="both"/>
        <w:rPr>
          <w:i/>
          <w:lang w:eastAsia="en-US"/>
        </w:rPr>
      </w:pPr>
      <w:r w:rsidRPr="00022BF3">
        <w:rPr>
          <w:i/>
          <w:lang w:eastAsia="en-US"/>
        </w:rPr>
        <w:t xml:space="preserve">выявлять </w:t>
      </w:r>
      <w:r w:rsidR="00E53743" w:rsidRPr="00022BF3">
        <w:rPr>
          <w:i/>
          <w:lang w:eastAsia="en-US"/>
        </w:rPr>
        <w:t xml:space="preserve">и </w:t>
      </w:r>
      <w:r w:rsidRPr="00022BF3">
        <w:rPr>
          <w:i/>
          <w:lang w:eastAsia="en-US"/>
        </w:rPr>
        <w:t xml:space="preserve">формулировать </w:t>
      </w:r>
      <w:r w:rsidR="00E53743" w:rsidRPr="00022BF3">
        <w:rPr>
          <w:i/>
          <w:lang w:eastAsia="en-US"/>
        </w:rPr>
        <w:t>проблему, требующую технологического решения</w:t>
      </w:r>
      <w:r w:rsidRPr="00022BF3">
        <w:rPr>
          <w:i/>
          <w:lang w:eastAsia="en-US"/>
        </w:rPr>
        <w:t>;</w:t>
      </w:r>
    </w:p>
    <w:p w:rsidR="00E53743" w:rsidRPr="00022BF3" w:rsidRDefault="006C7538" w:rsidP="005E20A7">
      <w:pPr>
        <w:pStyle w:val="-11"/>
        <w:numPr>
          <w:ilvl w:val="1"/>
          <w:numId w:val="66"/>
        </w:numPr>
        <w:tabs>
          <w:tab w:val="left" w:pos="993"/>
        </w:tabs>
        <w:ind w:left="0" w:firstLine="709"/>
        <w:jc w:val="both"/>
        <w:rPr>
          <w:i/>
          <w:lang w:eastAsia="en-US"/>
        </w:rPr>
      </w:pPr>
      <w:r w:rsidRPr="00022BF3">
        <w:rPr>
          <w:i/>
          <w:lang w:eastAsia="en-US"/>
        </w:rPr>
        <w:t xml:space="preserve">модифицировать </w:t>
      </w:r>
      <w:r w:rsidR="00E53743" w:rsidRPr="00022BF3">
        <w:rPr>
          <w:i/>
          <w:lang w:eastAsia="en-US"/>
        </w:rPr>
        <w:t xml:space="preserve">имеющиеся продукты в соответствии с ситуацией / заказом / потребностью / задачей деятельности и в соответствии с их характеристиками </w:t>
      </w:r>
      <w:r w:rsidRPr="00022BF3">
        <w:rPr>
          <w:i/>
          <w:lang w:eastAsia="en-US"/>
        </w:rPr>
        <w:t xml:space="preserve">разрабатывать </w:t>
      </w:r>
      <w:r w:rsidR="00E53743" w:rsidRPr="00022BF3">
        <w:rPr>
          <w:i/>
          <w:lang w:eastAsia="en-US"/>
        </w:rPr>
        <w:t>технологию на основе базовой технологи</w:t>
      </w:r>
      <w:r w:rsidRPr="00022BF3">
        <w:rPr>
          <w:i/>
          <w:lang w:eastAsia="en-US"/>
        </w:rPr>
        <w:t>и;</w:t>
      </w:r>
    </w:p>
    <w:p w:rsidR="00E53743" w:rsidRPr="00022BF3" w:rsidRDefault="006C7538" w:rsidP="005E20A7">
      <w:pPr>
        <w:pStyle w:val="-11"/>
        <w:numPr>
          <w:ilvl w:val="1"/>
          <w:numId w:val="66"/>
        </w:numPr>
        <w:tabs>
          <w:tab w:val="left" w:pos="993"/>
        </w:tabs>
        <w:ind w:left="0" w:firstLine="709"/>
        <w:jc w:val="both"/>
        <w:rPr>
          <w:i/>
          <w:lang w:eastAsia="en-US"/>
        </w:rPr>
      </w:pPr>
      <w:r w:rsidRPr="00022BF3">
        <w:rPr>
          <w:i/>
          <w:lang w:eastAsia="en-US"/>
        </w:rPr>
        <w:t xml:space="preserve">технологизировать </w:t>
      </w:r>
      <w:r w:rsidR="00E53743" w:rsidRPr="00022BF3">
        <w:rPr>
          <w:i/>
          <w:lang w:eastAsia="en-US"/>
        </w:rPr>
        <w:t xml:space="preserve">свой опыт, </w:t>
      </w:r>
      <w:r w:rsidRPr="00022BF3">
        <w:rPr>
          <w:i/>
          <w:lang w:eastAsia="en-US"/>
        </w:rPr>
        <w:t xml:space="preserve">представлять </w:t>
      </w:r>
      <w:r w:rsidR="00E53743" w:rsidRPr="00022BF3">
        <w:rPr>
          <w:i/>
          <w:lang w:eastAsia="en-US"/>
        </w:rPr>
        <w:t>на основе ретроспективного анализа и унификации деятельности описание в виде инструкции или технологической карты</w:t>
      </w:r>
      <w:r w:rsidRPr="00022BF3">
        <w:rPr>
          <w:i/>
          <w:lang w:eastAsia="en-US"/>
        </w:rPr>
        <w:t>;</w:t>
      </w:r>
    </w:p>
    <w:p w:rsidR="00E53743" w:rsidRPr="00022BF3" w:rsidRDefault="006C7538" w:rsidP="005E20A7">
      <w:pPr>
        <w:pStyle w:val="-11"/>
        <w:numPr>
          <w:ilvl w:val="1"/>
          <w:numId w:val="66"/>
        </w:numPr>
        <w:tabs>
          <w:tab w:val="left" w:pos="993"/>
        </w:tabs>
        <w:ind w:left="0" w:firstLine="709"/>
        <w:jc w:val="both"/>
        <w:rPr>
          <w:lang w:eastAsia="en-US"/>
        </w:rPr>
      </w:pPr>
      <w:r w:rsidRPr="00022BF3">
        <w:rPr>
          <w:i/>
          <w:lang w:eastAsia="en-US"/>
        </w:rPr>
        <w:t xml:space="preserve">оценивать </w:t>
      </w:r>
      <w:r w:rsidR="00E53743" w:rsidRPr="00022BF3">
        <w:rPr>
          <w:i/>
          <w:lang w:eastAsia="en-US"/>
        </w:rPr>
        <w:t>коммерческий потенциал продукта и / или технологии</w:t>
      </w:r>
      <w:r w:rsidR="00E53743" w:rsidRPr="00022BF3">
        <w:rPr>
          <w:lang w:eastAsia="en-US"/>
        </w:rPr>
        <w:t>.</w:t>
      </w:r>
    </w:p>
    <w:p w:rsidR="00E53743" w:rsidRPr="00022BF3" w:rsidRDefault="00E53743" w:rsidP="005E20A7">
      <w:pPr>
        <w:pStyle w:val="-11"/>
        <w:ind w:left="0" w:firstLine="709"/>
        <w:jc w:val="both"/>
        <w:rPr>
          <w:b/>
          <w:lang w:eastAsia="en-US"/>
        </w:rPr>
      </w:pPr>
      <w:r w:rsidRPr="00022BF3">
        <w:rPr>
          <w:b/>
          <w:lang w:eastAsia="en-US"/>
        </w:rPr>
        <w:t>Построение образовательных траекторий и планов в области профессионального самоопределения</w:t>
      </w:r>
    </w:p>
    <w:p w:rsidR="00E53743" w:rsidRPr="00022BF3" w:rsidRDefault="00587979" w:rsidP="005E20A7">
      <w:pPr>
        <w:pStyle w:val="-11"/>
        <w:ind w:left="0" w:firstLine="709"/>
        <w:jc w:val="both"/>
        <w:rPr>
          <w:rFonts w:eastAsia="MS Mincho"/>
        </w:rPr>
      </w:pPr>
      <w:r w:rsidRPr="00022BF3">
        <w:t>Выпускник научится</w:t>
      </w:r>
      <w:r w:rsidR="00E53743" w:rsidRPr="00022BF3">
        <w:t>:</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характеризовать </w:t>
      </w:r>
      <w:r w:rsidR="00E53743" w:rsidRPr="00022BF3">
        <w:rPr>
          <w:lang w:eastAsia="en-US"/>
        </w:rPr>
        <w:t>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характеризовать </w:t>
      </w:r>
      <w:r w:rsidR="00E53743" w:rsidRPr="00022BF3">
        <w:rPr>
          <w:lang w:eastAsia="en-US"/>
        </w:rPr>
        <w:t>ситуацию на региональном рынке труда, называет тенденции е</w:t>
      </w:r>
      <w:r w:rsidR="00245F1D" w:rsidRPr="00022BF3">
        <w:rPr>
          <w:lang w:eastAsia="en-US"/>
        </w:rPr>
        <w:t>е</w:t>
      </w:r>
      <w:r w:rsidR="00E53743" w:rsidRPr="00022BF3">
        <w:rPr>
          <w:lang w:eastAsia="en-US"/>
        </w:rPr>
        <w:t xml:space="preserve"> развития,</w:t>
      </w:r>
    </w:p>
    <w:p w:rsidR="00E53743" w:rsidRPr="00022BF3" w:rsidRDefault="00F578F2" w:rsidP="005E20A7">
      <w:pPr>
        <w:pStyle w:val="-11"/>
        <w:numPr>
          <w:ilvl w:val="1"/>
          <w:numId w:val="65"/>
        </w:numPr>
        <w:tabs>
          <w:tab w:val="left" w:pos="993"/>
        </w:tabs>
        <w:ind w:left="0" w:firstLine="709"/>
        <w:jc w:val="both"/>
        <w:rPr>
          <w:lang w:eastAsia="en-US"/>
        </w:rPr>
      </w:pPr>
      <w:r w:rsidRPr="00022BF3">
        <w:rPr>
          <w:lang w:eastAsia="en-US"/>
        </w:rPr>
        <w:t xml:space="preserve">разъяснять </w:t>
      </w:r>
      <w:r w:rsidR="00E53743" w:rsidRPr="00022BF3">
        <w:rPr>
          <w:lang w:eastAsia="en-US"/>
        </w:rPr>
        <w:t>социальное значение групп профессий, востребованных на региональном рынке труда,</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характеризовать </w:t>
      </w:r>
      <w:r w:rsidR="00E53743" w:rsidRPr="00022BF3">
        <w:rPr>
          <w:lang w:eastAsia="en-US"/>
        </w:rPr>
        <w:t>группы предприятий региона проживания,</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характеризовать </w:t>
      </w:r>
      <w:r w:rsidR="00E53743" w:rsidRPr="00022BF3">
        <w:rPr>
          <w:lang w:eastAsia="en-US"/>
        </w:rPr>
        <w:t>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анализировать </w:t>
      </w:r>
      <w:r w:rsidR="00E53743" w:rsidRPr="00022BF3">
        <w:rPr>
          <w:lang w:eastAsia="en-US"/>
        </w:rPr>
        <w:t>свои мотивы и причины принятия тех или иных решений,</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анализировать </w:t>
      </w:r>
      <w:r w:rsidR="00E53743" w:rsidRPr="00022BF3">
        <w:rPr>
          <w:lang w:eastAsia="en-US"/>
        </w:rPr>
        <w:t>результаты и последствия своих решений, связанных с выбором и реализацией образовательной траектории,</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анализировать </w:t>
      </w:r>
      <w:r w:rsidR="00E53743" w:rsidRPr="00022BF3">
        <w:rPr>
          <w:lang w:eastAsia="en-US"/>
        </w:rPr>
        <w:t>свои возможности и предпочтения, связанные с освоением определ</w:t>
      </w:r>
      <w:r w:rsidR="00245F1D" w:rsidRPr="00022BF3">
        <w:rPr>
          <w:lang w:eastAsia="en-US"/>
        </w:rPr>
        <w:t>е</w:t>
      </w:r>
      <w:r w:rsidR="00E53743" w:rsidRPr="00022BF3">
        <w:rPr>
          <w:lang w:eastAsia="en-US"/>
        </w:rPr>
        <w:t>нного уровня образовательных программ и реализацией тех или иных видов деятельности,</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получит </w:t>
      </w:r>
      <w:r w:rsidR="00E53743" w:rsidRPr="00022BF3">
        <w:rPr>
          <w:lang w:eastAsia="en-US"/>
        </w:rPr>
        <w:t>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022BF3" w:rsidRDefault="00587979" w:rsidP="005E20A7">
      <w:pPr>
        <w:pStyle w:val="-11"/>
        <w:numPr>
          <w:ilvl w:val="1"/>
          <w:numId w:val="65"/>
        </w:numPr>
        <w:tabs>
          <w:tab w:val="left" w:pos="993"/>
        </w:tabs>
        <w:ind w:left="0" w:firstLine="709"/>
        <w:jc w:val="both"/>
        <w:rPr>
          <w:lang w:eastAsia="en-US"/>
        </w:rPr>
      </w:pPr>
      <w:r w:rsidRPr="00022BF3">
        <w:rPr>
          <w:lang w:eastAsia="en-US"/>
        </w:rPr>
        <w:t xml:space="preserve">получит </w:t>
      </w:r>
      <w:r w:rsidR="00E53743" w:rsidRPr="00022BF3">
        <w:rPr>
          <w:lang w:eastAsia="en-US"/>
        </w:rPr>
        <w:t>опыт поиска, извлечения, структурирования и обработки информации о перспективах развития современных произво</w:t>
      </w:r>
      <w:proofErr w:type="gramStart"/>
      <w:r w:rsidR="00E53743" w:rsidRPr="00022BF3">
        <w:rPr>
          <w:lang w:eastAsia="en-US"/>
        </w:rPr>
        <w:t>дств в р</w:t>
      </w:r>
      <w:proofErr w:type="gramEnd"/>
      <w:r w:rsidR="00E53743" w:rsidRPr="00022BF3">
        <w:rPr>
          <w:lang w:eastAsia="en-US"/>
        </w:rPr>
        <w:t>егионе проживания, а также информации об актуальном состоянии и перспективах развития регионального рынка труда.</w:t>
      </w:r>
    </w:p>
    <w:p w:rsidR="00E53743" w:rsidRPr="00022BF3" w:rsidRDefault="00E53743"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6C7538" w:rsidP="005E20A7">
      <w:pPr>
        <w:pStyle w:val="-11"/>
        <w:numPr>
          <w:ilvl w:val="1"/>
          <w:numId w:val="64"/>
        </w:numPr>
        <w:tabs>
          <w:tab w:val="left" w:pos="284"/>
          <w:tab w:val="left" w:pos="993"/>
        </w:tabs>
        <w:ind w:left="0" w:firstLine="709"/>
        <w:jc w:val="both"/>
        <w:rPr>
          <w:i/>
          <w:lang w:eastAsia="en-US"/>
        </w:rPr>
      </w:pPr>
      <w:r w:rsidRPr="00022BF3">
        <w:rPr>
          <w:i/>
          <w:lang w:eastAsia="en-US"/>
        </w:rPr>
        <w:lastRenderedPageBreak/>
        <w:t xml:space="preserve">предлагать </w:t>
      </w:r>
      <w:r w:rsidR="00E53743" w:rsidRPr="00022BF3">
        <w:rPr>
          <w:i/>
          <w:lang w:eastAsia="en-US"/>
        </w:rPr>
        <w:t>альтернативные варианты траекторий профессионального образования для занятия заданных должностей</w:t>
      </w:r>
      <w:r w:rsidRPr="00022BF3">
        <w:rPr>
          <w:i/>
          <w:lang w:eastAsia="en-US"/>
        </w:rPr>
        <w:t>;</w:t>
      </w:r>
    </w:p>
    <w:p w:rsidR="00E53743" w:rsidRPr="00022BF3" w:rsidRDefault="006C7538" w:rsidP="005E20A7">
      <w:pPr>
        <w:pStyle w:val="-11"/>
        <w:numPr>
          <w:ilvl w:val="1"/>
          <w:numId w:val="62"/>
        </w:numPr>
        <w:tabs>
          <w:tab w:val="left" w:pos="284"/>
          <w:tab w:val="left" w:pos="993"/>
        </w:tabs>
        <w:ind w:left="0" w:firstLine="709"/>
        <w:jc w:val="both"/>
        <w:rPr>
          <w:lang w:eastAsia="en-US"/>
        </w:rPr>
      </w:pPr>
      <w:r w:rsidRPr="00022BF3">
        <w:rPr>
          <w:i/>
          <w:lang w:eastAsia="en-US"/>
        </w:rPr>
        <w:t xml:space="preserve">анализировать </w:t>
      </w:r>
      <w:r w:rsidR="00E53743" w:rsidRPr="00022BF3">
        <w:rPr>
          <w:i/>
          <w:lang w:eastAsia="en-US"/>
        </w:rPr>
        <w:t>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00E53743" w:rsidRPr="00022BF3">
        <w:rPr>
          <w:lang w:eastAsia="en-US"/>
        </w:rPr>
        <w:t>.</w:t>
      </w:r>
    </w:p>
    <w:p w:rsidR="00E53743" w:rsidRPr="00022BF3" w:rsidRDefault="00E53743" w:rsidP="005E20A7">
      <w:pPr>
        <w:pStyle w:val="afffa"/>
        <w:spacing w:line="240" w:lineRule="auto"/>
        <w:ind w:firstLine="709"/>
        <w:outlineLvl w:val="0"/>
        <w:rPr>
          <w:b/>
          <w:sz w:val="24"/>
        </w:rPr>
      </w:pPr>
      <w:bookmarkStart w:id="87" w:name="_Toc409691646"/>
      <w:bookmarkStart w:id="88" w:name="_Toc410653969"/>
      <w:bookmarkStart w:id="89" w:name="_Toc410702973"/>
      <w:bookmarkStart w:id="90" w:name="_Toc414553155"/>
      <w:r w:rsidRPr="00022BF3">
        <w:rPr>
          <w:b/>
          <w:sz w:val="24"/>
        </w:rPr>
        <w:t>По годам обучения результаты могут быть структурированы и конкретизированы следующим образом:</w:t>
      </w:r>
      <w:bookmarkEnd w:id="87"/>
      <w:bookmarkEnd w:id="88"/>
      <w:bookmarkEnd w:id="89"/>
      <w:bookmarkEnd w:id="90"/>
    </w:p>
    <w:p w:rsidR="00E53743" w:rsidRPr="00022BF3" w:rsidRDefault="00E53743" w:rsidP="005E20A7">
      <w:pPr>
        <w:tabs>
          <w:tab w:val="left" w:pos="851"/>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5 класс</w:t>
      </w:r>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По завершении учебного года </w:t>
      </w:r>
      <w:proofErr w:type="gramStart"/>
      <w:r w:rsidRPr="00022BF3">
        <w:rPr>
          <w:rFonts w:ascii="Times New Roman" w:hAnsi="Times New Roman"/>
          <w:sz w:val="24"/>
          <w:szCs w:val="24"/>
        </w:rPr>
        <w:t>обучающийся</w:t>
      </w:r>
      <w:proofErr w:type="gramEnd"/>
      <w:r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рекламу как средство формирования потребностей</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виды ресурсов, объясняет место ресурсов в проектировании и реализации технологического процесса</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proofErr w:type="gramStart"/>
      <w:r w:rsidRPr="00022BF3">
        <w:rPr>
          <w:rFonts w:ascii="Times New Roman" w:hAnsi="Times New Roman"/>
          <w:sz w:val="24"/>
          <w:szCs w:val="24"/>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006C7538" w:rsidRPr="00022BF3">
        <w:rPr>
          <w:rFonts w:ascii="Times New Roman" w:hAnsi="Times New Roman"/>
          <w:sz w:val="24"/>
          <w:szCs w:val="24"/>
        </w:rPr>
        <w:t>;</w:t>
      </w:r>
      <w:proofErr w:type="gramEnd"/>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основания развития технологий, опираясь на произвольно избранную группу потребностей, которые удовлетворяют эти технологии</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приводит произвольные примеры производственных технологий и технологий в сфере быта</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приводя примеры, принципиальную технологическую схему, в том числе характеризуя негативные эффекты</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составляет техническое задание, памятку, инструкцию, технологическую карту</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осуществляет сборку моделей с помощью образовательного конструктора по инструкции</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осуществляет выбор товара в модельной ситуации</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 осуществляет сохранение информации в формах описания, схемы, эскиза, фотографии</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конструирует модель по заданному прототипу</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осуществляет корректное применение / хранение произвольно заданного продукта на основе информации производителя (инструкции, памятки, этикетки)</w:t>
      </w:r>
      <w:r w:rsidR="006C7538"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изучения потребностей ближайшего социального окружения на основе самостоятельно разработанной программы</w:t>
      </w:r>
      <w:r w:rsidR="00523BF1"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проведения испытания, анализа, модернизации модели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изготовления информационного продукта по заданному алгоритму</w:t>
      </w:r>
      <w:r w:rsidR="00523BF1"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r w:rsidR="00523BF1" w:rsidRPr="00022BF3">
        <w:rPr>
          <w:rFonts w:ascii="Times New Roman" w:hAnsi="Times New Roman"/>
          <w:sz w:val="24"/>
          <w:szCs w:val="24"/>
        </w:rPr>
        <w:t>;</w:t>
      </w:r>
    </w:p>
    <w:p w:rsidR="00E53743" w:rsidRPr="00022BF3" w:rsidRDefault="00E53743" w:rsidP="005E20A7">
      <w:pPr>
        <w:numPr>
          <w:ilvl w:val="1"/>
          <w:numId w:val="62"/>
        </w:numPr>
        <w:tabs>
          <w:tab w:val="left" w:pos="284"/>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или оптимизации и введение технологии на примере организации д</w:t>
      </w:r>
      <w:r w:rsidR="00243C14" w:rsidRPr="00022BF3">
        <w:rPr>
          <w:rFonts w:ascii="Times New Roman" w:hAnsi="Times New Roman"/>
          <w:sz w:val="24"/>
          <w:szCs w:val="24"/>
        </w:rPr>
        <w:t>ействий и взаимодействия в быту.</w:t>
      </w:r>
    </w:p>
    <w:p w:rsidR="00E53743" w:rsidRPr="00022BF3" w:rsidRDefault="00E53743" w:rsidP="005E20A7">
      <w:pPr>
        <w:tabs>
          <w:tab w:val="left" w:pos="851"/>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6 класс</w:t>
      </w:r>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lastRenderedPageBreak/>
        <w:t xml:space="preserve">По завершении учебного года </w:t>
      </w:r>
      <w:proofErr w:type="gramStart"/>
      <w:r w:rsidRPr="00022BF3">
        <w:rPr>
          <w:rFonts w:ascii="Times New Roman" w:hAnsi="Times New Roman"/>
          <w:sz w:val="24"/>
          <w:szCs w:val="24"/>
        </w:rPr>
        <w:t>обучающийся</w:t>
      </w:r>
      <w:proofErr w:type="gramEnd"/>
      <w:r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описывает жизненный цикл технологии, приводя примеры</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оперирует понятием «технологическая система» при описании средств удовлетворения потребностей человека</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 морфологический и функциональный анализ технологической системы</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 анализ технологической системы – надсистемы – подсистемы в процессе проектирования продукта</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читает элементарные чертежи и эскизы</w:t>
      </w:r>
      <w:r w:rsidR="00523BF1" w:rsidRPr="00022BF3">
        <w:rPr>
          <w:rFonts w:ascii="Times New Roman" w:hAnsi="Times New Roman"/>
          <w:sz w:val="24"/>
          <w:szCs w:val="24"/>
        </w:rPr>
        <w:t>;</w:t>
      </w:r>
    </w:p>
    <w:p w:rsidR="00523BF1"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выполняет эскизы механизмов, интерьера</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освоил техники обработки материалов (по выбору </w:t>
      </w:r>
      <w:proofErr w:type="gramStart"/>
      <w:r w:rsidRPr="00022BF3">
        <w:rPr>
          <w:rFonts w:ascii="Times New Roman" w:hAnsi="Times New Roman"/>
          <w:sz w:val="24"/>
          <w:szCs w:val="24"/>
        </w:rPr>
        <w:t>обучающегося</w:t>
      </w:r>
      <w:proofErr w:type="gramEnd"/>
      <w:r w:rsidRPr="00022BF3">
        <w:rPr>
          <w:rFonts w:ascii="Times New Roman" w:hAnsi="Times New Roman"/>
          <w:sz w:val="24"/>
          <w:szCs w:val="24"/>
        </w:rPr>
        <w:t xml:space="preserve"> в соответствии с содержанием проектной деятельности)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применяет простые механизмы для решения поставленных задач по модернизации / проектированию технологических систем</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строит модель механизма, состоящего из нескольких простых механизмов по кинематической схеме</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исследования способов жизнеобеспечения и состояния жилых зданий микрорайона / поселения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решения задач на взаимодействие со службами ЖКХ</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модификации механизмов (на основе технической документации) для получения заданных свойств (решение задачи)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w:t>
      </w:r>
      <w:r w:rsidR="00245F1D" w:rsidRPr="00022BF3">
        <w:rPr>
          <w:rFonts w:ascii="Times New Roman" w:hAnsi="Times New Roman"/>
          <w:sz w:val="24"/>
          <w:szCs w:val="24"/>
        </w:rPr>
        <w:t>е</w:t>
      </w:r>
      <w:r w:rsidRPr="00022BF3">
        <w:rPr>
          <w:rFonts w:ascii="Times New Roman" w:hAnsi="Times New Roman"/>
          <w:sz w:val="24"/>
          <w:szCs w:val="24"/>
        </w:rPr>
        <w:t>нных исследований потребительских интересов.</w:t>
      </w:r>
    </w:p>
    <w:p w:rsidR="00E53743" w:rsidRPr="00022BF3" w:rsidRDefault="00E53743" w:rsidP="005E20A7">
      <w:pPr>
        <w:tabs>
          <w:tab w:val="left" w:pos="851"/>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7 класс</w:t>
      </w:r>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По завершении учебного года </w:t>
      </w:r>
      <w:proofErr w:type="gramStart"/>
      <w:r w:rsidRPr="00022BF3">
        <w:rPr>
          <w:rFonts w:ascii="Times New Roman" w:hAnsi="Times New Roman"/>
          <w:sz w:val="24"/>
          <w:szCs w:val="24"/>
        </w:rPr>
        <w:t>обучающийся</w:t>
      </w:r>
      <w:proofErr w:type="gramEnd"/>
      <w:r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актуальные и перспективные информационные технологии, характеризует профессии в сфере информационных технологий</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перечисляет, характеризует и распознает устройства для накопления энергии, для передачи энергии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понятие «машина», характеризует технологические системы, преобразующие энергию в вид, необходимый потребителю</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сущность управления в технологических системах, характеризует автоматические и саморегулируемые системы</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осуществляет сборку электрических цепей по электрической схеме, проводит анализ неполадок электрической цепи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выполняет базовые операции редактора компьютерного тр</w:t>
      </w:r>
      <w:r w:rsidR="00245F1D" w:rsidRPr="00022BF3">
        <w:rPr>
          <w:rFonts w:ascii="Times New Roman" w:hAnsi="Times New Roman"/>
          <w:sz w:val="24"/>
          <w:szCs w:val="24"/>
        </w:rPr>
        <w:t>е</w:t>
      </w:r>
      <w:r w:rsidRPr="00022BF3">
        <w:rPr>
          <w:rFonts w:ascii="Times New Roman" w:hAnsi="Times New Roman"/>
          <w:sz w:val="24"/>
          <w:szCs w:val="24"/>
        </w:rPr>
        <w:t>хмерного проектирования (на выбор образовательной организации)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конструирует простые системы с обратной связью на основе технических конструкторов</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следует технологии, в том числе, в процессе изготовления субъективно нового продукта</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и создания изделия средствами учебного станка, управляемого программой компьютерного тр</w:t>
      </w:r>
      <w:r w:rsidR="00245F1D" w:rsidRPr="00022BF3">
        <w:rPr>
          <w:rFonts w:ascii="Times New Roman" w:hAnsi="Times New Roman"/>
          <w:sz w:val="24"/>
          <w:szCs w:val="24"/>
        </w:rPr>
        <w:t>е</w:t>
      </w:r>
      <w:r w:rsidRPr="00022BF3">
        <w:rPr>
          <w:rFonts w:ascii="Times New Roman" w:hAnsi="Times New Roman"/>
          <w:sz w:val="24"/>
          <w:szCs w:val="24"/>
        </w:rPr>
        <w:t>хмерного проектирования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53743" w:rsidRPr="00022BF3" w:rsidRDefault="00E53743" w:rsidP="005E20A7">
      <w:pPr>
        <w:tabs>
          <w:tab w:val="left" w:pos="851"/>
        </w:tabs>
        <w:spacing w:after="0" w:line="240" w:lineRule="auto"/>
        <w:ind w:firstLine="709"/>
        <w:jc w:val="both"/>
        <w:rPr>
          <w:rFonts w:ascii="Times New Roman" w:hAnsi="Times New Roman"/>
          <w:b/>
          <w:sz w:val="24"/>
          <w:szCs w:val="24"/>
        </w:rPr>
      </w:pPr>
      <w:r w:rsidRPr="00022BF3">
        <w:rPr>
          <w:rFonts w:ascii="Times New Roman" w:hAnsi="Times New Roman"/>
          <w:b/>
          <w:sz w:val="24"/>
          <w:szCs w:val="24"/>
        </w:rPr>
        <w:t>8 класс</w:t>
      </w:r>
    </w:p>
    <w:p w:rsidR="00E53743" w:rsidRPr="00022BF3" w:rsidRDefault="00E53743" w:rsidP="005E20A7">
      <w:pPr>
        <w:tabs>
          <w:tab w:val="left" w:pos="851"/>
        </w:tabs>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По завершении учебного года </w:t>
      </w:r>
      <w:proofErr w:type="gramStart"/>
      <w:r w:rsidRPr="00022BF3">
        <w:rPr>
          <w:rFonts w:ascii="Times New Roman" w:hAnsi="Times New Roman"/>
          <w:sz w:val="24"/>
          <w:szCs w:val="24"/>
        </w:rPr>
        <w:t>обучающийся</w:t>
      </w:r>
      <w:proofErr w:type="gramEnd"/>
      <w:r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актуальные и перспективные технологии обработки материалов, технологии получения материалов с заданными свойствами</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современную индустрию питания, в том числе в регионе проживания, и перспективы е</w:t>
      </w:r>
      <w:r w:rsidR="00245F1D" w:rsidRPr="00022BF3">
        <w:rPr>
          <w:rFonts w:ascii="Times New Roman" w:hAnsi="Times New Roman"/>
          <w:sz w:val="24"/>
          <w:szCs w:val="24"/>
        </w:rPr>
        <w:t>е</w:t>
      </w:r>
      <w:r w:rsidRPr="00022BF3">
        <w:rPr>
          <w:rFonts w:ascii="Times New Roman" w:hAnsi="Times New Roman"/>
          <w:sz w:val="24"/>
          <w:szCs w:val="24"/>
        </w:rPr>
        <w:t xml:space="preserve"> развития</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актуальные и перспективные технологии транспорта</w:t>
      </w:r>
      <w:r w:rsidR="00523BF1"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ситуацию на региональном рынке труда, называет тенденции е</w:t>
      </w:r>
      <w:r w:rsidR="00A23AB5" w:rsidRPr="00022BF3">
        <w:rPr>
          <w:rFonts w:ascii="Times New Roman" w:hAnsi="Times New Roman"/>
          <w:sz w:val="24"/>
          <w:szCs w:val="24"/>
        </w:rPr>
        <w:t>е</w:t>
      </w:r>
      <w:r w:rsidRPr="00022BF3">
        <w:rPr>
          <w:rFonts w:ascii="Times New Roman" w:hAnsi="Times New Roman"/>
          <w:sz w:val="24"/>
          <w:szCs w:val="24"/>
        </w:rPr>
        <w:t xml:space="preserve"> развития;</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перечисляет и характеризует виды технической и технологической документации</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разъясняет функции модели и принципы моделирования</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созда</w:t>
      </w:r>
      <w:r w:rsidR="00A23AB5" w:rsidRPr="00022BF3">
        <w:rPr>
          <w:rFonts w:ascii="Times New Roman" w:hAnsi="Times New Roman"/>
          <w:sz w:val="24"/>
          <w:szCs w:val="24"/>
        </w:rPr>
        <w:t>е</w:t>
      </w:r>
      <w:r w:rsidRPr="00022BF3">
        <w:rPr>
          <w:rFonts w:ascii="Times New Roman" w:hAnsi="Times New Roman"/>
          <w:sz w:val="24"/>
          <w:szCs w:val="24"/>
        </w:rPr>
        <w:t>т модель, адекватную практической задаче</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отбирает материал в соответствии с техническим решением или по заданным критериям</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составляет рацион питания, адекватный ситуации</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планирует продвижение продукта</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регламентирует заданный процесс в заданной форме</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проводит оценку и испытание полученного продукта</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описывает технологическое решение с помощью текста, рисунков, графического изображения</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получил и проанализировал опыт лабораторного исследования продуктов питания</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организационного проекта и решения логистических задач</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получил и проанализировал опыт компьютерного моделирования / проведения виртуального эксперимента по избранной </w:t>
      </w:r>
      <w:proofErr w:type="gramStart"/>
      <w:r w:rsidRPr="00022BF3">
        <w:rPr>
          <w:rFonts w:ascii="Times New Roman" w:hAnsi="Times New Roman"/>
          <w:sz w:val="24"/>
          <w:szCs w:val="24"/>
        </w:rPr>
        <w:t>обучающимся</w:t>
      </w:r>
      <w:proofErr w:type="gramEnd"/>
      <w:r w:rsidRPr="00022BF3">
        <w:rPr>
          <w:rFonts w:ascii="Times New Roman" w:hAnsi="Times New Roman"/>
          <w:sz w:val="24"/>
          <w:szCs w:val="24"/>
        </w:rPr>
        <w:t xml:space="preserve"> характеристике транспортного средства</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выявления проблем транспортной логистики насел</w:t>
      </w:r>
      <w:r w:rsidR="00A23AB5" w:rsidRPr="00022BF3">
        <w:rPr>
          <w:rFonts w:ascii="Times New Roman" w:hAnsi="Times New Roman"/>
          <w:sz w:val="24"/>
          <w:szCs w:val="24"/>
        </w:rPr>
        <w:t>е</w:t>
      </w:r>
      <w:r w:rsidRPr="00022BF3">
        <w:rPr>
          <w:rFonts w:ascii="Times New Roman" w:hAnsi="Times New Roman"/>
          <w:sz w:val="24"/>
          <w:szCs w:val="24"/>
        </w:rPr>
        <w:t xml:space="preserve">нного пункта / </w:t>
      </w:r>
      <w:proofErr w:type="gramStart"/>
      <w:r w:rsidRPr="00022BF3">
        <w:rPr>
          <w:rFonts w:ascii="Times New Roman" w:hAnsi="Times New Roman"/>
          <w:sz w:val="24"/>
          <w:szCs w:val="24"/>
        </w:rPr>
        <w:t>трассы</w:t>
      </w:r>
      <w:proofErr w:type="gramEnd"/>
      <w:r w:rsidRPr="00022BF3">
        <w:rPr>
          <w:rFonts w:ascii="Times New Roman" w:hAnsi="Times New Roman"/>
          <w:sz w:val="24"/>
          <w:szCs w:val="24"/>
        </w:rPr>
        <w:t xml:space="preserve"> на основе самостоятельно спланированного наблюдения</w:t>
      </w:r>
      <w:r w:rsidR="00F578F2" w:rsidRPr="00022BF3">
        <w:rPr>
          <w:rFonts w:ascii="Times New Roman" w:hAnsi="Times New Roman"/>
          <w:sz w:val="24"/>
          <w:szCs w:val="24"/>
        </w:rPr>
        <w:t>;</w:t>
      </w:r>
      <w:r w:rsidRPr="00022BF3">
        <w:rPr>
          <w:rFonts w:ascii="Times New Roman" w:hAnsi="Times New Roman"/>
          <w:sz w:val="24"/>
          <w:szCs w:val="24"/>
        </w:rPr>
        <w:t xml:space="preserve"> </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моделирования транспортных потоков</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опыт анализа объявлений, предлагающих работу</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создания информационного продукта и его встраивания в заданную оболочку</w:t>
      </w:r>
      <w:r w:rsidR="00F578F2" w:rsidRPr="00022BF3">
        <w:rPr>
          <w:rFonts w:ascii="Times New Roman" w:hAnsi="Times New Roman"/>
          <w:sz w:val="24"/>
          <w:szCs w:val="24"/>
        </w:rPr>
        <w:t>;</w:t>
      </w:r>
    </w:p>
    <w:p w:rsidR="00E53743" w:rsidRPr="00022BF3" w:rsidRDefault="00E53743" w:rsidP="005E20A7">
      <w:pPr>
        <w:numPr>
          <w:ilvl w:val="1"/>
          <w:numId w:val="62"/>
        </w:numPr>
        <w:tabs>
          <w:tab w:val="left" w:pos="993"/>
          <w:tab w:val="left" w:pos="1134"/>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53743" w:rsidRPr="00022BF3" w:rsidRDefault="00E53743" w:rsidP="005E20A7">
      <w:pPr>
        <w:tabs>
          <w:tab w:val="left" w:pos="851"/>
        </w:tabs>
        <w:spacing w:after="0" w:line="240" w:lineRule="auto"/>
        <w:ind w:firstLine="851"/>
        <w:jc w:val="both"/>
        <w:rPr>
          <w:rFonts w:ascii="Times New Roman" w:hAnsi="Times New Roman"/>
          <w:b/>
          <w:sz w:val="24"/>
          <w:szCs w:val="24"/>
        </w:rPr>
      </w:pPr>
      <w:r w:rsidRPr="00022BF3">
        <w:rPr>
          <w:rFonts w:ascii="Times New Roman" w:hAnsi="Times New Roman"/>
          <w:b/>
          <w:sz w:val="24"/>
          <w:szCs w:val="24"/>
        </w:rPr>
        <w:t xml:space="preserve">9 класс </w:t>
      </w:r>
    </w:p>
    <w:p w:rsidR="00E53743" w:rsidRPr="00022BF3" w:rsidRDefault="00E53743" w:rsidP="005E20A7">
      <w:pPr>
        <w:tabs>
          <w:tab w:val="left" w:pos="851"/>
        </w:tabs>
        <w:spacing w:after="0" w:line="240" w:lineRule="auto"/>
        <w:ind w:firstLine="851"/>
        <w:jc w:val="both"/>
        <w:rPr>
          <w:rFonts w:ascii="Times New Roman" w:hAnsi="Times New Roman"/>
          <w:sz w:val="24"/>
          <w:szCs w:val="24"/>
        </w:rPr>
      </w:pPr>
      <w:r w:rsidRPr="00022BF3">
        <w:rPr>
          <w:rFonts w:ascii="Times New Roman" w:hAnsi="Times New Roman"/>
          <w:sz w:val="24"/>
          <w:szCs w:val="24"/>
        </w:rPr>
        <w:t xml:space="preserve">По завершении учебного года </w:t>
      </w:r>
      <w:proofErr w:type="gramStart"/>
      <w:r w:rsidRPr="00022BF3">
        <w:rPr>
          <w:rFonts w:ascii="Times New Roman" w:hAnsi="Times New Roman"/>
          <w:sz w:val="24"/>
          <w:szCs w:val="24"/>
        </w:rPr>
        <w:t>обучающийся</w:t>
      </w:r>
      <w:proofErr w:type="gramEnd"/>
      <w:r w:rsidRPr="00022BF3">
        <w:rPr>
          <w:rFonts w:ascii="Times New Roman" w:hAnsi="Times New Roman"/>
          <w:sz w:val="24"/>
          <w:szCs w:val="24"/>
        </w:rPr>
        <w:t>:</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называет и характеризует актуальные и перспективные медицинские технологии,  </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называет и характеризует технологии в области электроники, тенденции их развития и новые продукты на их основе,</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объясняет закономерности технологического развития цивилизации,</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разъясняет социальное значение групп профессий, востребованных на региональном рынке труда,</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оценивает условия использования </w:t>
      </w:r>
      <w:proofErr w:type="gramStart"/>
      <w:r w:rsidRPr="00022BF3">
        <w:rPr>
          <w:rFonts w:ascii="Times New Roman" w:hAnsi="Times New Roman"/>
          <w:sz w:val="24"/>
          <w:szCs w:val="24"/>
        </w:rPr>
        <w:t>технологии</w:t>
      </w:r>
      <w:proofErr w:type="gramEnd"/>
      <w:r w:rsidRPr="00022BF3">
        <w:rPr>
          <w:rFonts w:ascii="Times New Roman" w:hAnsi="Times New Roman"/>
          <w:sz w:val="24"/>
          <w:szCs w:val="24"/>
        </w:rPr>
        <w:t xml:space="preserve"> в том числе с позиций экологической защищ</w:t>
      </w:r>
      <w:r w:rsidR="00A23AB5" w:rsidRPr="00022BF3">
        <w:rPr>
          <w:rFonts w:ascii="Times New Roman" w:hAnsi="Times New Roman"/>
          <w:sz w:val="24"/>
          <w:szCs w:val="24"/>
        </w:rPr>
        <w:t>е</w:t>
      </w:r>
      <w:r w:rsidRPr="00022BF3">
        <w:rPr>
          <w:rFonts w:ascii="Times New Roman" w:hAnsi="Times New Roman"/>
          <w:sz w:val="24"/>
          <w:szCs w:val="24"/>
        </w:rPr>
        <w:t>нности,</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A23AB5" w:rsidRPr="00022BF3">
        <w:rPr>
          <w:rFonts w:ascii="Times New Roman" w:hAnsi="Times New Roman"/>
          <w:sz w:val="24"/>
          <w:szCs w:val="24"/>
        </w:rPr>
        <w:t>е</w:t>
      </w:r>
      <w:r w:rsidRPr="00022BF3">
        <w:rPr>
          <w:rFonts w:ascii="Times New Roman" w:hAnsi="Times New Roman"/>
          <w:sz w:val="24"/>
          <w:szCs w:val="24"/>
        </w:rPr>
        <w:t>м, в том числе самостоятельно планируя такого рода эксперименты,</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анализирует возможные технологические решения, определяет их достоинства и недостатки в контексте заданной ситуации, </w:t>
      </w:r>
    </w:p>
    <w:p w:rsidR="00E53743" w:rsidRPr="00022BF3" w:rsidRDefault="00E53743" w:rsidP="005E20A7">
      <w:pPr>
        <w:numPr>
          <w:ilvl w:val="1"/>
          <w:numId w:val="62"/>
        </w:numPr>
        <w:tabs>
          <w:tab w:val="left" w:pos="426"/>
          <w:tab w:val="left" w:pos="993"/>
          <w:tab w:val="left" w:pos="2410"/>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анализирует результаты и последствия своих решений, связанных с выбором и реализацией собственной образовательной траектории,</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анализирует свои возможности и предпочтения, связанные с освоением определ</w:t>
      </w:r>
      <w:r w:rsidR="00A23AB5" w:rsidRPr="00022BF3">
        <w:rPr>
          <w:rFonts w:ascii="Times New Roman" w:hAnsi="Times New Roman"/>
          <w:sz w:val="24"/>
          <w:szCs w:val="24"/>
        </w:rPr>
        <w:t>е</w:t>
      </w:r>
      <w:r w:rsidRPr="00022BF3">
        <w:rPr>
          <w:rFonts w:ascii="Times New Roman" w:hAnsi="Times New Roman"/>
          <w:sz w:val="24"/>
          <w:szCs w:val="24"/>
        </w:rPr>
        <w:t>нного уровня образовательных программ и реализацией тех или иных видов деятельности,</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получил и проанализировал опыт наблюдения (изучения), ознакомления с современными производствами в сферах медицины, производства и обработки </w:t>
      </w:r>
      <w:r w:rsidRPr="00022BF3">
        <w:rPr>
          <w:rFonts w:ascii="Times New Roman" w:hAnsi="Times New Roman"/>
          <w:sz w:val="24"/>
          <w:szCs w:val="24"/>
        </w:rPr>
        <w:lastRenderedPageBreak/>
        <w:t>материалов, машиностроения, производства продуктов питания, сервиса, информационной сфере и деятельностью занятых в них работников,</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опыт поиска, извлечения, структурирования и обработки информации о перспективах развития современных произво</w:t>
      </w:r>
      <w:proofErr w:type="gramStart"/>
      <w:r w:rsidRPr="00022BF3">
        <w:rPr>
          <w:rFonts w:ascii="Times New Roman" w:hAnsi="Times New Roman"/>
          <w:sz w:val="24"/>
          <w:szCs w:val="24"/>
        </w:rPr>
        <w:t>дств в р</w:t>
      </w:r>
      <w:proofErr w:type="gramEnd"/>
      <w:r w:rsidRPr="00022BF3">
        <w:rPr>
          <w:rFonts w:ascii="Times New Roman" w:hAnsi="Times New Roman"/>
          <w:sz w:val="24"/>
          <w:szCs w:val="24"/>
        </w:rPr>
        <w:t>егионе проживания, а также информации об актуальном состоянии и перспективах развития регионального рынка труда,</w:t>
      </w:r>
    </w:p>
    <w:p w:rsidR="00E53743" w:rsidRPr="00022BF3" w:rsidRDefault="00E53743" w:rsidP="005E20A7">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предпрофессиональных проб,</w:t>
      </w:r>
    </w:p>
    <w:p w:rsidR="00B540EE" w:rsidRPr="00385299" w:rsidRDefault="00E53743" w:rsidP="00385299">
      <w:pPr>
        <w:numPr>
          <w:ilvl w:val="1"/>
          <w:numId w:val="62"/>
        </w:numPr>
        <w:tabs>
          <w:tab w:val="left" w:pos="426"/>
          <w:tab w:val="left" w:pos="993"/>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получил и проанализировал опыт разработки и / или реализации специализированного проекта.</w:t>
      </w:r>
    </w:p>
    <w:p w:rsidR="00B540EE" w:rsidRPr="00022BF3" w:rsidRDefault="00243C14" w:rsidP="005E20A7">
      <w:pPr>
        <w:pStyle w:val="4"/>
        <w:spacing w:line="240" w:lineRule="auto"/>
        <w:rPr>
          <w:sz w:val="24"/>
          <w:szCs w:val="24"/>
        </w:rPr>
      </w:pPr>
      <w:bookmarkStart w:id="91" w:name="_Toc409691647"/>
      <w:bookmarkStart w:id="92" w:name="_Toc410653970"/>
      <w:bookmarkStart w:id="93" w:name="_Toc414553156"/>
      <w:r w:rsidRPr="00022BF3">
        <w:rPr>
          <w:sz w:val="24"/>
          <w:szCs w:val="24"/>
        </w:rPr>
        <w:t>1.2.</w:t>
      </w:r>
      <w:r w:rsidR="00EA45E1" w:rsidRPr="00022BF3">
        <w:rPr>
          <w:sz w:val="24"/>
          <w:szCs w:val="24"/>
        </w:rPr>
        <w:t>5.16</w:t>
      </w:r>
      <w:r w:rsidRPr="00022BF3">
        <w:rPr>
          <w:sz w:val="24"/>
          <w:szCs w:val="24"/>
        </w:rPr>
        <w:t xml:space="preserve">. </w:t>
      </w:r>
      <w:r w:rsidR="00B540EE" w:rsidRPr="00022BF3">
        <w:rPr>
          <w:sz w:val="24"/>
          <w:szCs w:val="24"/>
        </w:rPr>
        <w:t>Физическая культура</w:t>
      </w:r>
      <w:bookmarkEnd w:id="91"/>
      <w:bookmarkEnd w:id="92"/>
      <w:bookmarkEnd w:id="93"/>
    </w:p>
    <w:p w:rsidR="00E53743" w:rsidRPr="00022BF3" w:rsidRDefault="00E53743" w:rsidP="005E20A7">
      <w:pPr>
        <w:spacing w:after="0" w:line="240" w:lineRule="auto"/>
        <w:ind w:right="-5"/>
        <w:jc w:val="both"/>
        <w:rPr>
          <w:rFonts w:ascii="Times New Roman" w:hAnsi="Times New Roman"/>
          <w:sz w:val="24"/>
          <w:szCs w:val="24"/>
        </w:rPr>
      </w:pPr>
      <w:r w:rsidRPr="00022BF3">
        <w:rPr>
          <w:rFonts w:ascii="Times New Roman" w:hAnsi="Times New Roman"/>
          <w:b/>
          <w:sz w:val="24"/>
          <w:szCs w:val="24"/>
        </w:rPr>
        <w:t xml:space="preserve">Выпускник научится: </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lastRenderedPageBreak/>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акробатические комбинации из числа хорошо освоенных упражнений;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гимнастические комбинации на спортивных снарядах из числа хорошо освоенных упражнений;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легкоатлетические упражнения в беге и в прыжках (в длину и высоту);</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спуски и торможения на лыжах с пологого склона;</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E53743" w:rsidRPr="00022BF3" w:rsidRDefault="00E53743" w:rsidP="005E20A7">
      <w:pPr>
        <w:numPr>
          <w:ilvl w:val="0"/>
          <w:numId w:val="118"/>
        </w:numPr>
        <w:tabs>
          <w:tab w:val="left" w:pos="709"/>
          <w:tab w:val="left" w:pos="1134"/>
        </w:tabs>
        <w:spacing w:after="0" w:line="240" w:lineRule="auto"/>
        <w:ind w:left="0" w:right="-5" w:firstLine="709"/>
        <w:contextualSpacing/>
        <w:jc w:val="both"/>
        <w:rPr>
          <w:rFonts w:ascii="Times New Roman" w:hAnsi="Times New Roman"/>
          <w:sz w:val="24"/>
          <w:szCs w:val="24"/>
        </w:rPr>
      </w:pPr>
      <w:r w:rsidRPr="00022BF3">
        <w:rPr>
          <w:rFonts w:ascii="Times New Roman" w:hAnsi="Times New Roman"/>
          <w:sz w:val="24"/>
          <w:szCs w:val="24"/>
        </w:rPr>
        <w:t>выполнять тестовые упражнения для оценки уровня индивидуального развития основных физических качеств.</w:t>
      </w:r>
    </w:p>
    <w:p w:rsidR="00E53743" w:rsidRPr="00022BF3" w:rsidRDefault="00E53743" w:rsidP="005E20A7">
      <w:pPr>
        <w:spacing w:after="0" w:line="240" w:lineRule="auto"/>
        <w:ind w:right="-5"/>
        <w:jc w:val="both"/>
        <w:rPr>
          <w:rFonts w:ascii="Times New Roman" w:hAnsi="Times New Roman"/>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проводить восстановительные мероприятия с использованием банных процедур и сеансов оздоровительного массажа;</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преодолевать естественные и искусственные препятствия с помощью разнообразных способов лазания, прыжков и бега;</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 xml:space="preserve">осуществлять судейство по одному из осваиваемых видов спорта; </w:t>
      </w:r>
    </w:p>
    <w:p w:rsidR="00E53743" w:rsidRPr="00022BF3" w:rsidRDefault="00E53743"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выполнять тестовые нормативы Всероссийского физкультурно-спортивного комплекса «Готов к труду и обороне»;</w:t>
      </w:r>
    </w:p>
    <w:p w:rsidR="00F962DD" w:rsidRPr="00022BF3" w:rsidRDefault="00F962DD" w:rsidP="005E20A7">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выполнять технико-тактические действия национальных видов спорта;</w:t>
      </w:r>
    </w:p>
    <w:p w:rsidR="00B540EE" w:rsidRPr="00385299" w:rsidRDefault="00E53743" w:rsidP="00385299">
      <w:pPr>
        <w:numPr>
          <w:ilvl w:val="0"/>
          <w:numId w:val="119"/>
        </w:numPr>
        <w:tabs>
          <w:tab w:val="left" w:pos="993"/>
        </w:tabs>
        <w:spacing w:after="0" w:line="240" w:lineRule="auto"/>
        <w:ind w:left="0" w:firstLine="709"/>
        <w:contextualSpacing/>
        <w:jc w:val="both"/>
        <w:rPr>
          <w:rFonts w:ascii="Times New Roman" w:hAnsi="Times New Roman"/>
          <w:i/>
          <w:sz w:val="24"/>
          <w:szCs w:val="24"/>
        </w:rPr>
      </w:pPr>
      <w:r w:rsidRPr="00022BF3">
        <w:rPr>
          <w:rFonts w:ascii="Times New Roman" w:hAnsi="Times New Roman"/>
          <w:i/>
          <w:sz w:val="24"/>
          <w:szCs w:val="24"/>
        </w:rPr>
        <w:t>проплывать учебную дистанцию вольным стилем.</w:t>
      </w:r>
    </w:p>
    <w:p w:rsidR="00B540EE" w:rsidRPr="00022BF3" w:rsidRDefault="00523BF1" w:rsidP="005E20A7">
      <w:pPr>
        <w:pStyle w:val="4"/>
        <w:spacing w:line="240" w:lineRule="auto"/>
        <w:rPr>
          <w:sz w:val="24"/>
          <w:szCs w:val="24"/>
        </w:rPr>
      </w:pPr>
      <w:bookmarkStart w:id="94" w:name="_Toc409691648"/>
      <w:bookmarkStart w:id="95" w:name="_Toc410653971"/>
      <w:bookmarkStart w:id="96" w:name="_Toc414553157"/>
      <w:r w:rsidRPr="00022BF3">
        <w:rPr>
          <w:sz w:val="24"/>
          <w:szCs w:val="24"/>
        </w:rPr>
        <w:t>1.2.</w:t>
      </w:r>
      <w:r w:rsidR="00EA45E1" w:rsidRPr="00022BF3">
        <w:rPr>
          <w:sz w:val="24"/>
          <w:szCs w:val="24"/>
        </w:rPr>
        <w:t>5.17</w:t>
      </w:r>
      <w:r w:rsidRPr="00022BF3">
        <w:rPr>
          <w:sz w:val="24"/>
          <w:szCs w:val="24"/>
        </w:rPr>
        <w:t xml:space="preserve">. </w:t>
      </w:r>
      <w:r w:rsidR="00B540EE" w:rsidRPr="00022BF3">
        <w:rPr>
          <w:sz w:val="24"/>
          <w:szCs w:val="24"/>
        </w:rPr>
        <w:t>Основы безопасности жизнедеятельности</w:t>
      </w:r>
      <w:bookmarkEnd w:id="94"/>
      <w:bookmarkEnd w:id="95"/>
      <w:bookmarkEnd w:id="96"/>
    </w:p>
    <w:p w:rsidR="00E53743" w:rsidRPr="00022BF3" w:rsidRDefault="00E53743" w:rsidP="005E20A7">
      <w:pPr>
        <w:spacing w:after="0" w:line="240" w:lineRule="auto"/>
        <w:ind w:firstLine="709"/>
        <w:jc w:val="both"/>
        <w:rPr>
          <w:rFonts w:ascii="Times New Roman" w:hAnsi="Times New Roman"/>
          <w:b/>
          <w:bCs/>
          <w:sz w:val="24"/>
          <w:szCs w:val="24"/>
          <w:shd w:val="clear" w:color="auto" w:fill="FFFFFF"/>
        </w:rPr>
      </w:pPr>
      <w:r w:rsidRPr="00022BF3">
        <w:rPr>
          <w:rFonts w:ascii="Times New Roman" w:hAnsi="Times New Roman"/>
          <w:b/>
          <w:bCs/>
          <w:sz w:val="24"/>
          <w:szCs w:val="24"/>
          <w:shd w:val="clear" w:color="auto" w:fill="FFFFFF"/>
        </w:rPr>
        <w:t>Выпускник научится: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022BF3">
        <w:rPr>
          <w:rFonts w:ascii="Times New Roman" w:hAnsi="Times New Roman"/>
          <w:sz w:val="24"/>
          <w:szCs w:val="24"/>
        </w:rPr>
        <w:t>классифицировать и характеризовать</w:t>
      </w:r>
      <w:r w:rsidRPr="00022BF3">
        <w:rPr>
          <w:rFonts w:ascii="Times New Roman" w:hAnsi="Times New Roman"/>
          <w:iCs/>
          <w:sz w:val="24"/>
          <w:szCs w:val="24"/>
        </w:rPr>
        <w:t xml:space="preserve"> условия экологической безопасности;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iCs/>
          <w:sz w:val="24"/>
          <w:szCs w:val="24"/>
        </w:rPr>
      </w:pPr>
      <w:r w:rsidRPr="00022BF3">
        <w:rPr>
          <w:rFonts w:ascii="Times New Roman" w:hAnsi="Times New Roman"/>
          <w:iCs/>
          <w:sz w:val="24"/>
          <w:szCs w:val="24"/>
        </w:rPr>
        <w:lastRenderedPageBreak/>
        <w:t>использовать знания о предельно допустимых концентрациях вредных веществ в атмосфере, воде и почве;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iCs/>
          <w:sz w:val="24"/>
          <w:szCs w:val="24"/>
        </w:rPr>
      </w:pPr>
      <w:r w:rsidRPr="00022BF3">
        <w:rPr>
          <w:rFonts w:ascii="Times New Roman" w:hAnsi="Times New Roman"/>
          <w:iCs/>
          <w:sz w:val="24"/>
          <w:szCs w:val="24"/>
        </w:rPr>
        <w:t>использовать знания о способах контроля качества окружающей среды и продуктов питания с использованием бытовых приборов;</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бытовые приборы контроля качества окружающей среды и продуктов питания;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бытовые приборы;</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средства бытовой химии;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средства коммуникации;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опасные ситуации криминогенного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
          <w:sz w:val="24"/>
          <w:szCs w:val="24"/>
        </w:rPr>
      </w:pPr>
      <w:r w:rsidRPr="00022BF3">
        <w:rPr>
          <w:rFonts w:ascii="Times New Roman" w:hAnsi="Times New Roman"/>
          <w:sz w:val="24"/>
          <w:szCs w:val="24"/>
        </w:rPr>
        <w:t>предвидеть причины возникновения возможных опасных ситуаций криминогенного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вести и применять способы самозащиты в </w:t>
      </w:r>
      <w:proofErr w:type="gramStart"/>
      <w:r w:rsidRPr="00022BF3">
        <w:rPr>
          <w:rFonts w:ascii="Times New Roman" w:hAnsi="Times New Roman"/>
          <w:sz w:val="24"/>
          <w:szCs w:val="24"/>
        </w:rPr>
        <w:t>криминогенной ситуации</w:t>
      </w:r>
      <w:proofErr w:type="gramEnd"/>
      <w:r w:rsidRPr="00022BF3">
        <w:rPr>
          <w:rFonts w:ascii="Times New Roman" w:hAnsi="Times New Roman"/>
          <w:sz w:val="24"/>
          <w:szCs w:val="24"/>
        </w:rPr>
        <w:t xml:space="preserve"> на улице;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вести и применять способы самозащиты в </w:t>
      </w:r>
      <w:proofErr w:type="gramStart"/>
      <w:r w:rsidRPr="00022BF3">
        <w:rPr>
          <w:rFonts w:ascii="Times New Roman" w:hAnsi="Times New Roman"/>
          <w:sz w:val="24"/>
          <w:szCs w:val="24"/>
        </w:rPr>
        <w:t>криминогенной ситуации</w:t>
      </w:r>
      <w:proofErr w:type="gramEnd"/>
      <w:r w:rsidRPr="00022BF3">
        <w:rPr>
          <w:rFonts w:ascii="Times New Roman" w:hAnsi="Times New Roman"/>
          <w:sz w:val="24"/>
          <w:szCs w:val="24"/>
        </w:rPr>
        <w:t xml:space="preserve"> в подъезде;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вести и применять способы самозащиты в </w:t>
      </w:r>
      <w:proofErr w:type="gramStart"/>
      <w:r w:rsidRPr="00022BF3">
        <w:rPr>
          <w:rFonts w:ascii="Times New Roman" w:hAnsi="Times New Roman"/>
          <w:sz w:val="24"/>
          <w:szCs w:val="24"/>
        </w:rPr>
        <w:t>криминогенной ситуации</w:t>
      </w:r>
      <w:proofErr w:type="gramEnd"/>
      <w:r w:rsidRPr="00022BF3">
        <w:rPr>
          <w:rFonts w:ascii="Times New Roman" w:hAnsi="Times New Roman"/>
          <w:sz w:val="24"/>
          <w:szCs w:val="24"/>
        </w:rPr>
        <w:t xml:space="preserve"> в лифте;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вести и применять способы самозащиты в </w:t>
      </w:r>
      <w:proofErr w:type="gramStart"/>
      <w:r w:rsidRPr="00022BF3">
        <w:rPr>
          <w:rFonts w:ascii="Times New Roman" w:hAnsi="Times New Roman"/>
          <w:sz w:val="24"/>
          <w:szCs w:val="24"/>
        </w:rPr>
        <w:t>криминогенной ситуации</w:t>
      </w:r>
      <w:proofErr w:type="gramEnd"/>
      <w:r w:rsidRPr="00022BF3">
        <w:rPr>
          <w:rFonts w:ascii="Times New Roman" w:hAnsi="Times New Roman"/>
          <w:sz w:val="24"/>
          <w:szCs w:val="24"/>
        </w:rPr>
        <w:t xml:space="preserve"> в квартире;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вести и применять способы самозащиты при карманной краже;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вести и применять способы самозащиты при попытке мошенничества;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дорожного движения;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действовать при пожаре;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средства индивидуальной защиты при пожаре;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применять первичные средства пожаротушения;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правила безопасности дорожного движения пешехода;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соблюдать правила безопасности дорожного движения велосипедиста;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соблюдать правила безопасности дорожного </w:t>
      </w:r>
      <w:proofErr w:type="gramStart"/>
      <w:r w:rsidRPr="00022BF3">
        <w:rPr>
          <w:rFonts w:ascii="Times New Roman" w:hAnsi="Times New Roman"/>
          <w:sz w:val="24"/>
          <w:szCs w:val="24"/>
        </w:rPr>
        <w:t>движения пассажира транспортного средства</w:t>
      </w:r>
      <w:r w:rsidR="00AA585F" w:rsidRPr="00022BF3">
        <w:rPr>
          <w:rFonts w:ascii="Times New Roman" w:hAnsi="Times New Roman"/>
          <w:sz w:val="24"/>
          <w:szCs w:val="24"/>
        </w:rPr>
        <w:t xml:space="preserve"> </w:t>
      </w:r>
      <w:r w:rsidR="00AA585F" w:rsidRPr="00022BF3">
        <w:rPr>
          <w:rFonts w:ascii="Times New Roman" w:eastAsia="Times New Roman" w:hAnsi="Times New Roman"/>
          <w:sz w:val="24"/>
          <w:szCs w:val="24"/>
          <w:lang w:eastAsia="ru-RU"/>
        </w:rPr>
        <w:t>правила поведения</w:t>
      </w:r>
      <w:proofErr w:type="gramEnd"/>
      <w:r w:rsidR="00AA585F" w:rsidRPr="00022BF3">
        <w:rPr>
          <w:rFonts w:ascii="Times New Roman" w:eastAsia="Times New Roman" w:hAnsi="Times New Roman"/>
          <w:sz w:val="24"/>
          <w:szCs w:val="24"/>
          <w:lang w:eastAsia="ru-RU"/>
        </w:rPr>
        <w:t xml:space="preserve"> на транспорте (наземном, в том числе железнодорожном, воздушном и водном)</w:t>
      </w:r>
      <w:r w:rsidRPr="00022BF3">
        <w:rPr>
          <w:rFonts w:ascii="Times New Roman" w:hAnsi="Times New Roman"/>
          <w:sz w:val="24"/>
          <w:szCs w:val="24"/>
        </w:rPr>
        <w:t>;</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причины и последствия опасных ситуаций на воде;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вести у воды и на воде;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использовать средства и способы само- и взаимопомощи на воде;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причины и последствия опасных ситуаций в туристических походах;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готовиться к туристическим походам;</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вести в туристических походах;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ориентироваться на местности;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добывать и поддерживать огонь в автономных условиях;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добывать и очищать воду в автономных условиях;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добывать и готовить пищу в автономных условиях; сооружать (обустраивать) временное жилище в автономных условиях;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lastRenderedPageBreak/>
        <w:t>подавать сигналы бедствия и отвечать на них;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причины и последствия чрезвычайных ситуаций природного характера для личности, общества и государства;</w:t>
      </w:r>
    </w:p>
    <w:p w:rsidR="00F962DD" w:rsidRPr="00022BF3" w:rsidRDefault="00F962DD"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предвидеть опасности и правильно действовать в случае чрезвычайных ситуаций природного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мероприятия по защите населения от чрезвычайных ситуаций природного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использовать средства индивидуальной защиты; </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причины и последствия чрезвычайных ситуаций техногенного характера для личности, общества и государства;</w:t>
      </w:r>
    </w:p>
    <w:p w:rsidR="00F962DD" w:rsidRPr="00022BF3" w:rsidRDefault="00F962DD"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предвидеть опасности и правильно действовать в чрезвычайных ситуациях техногенного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мероприятия по защите населения от чрезвычайных ситуаций техногенного характера;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действовать по сигналу «Внимание всем!»;</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безопасно использовать средства индивидуальной </w:t>
      </w:r>
      <w:r w:rsidR="00F962DD" w:rsidRPr="00022BF3">
        <w:rPr>
          <w:rFonts w:ascii="Times New Roman" w:hAnsi="Times New Roman"/>
          <w:sz w:val="24"/>
          <w:szCs w:val="24"/>
        </w:rPr>
        <w:t xml:space="preserve">и коллективной </w:t>
      </w:r>
      <w:r w:rsidRPr="00022BF3">
        <w:rPr>
          <w:rFonts w:ascii="Times New Roman" w:hAnsi="Times New Roman"/>
          <w:sz w:val="24"/>
          <w:szCs w:val="24"/>
        </w:rPr>
        <w:t>защиты;</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комплектовать минимально необходимый набор вещей (документов, продуктов) в случае эвакуации;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мероприятия по защите населения от терроризма, экстремизма, наркотизма;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классифицировать и характеризовать опасные ситуации в местах большого скопления людей;</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предвидеть причины возникновения возможных опасных ситуаций в местах большого скопления людей;</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ситуацию и безопасно действовать в местах массового скопления людей;</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оповещать (вызывать) экстренные службы при чрезвычайной ситуации;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характеризовать безопасный и здоровый образ жизни, его составляющие и значение для личности, общества и государства;</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022BF3">
        <w:rPr>
          <w:rFonts w:ascii="Times New Roman" w:hAnsi="Times New Roman"/>
          <w:sz w:val="24"/>
          <w:szCs w:val="24"/>
        </w:rPr>
        <w:t>классифицировать мероприятия и факторы, укрепляющие и разрушающие здоровье;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планировать профилактические мероприятия по сохранению и укреплению своего здоровья;</w:t>
      </w:r>
    </w:p>
    <w:p w:rsidR="002818BE"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адекватно оценивать нагрузку и профилактические занятия по укреплению здоровья;</w:t>
      </w:r>
      <w:r w:rsidR="00F578F2" w:rsidRPr="00022BF3">
        <w:rPr>
          <w:rFonts w:ascii="Times New Roman" w:hAnsi="Times New Roman"/>
          <w:sz w:val="24"/>
          <w:szCs w:val="24"/>
        </w:rPr>
        <w:t xml:space="preserve"> </w:t>
      </w:r>
      <w:r w:rsidRPr="00022BF3">
        <w:rPr>
          <w:rFonts w:ascii="Times New Roman" w:hAnsi="Times New Roman"/>
          <w:sz w:val="24"/>
          <w:szCs w:val="24"/>
        </w:rPr>
        <w:t>планировать распорядок дня с учетом нагрузок;</w:t>
      </w:r>
    </w:p>
    <w:p w:rsidR="002818BE" w:rsidRPr="00022BF3" w:rsidRDefault="002818BE"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t>выявлять мероприятия и факторы, потенциально опасные для здоровья;</w:t>
      </w:r>
    </w:p>
    <w:p w:rsidR="00EA45E1" w:rsidRPr="00022BF3" w:rsidRDefault="002818BE"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безопасно использовать ресурсы интернета;</w:t>
      </w:r>
    </w:p>
    <w:p w:rsidR="002818BE" w:rsidRPr="00022BF3" w:rsidRDefault="002818BE"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bCs/>
          <w:sz w:val="24"/>
          <w:szCs w:val="24"/>
        </w:rPr>
        <w:t>анализировать состояние своего здоровья;</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определять состояния оказания неотложной помощи;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022BF3">
        <w:rPr>
          <w:rFonts w:ascii="Times New Roman" w:hAnsi="Times New Roman"/>
          <w:bCs/>
          <w:sz w:val="24"/>
          <w:szCs w:val="24"/>
        </w:rPr>
        <w:lastRenderedPageBreak/>
        <w:t>использовать алгоритм действий по оказанию первой помощи;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bCs/>
          <w:sz w:val="24"/>
          <w:szCs w:val="24"/>
        </w:rPr>
        <w:t xml:space="preserve">классифицировать </w:t>
      </w:r>
      <w:r w:rsidRPr="00022BF3">
        <w:rPr>
          <w:rFonts w:ascii="Times New Roman" w:hAnsi="Times New Roman"/>
          <w:sz w:val="24"/>
          <w:szCs w:val="24"/>
        </w:rPr>
        <w:t>средства оказания первой помощи;</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наружном и внутреннем кровотечении;</w:t>
      </w:r>
    </w:p>
    <w:p w:rsidR="007A1E4C" w:rsidRPr="00022BF3" w:rsidRDefault="007A1E4C"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извлекать инородное тело из верхних дыхательных путей;</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ушибах;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растяжениях;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вывихах;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переломах;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ожогах;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 xml:space="preserve">оказывать первую помощь при </w:t>
      </w:r>
      <w:r w:rsidR="007A1E4C" w:rsidRPr="00022BF3">
        <w:rPr>
          <w:rFonts w:ascii="Times New Roman" w:hAnsi="Times New Roman"/>
          <w:sz w:val="24"/>
          <w:szCs w:val="24"/>
        </w:rPr>
        <w:t>отморожениях и общем переохлаждении</w:t>
      </w:r>
      <w:r w:rsidRPr="00022BF3">
        <w:rPr>
          <w:rFonts w:ascii="Times New Roman" w:hAnsi="Times New Roman"/>
          <w:sz w:val="24"/>
          <w:szCs w:val="24"/>
        </w:rPr>
        <w:t>;</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отравлениях;</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тепловом (солнечном) ударе;</w:t>
      </w:r>
    </w:p>
    <w:p w:rsidR="00E53743" w:rsidRPr="00022BF3" w:rsidRDefault="00E53743" w:rsidP="005E20A7">
      <w:pPr>
        <w:numPr>
          <w:ilvl w:val="0"/>
          <w:numId w:val="120"/>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sz w:val="24"/>
          <w:szCs w:val="24"/>
        </w:rPr>
        <w:t>оказывать первую помощь при укусе насекомых</w:t>
      </w:r>
      <w:r w:rsidR="007A1E4C" w:rsidRPr="00022BF3">
        <w:rPr>
          <w:rFonts w:ascii="Times New Roman" w:hAnsi="Times New Roman"/>
          <w:sz w:val="24"/>
          <w:szCs w:val="24"/>
        </w:rPr>
        <w:t xml:space="preserve"> и змей.</w:t>
      </w:r>
    </w:p>
    <w:p w:rsidR="00E53743" w:rsidRPr="00022BF3" w:rsidRDefault="00E53743" w:rsidP="005E20A7">
      <w:pPr>
        <w:spacing w:after="0" w:line="240" w:lineRule="auto"/>
        <w:ind w:firstLine="709"/>
        <w:jc w:val="both"/>
        <w:rPr>
          <w:rFonts w:ascii="Times New Roman" w:hAnsi="Times New Roman"/>
          <w:b/>
          <w:sz w:val="24"/>
          <w:szCs w:val="24"/>
        </w:rPr>
      </w:pPr>
      <w:r w:rsidRPr="00022BF3">
        <w:rPr>
          <w:rFonts w:ascii="Times New Roman" w:hAnsi="Times New Roman"/>
          <w:b/>
          <w:sz w:val="24"/>
          <w:szCs w:val="24"/>
        </w:rPr>
        <w:t>Выпускник получит возможность научиться:</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безопасно использовать средства индивидуальной защиты велосипедиста;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классифицировать и характеризовать причины и последствия опасных ситуаций в туристических поездках;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i/>
          <w:sz w:val="24"/>
          <w:szCs w:val="24"/>
        </w:rPr>
        <w:t>готовиться к туристическим поездкам;</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адекватно оценивать ситуацию и безопасно вести в туристических поездках;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анализировать последствия возможных опасных ситуаций в местах большого скопления людей;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анализировать последствия возможных опасных ситуаций криминогенного характера;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i/>
          <w:sz w:val="24"/>
          <w:szCs w:val="24"/>
        </w:rPr>
        <w:t>безопасно вести и применять права покупателя;</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b/>
          <w:i/>
          <w:sz w:val="24"/>
          <w:szCs w:val="24"/>
        </w:rPr>
      </w:pPr>
      <w:r w:rsidRPr="00022BF3">
        <w:rPr>
          <w:rFonts w:ascii="Times New Roman" w:hAnsi="Times New Roman"/>
          <w:i/>
          <w:sz w:val="24"/>
          <w:szCs w:val="24"/>
        </w:rPr>
        <w:t>анализировать последствия проявления терроризма, экстремизма, наркотизма;</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bCs/>
          <w:i/>
          <w:sz w:val="24"/>
          <w:szCs w:val="24"/>
        </w:rPr>
      </w:pPr>
      <w:r w:rsidRPr="00022BF3">
        <w:rPr>
          <w:rFonts w:ascii="Times New Roman" w:hAnsi="Times New Roman"/>
          <w:i/>
          <w:sz w:val="24"/>
          <w:szCs w:val="24"/>
        </w:rPr>
        <w:t>предвидеть пути и средства возможного вовлечения в террористическую, экстремистскую и наркотическую деятельность;</w:t>
      </w:r>
      <w:r w:rsidR="00F578F2" w:rsidRPr="00022BF3">
        <w:rPr>
          <w:rFonts w:ascii="Times New Roman" w:hAnsi="Times New Roman"/>
          <w:i/>
          <w:sz w:val="24"/>
          <w:szCs w:val="24"/>
        </w:rPr>
        <w:t xml:space="preserve"> </w:t>
      </w:r>
      <w:r w:rsidRPr="00022BF3">
        <w:rPr>
          <w:rFonts w:ascii="Times New Roman" w:hAnsi="Times New Roman"/>
          <w:bCs/>
          <w:i/>
          <w:sz w:val="24"/>
          <w:szCs w:val="24"/>
        </w:rPr>
        <w:t xml:space="preserve">анализировать влияние вредных привычек и факторов и на состояние своего здоровья;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bCs/>
          <w:i/>
          <w:sz w:val="24"/>
          <w:szCs w:val="24"/>
        </w:rPr>
        <w:t xml:space="preserve">характеризовать </w:t>
      </w:r>
      <w:r w:rsidRPr="00022BF3">
        <w:rPr>
          <w:rFonts w:ascii="Times New Roman" w:hAnsi="Times New Roman"/>
          <w:i/>
          <w:sz w:val="24"/>
          <w:szCs w:val="24"/>
        </w:rPr>
        <w:t xml:space="preserve">роль семьи в жизни личности и общества и ее влияние на здоровье человека;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классифицировать и характеризовать основные положения</w:t>
      </w:r>
      <w:r w:rsidR="00F578F2" w:rsidRPr="00022BF3">
        <w:rPr>
          <w:rFonts w:ascii="Times New Roman" w:hAnsi="Times New Roman"/>
          <w:i/>
          <w:sz w:val="24"/>
          <w:szCs w:val="24"/>
        </w:rPr>
        <w:t xml:space="preserve"> </w:t>
      </w:r>
      <w:r w:rsidRPr="00022BF3">
        <w:rPr>
          <w:rFonts w:ascii="Times New Roman" w:hAnsi="Times New Roman"/>
          <w:i/>
          <w:sz w:val="24"/>
          <w:szCs w:val="24"/>
        </w:rPr>
        <w:t xml:space="preserve">законодательных актов, регулирующих права и обязанности супругов, и защищающих права ребенка;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022BF3">
        <w:rPr>
          <w:rFonts w:ascii="Times New Roman" w:hAnsi="Times New Roman"/>
          <w:i/>
          <w:sz w:val="24"/>
          <w:szCs w:val="24"/>
        </w:rPr>
        <w:t>классифицировать основные правовые аспекты оказания первой помощи;</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оказывать первую помощь при не инфекционных заболеваниях;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оказывать первую помощь при инфекционных заболеваниях;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оказывать первую помощь при остановке сердечной деятельности;</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оказывать первую помощь при коме;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оказывать первую помощь при поражении электрическим током;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 xml:space="preserve">усваивать приемы действий в различных опасных и чрезвычайных ситуациях; </w:t>
      </w:r>
    </w:p>
    <w:p w:rsidR="00E53743"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lastRenderedPageBreak/>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1E5C7E" w:rsidRPr="00022BF3" w:rsidRDefault="00E53743" w:rsidP="005E20A7">
      <w:pPr>
        <w:numPr>
          <w:ilvl w:val="0"/>
          <w:numId w:val="121"/>
        </w:numPr>
        <w:tabs>
          <w:tab w:val="left" w:pos="993"/>
        </w:tabs>
        <w:autoSpaceDE w:val="0"/>
        <w:autoSpaceDN w:val="0"/>
        <w:adjustRightInd w:val="0"/>
        <w:spacing w:after="0" w:line="240" w:lineRule="auto"/>
        <w:ind w:left="0" w:firstLine="709"/>
        <w:jc w:val="both"/>
        <w:rPr>
          <w:rFonts w:ascii="Times New Roman" w:hAnsi="Times New Roman"/>
          <w:i/>
          <w:sz w:val="24"/>
          <w:szCs w:val="24"/>
        </w:rPr>
      </w:pPr>
      <w:r w:rsidRPr="00022BF3">
        <w:rPr>
          <w:rFonts w:ascii="Times New Roman" w:hAnsi="Times New Roman"/>
          <w:i/>
          <w:sz w:val="24"/>
          <w:szCs w:val="24"/>
        </w:rPr>
        <w:t>творчески решать моделируемые ситуации и практические задачи в области безопасности жизнедеятельности.</w:t>
      </w:r>
      <w:bookmarkStart w:id="97" w:name="_Toc406058984"/>
      <w:bookmarkStart w:id="98" w:name="_Toc409691649"/>
    </w:p>
    <w:p w:rsidR="00A50ED3" w:rsidRPr="00022BF3" w:rsidRDefault="00A50ED3" w:rsidP="005E20A7">
      <w:pPr>
        <w:tabs>
          <w:tab w:val="left" w:pos="993"/>
        </w:tabs>
        <w:autoSpaceDE w:val="0"/>
        <w:autoSpaceDN w:val="0"/>
        <w:adjustRightInd w:val="0"/>
        <w:spacing w:after="0" w:line="240" w:lineRule="auto"/>
        <w:ind w:firstLine="709"/>
        <w:jc w:val="both"/>
        <w:rPr>
          <w:rFonts w:ascii="Times New Roman" w:hAnsi="Times New Roman"/>
          <w:i/>
          <w:sz w:val="24"/>
          <w:szCs w:val="24"/>
        </w:rPr>
      </w:pPr>
    </w:p>
    <w:p w:rsidR="002F5340" w:rsidRPr="00AB5113" w:rsidRDefault="001E2A07" w:rsidP="00AB5113">
      <w:pPr>
        <w:spacing w:line="240" w:lineRule="auto"/>
        <w:rPr>
          <w:rFonts w:ascii="Times New Roman" w:eastAsia="Times New Roman" w:hAnsi="Times New Roman"/>
          <w:b/>
          <w:bCs/>
          <w:sz w:val="24"/>
          <w:szCs w:val="24"/>
          <w:lang w:eastAsia="ru-RU"/>
        </w:rPr>
      </w:pPr>
      <w:bookmarkStart w:id="99" w:name="_Toc410653972"/>
      <w:bookmarkStart w:id="100" w:name="_Toc414553158"/>
      <w:r w:rsidRPr="00385299">
        <w:rPr>
          <w:rFonts w:ascii="Times New Roman" w:hAnsi="Times New Roman"/>
          <w:b/>
          <w:sz w:val="24"/>
          <w:szCs w:val="24"/>
        </w:rPr>
        <w:t xml:space="preserve">1.3. </w:t>
      </w:r>
      <w:r w:rsidR="00B540EE" w:rsidRPr="00385299">
        <w:rPr>
          <w:rFonts w:ascii="Times New Roman" w:hAnsi="Times New Roman"/>
          <w:b/>
          <w:sz w:val="24"/>
          <w:szCs w:val="24"/>
        </w:rPr>
        <w:t xml:space="preserve">Система </w:t>
      </w:r>
      <w:proofErr w:type="gramStart"/>
      <w:r w:rsidR="00B540EE" w:rsidRPr="00385299">
        <w:rPr>
          <w:rFonts w:ascii="Times New Roman" w:hAnsi="Times New Roman"/>
          <w:b/>
          <w:sz w:val="24"/>
          <w:szCs w:val="24"/>
        </w:rPr>
        <w:t xml:space="preserve">оценки </w:t>
      </w:r>
      <w:bookmarkEnd w:id="97"/>
      <w:r w:rsidR="000D4F24" w:rsidRPr="00385299">
        <w:rPr>
          <w:rFonts w:ascii="Times New Roman" w:hAnsi="Times New Roman"/>
          <w:b/>
          <w:sz w:val="24"/>
          <w:szCs w:val="24"/>
        </w:rPr>
        <w:t>достижения планируемых результатов освоения основной образовательной программы основного общего образования</w:t>
      </w:r>
      <w:bookmarkEnd w:id="98"/>
      <w:bookmarkEnd w:id="99"/>
      <w:bookmarkEnd w:id="100"/>
      <w:proofErr w:type="gramEnd"/>
    </w:p>
    <w:p w:rsidR="00D736E7" w:rsidRPr="00D736E7" w:rsidRDefault="00D736E7" w:rsidP="00D736E7">
      <w:pPr>
        <w:widowControl w:val="0"/>
        <w:tabs>
          <w:tab w:val="left" w:pos="1595"/>
          <w:tab w:val="left" w:pos="8464"/>
          <w:tab w:val="left" w:pos="8622"/>
        </w:tabs>
        <w:autoSpaceDE w:val="0"/>
        <w:autoSpaceDN w:val="0"/>
        <w:adjustRightInd w:val="0"/>
        <w:spacing w:after="0" w:line="240" w:lineRule="auto"/>
        <w:ind w:right="-30" w:firstLine="970"/>
        <w:jc w:val="both"/>
        <w:rPr>
          <w:rFonts w:ascii="Times New Roman" w:hAnsi="Times New Roman"/>
          <w:b/>
          <w:color w:val="000000"/>
          <w:sz w:val="24"/>
          <w:szCs w:val="24"/>
        </w:rPr>
      </w:pPr>
      <w:r w:rsidRPr="00775B20">
        <w:rPr>
          <w:rFonts w:ascii="Times New Roman" w:hAnsi="Times New Roman"/>
          <w:b/>
          <w:i/>
          <w:color w:val="000000"/>
          <w:sz w:val="24"/>
          <w:szCs w:val="24"/>
        </w:rPr>
        <w:t xml:space="preserve">При </w:t>
      </w:r>
      <w:r w:rsidRPr="00775B20">
        <w:rPr>
          <w:rFonts w:ascii="Times New Roman" w:hAnsi="Times New Roman"/>
          <w:b/>
          <w:i/>
          <w:color w:val="000000"/>
          <w:sz w:val="24"/>
          <w:szCs w:val="24"/>
        </w:rPr>
        <w:tab/>
        <w:t xml:space="preserve">оценке  результатов  деятельности  МБОУ СОШ №16 </w:t>
      </w:r>
      <w:r w:rsidRPr="00775B20">
        <w:rPr>
          <w:rStyle w:val="Zag11"/>
          <w:rFonts w:ascii="Times New Roman" w:hAnsi="Times New Roman"/>
          <w:b/>
          <w:i/>
          <w:sz w:val="24"/>
          <w:szCs w:val="24"/>
        </w:rPr>
        <w:t>имени Ф.И.Кравченко</w:t>
      </w:r>
      <w:r>
        <w:rPr>
          <w:rStyle w:val="Zag11"/>
          <w:sz w:val="24"/>
          <w:szCs w:val="24"/>
        </w:rPr>
        <w:t xml:space="preserve"> </w:t>
      </w:r>
      <w:r w:rsidRPr="00247B35">
        <w:rPr>
          <w:rFonts w:ascii="Times New Roman" w:hAnsi="Times New Roman"/>
          <w:b/>
          <w:i/>
          <w:color w:val="000000"/>
          <w:sz w:val="24"/>
          <w:szCs w:val="24"/>
        </w:rPr>
        <w:t>села Унароково  и  ее  работников</w:t>
      </w:r>
      <w:r w:rsidRPr="00247B35">
        <w:rPr>
          <w:rFonts w:ascii="Times New Roman" w:hAnsi="Times New Roman"/>
          <w:b/>
          <w:color w:val="000000"/>
          <w:sz w:val="24"/>
          <w:szCs w:val="24"/>
        </w:rPr>
        <w:t xml:space="preserve"> </w:t>
      </w:r>
      <w:r w:rsidRPr="00247B35">
        <w:rPr>
          <w:rFonts w:ascii="Times New Roman" w:hAnsi="Times New Roman"/>
          <w:color w:val="000000"/>
          <w:sz w:val="24"/>
          <w:szCs w:val="24"/>
        </w:rPr>
        <w:t>основным</w:t>
      </w:r>
      <w:r w:rsidRPr="00247B35">
        <w:rPr>
          <w:rFonts w:ascii="Times New Roman" w:hAnsi="Times New Roman"/>
          <w:b/>
          <w:color w:val="000000"/>
          <w:sz w:val="24"/>
          <w:szCs w:val="24"/>
        </w:rPr>
        <w:t xml:space="preserve"> </w:t>
      </w:r>
      <w:r w:rsidRPr="00247B35">
        <w:rPr>
          <w:rFonts w:ascii="Times New Roman" w:hAnsi="Times New Roman"/>
          <w:color w:val="000000"/>
          <w:sz w:val="24"/>
          <w:szCs w:val="24"/>
        </w:rPr>
        <w:t>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w:t>
      </w:r>
      <w:r w:rsidRPr="00247B35">
        <w:rPr>
          <w:rFonts w:ascii="Times New Roman" w:hAnsi="Times New Roman"/>
          <w:b/>
          <w:color w:val="000000"/>
          <w:sz w:val="24"/>
          <w:szCs w:val="24"/>
        </w:rPr>
        <w:t xml:space="preserve"> </w:t>
      </w:r>
      <w:r w:rsidRPr="00247B35">
        <w:rPr>
          <w:rFonts w:ascii="Times New Roman" w:hAnsi="Times New Roman"/>
          <w:color w:val="000000"/>
          <w:sz w:val="24"/>
          <w:szCs w:val="24"/>
        </w:rPr>
        <w:t xml:space="preserve">«Выпускник  научится»  и  «Выпускник  получит  возможность  научиться»  всех изучаемых программ. Основными процедурами этой оценки служат результаты итоговой аттестации  учащихся  и  выпускников,  аккредитация  школы,  аттестация  педагогических кадров, а также мониторинговые исследования разного уровня. </w:t>
      </w:r>
    </w:p>
    <w:p w:rsidR="002F5340" w:rsidRPr="00022BF3" w:rsidRDefault="002F5340" w:rsidP="005E20A7">
      <w:pPr>
        <w:pStyle w:val="afffc"/>
        <w:spacing w:line="240" w:lineRule="auto"/>
        <w:ind w:firstLine="709"/>
        <w:rPr>
          <w:sz w:val="24"/>
          <w:szCs w:val="24"/>
        </w:rPr>
      </w:pPr>
      <w:r w:rsidRPr="00022BF3">
        <w:rPr>
          <w:sz w:val="24"/>
          <w:szCs w:val="24"/>
        </w:rPr>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2F5340" w:rsidRPr="00022BF3" w:rsidRDefault="002F5340" w:rsidP="005E20A7">
      <w:pPr>
        <w:pStyle w:val="afffc"/>
        <w:spacing w:line="240" w:lineRule="auto"/>
        <w:ind w:firstLine="709"/>
        <w:rPr>
          <w:sz w:val="24"/>
          <w:szCs w:val="24"/>
        </w:rPr>
      </w:pPr>
      <w:r w:rsidRPr="00022BF3">
        <w:rPr>
          <w:sz w:val="24"/>
          <w:szCs w:val="24"/>
        </w:rPr>
        <w:t>Основными направлениями и целями оценочной деятельности в образовательной организации в соответствии с требованиями ФГОС ООО являются:</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оценка образовательных достижений обучающихся</w:t>
      </w:r>
      <w:r w:rsidR="00F578F2" w:rsidRPr="00022BF3">
        <w:rPr>
          <w:sz w:val="24"/>
          <w:szCs w:val="24"/>
        </w:rPr>
        <w:t xml:space="preserve"> </w:t>
      </w:r>
      <w:r w:rsidRPr="00022BF3">
        <w:rPr>
          <w:sz w:val="24"/>
          <w:szCs w:val="24"/>
        </w:rPr>
        <w:t>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оценка результатов деятельности педагогических кадров</w:t>
      </w:r>
      <w:r w:rsidR="00F578F2" w:rsidRPr="00022BF3">
        <w:rPr>
          <w:sz w:val="24"/>
          <w:szCs w:val="24"/>
        </w:rPr>
        <w:t xml:space="preserve"> </w:t>
      </w:r>
      <w:r w:rsidRPr="00022BF3">
        <w:rPr>
          <w:sz w:val="24"/>
          <w:szCs w:val="24"/>
        </w:rPr>
        <w:t>как основа аттестационных процедур;</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оценка результатов деятельности образовательной организациикак основа аккредитационных процедур.</w:t>
      </w:r>
    </w:p>
    <w:p w:rsidR="002F5340" w:rsidRPr="00022BF3" w:rsidRDefault="002F5340" w:rsidP="005E20A7">
      <w:pPr>
        <w:pStyle w:val="afffc"/>
        <w:spacing w:line="240" w:lineRule="auto"/>
        <w:ind w:firstLine="709"/>
        <w:rPr>
          <w:sz w:val="24"/>
          <w:szCs w:val="24"/>
        </w:rPr>
      </w:pPr>
      <w:r w:rsidRPr="00022BF3">
        <w:rPr>
          <w:sz w:val="24"/>
          <w:szCs w:val="24"/>
        </w:rPr>
        <w:t xml:space="preserve">Основным объектом системы оценки, ее содержательной и критериальной базой выступают требования ФГОС, которые конкретизируются в планируемых результатах освоения </w:t>
      </w:r>
      <w:proofErr w:type="gramStart"/>
      <w:r w:rsidRPr="00022BF3">
        <w:rPr>
          <w:sz w:val="24"/>
          <w:szCs w:val="24"/>
        </w:rPr>
        <w:t>обучающимися</w:t>
      </w:r>
      <w:proofErr w:type="gramEnd"/>
      <w:r w:rsidRPr="00022BF3">
        <w:rPr>
          <w:sz w:val="24"/>
          <w:szCs w:val="24"/>
        </w:rPr>
        <w:t xml:space="preserve"> основной образовательной программы образовательной организации.</w:t>
      </w:r>
    </w:p>
    <w:p w:rsidR="002F5340" w:rsidRPr="00022BF3" w:rsidRDefault="002F5340" w:rsidP="005E20A7">
      <w:pPr>
        <w:pStyle w:val="afffc"/>
        <w:spacing w:line="240" w:lineRule="auto"/>
        <w:ind w:firstLine="709"/>
        <w:rPr>
          <w:sz w:val="24"/>
          <w:szCs w:val="24"/>
        </w:rPr>
      </w:pPr>
      <w:r w:rsidRPr="00022BF3">
        <w:rPr>
          <w:sz w:val="24"/>
          <w:szCs w:val="24"/>
        </w:rPr>
        <w:t>Система оценки включает процедуры внутренней и внешней оценки.</w:t>
      </w:r>
    </w:p>
    <w:p w:rsidR="002F5340" w:rsidRPr="00022BF3" w:rsidRDefault="002F5340" w:rsidP="005E20A7">
      <w:pPr>
        <w:pStyle w:val="afffc"/>
        <w:spacing w:line="240" w:lineRule="auto"/>
        <w:ind w:firstLine="709"/>
        <w:rPr>
          <w:sz w:val="24"/>
          <w:szCs w:val="24"/>
        </w:rPr>
      </w:pPr>
      <w:r w:rsidRPr="00022BF3">
        <w:rPr>
          <w:sz w:val="24"/>
          <w:szCs w:val="24"/>
        </w:rPr>
        <w:t>Внутренняя оценка</w:t>
      </w:r>
      <w:r w:rsidR="00F578F2" w:rsidRPr="00022BF3">
        <w:rPr>
          <w:b/>
          <w:sz w:val="24"/>
          <w:szCs w:val="24"/>
        </w:rPr>
        <w:t xml:space="preserve"> </w:t>
      </w:r>
      <w:r w:rsidRPr="00022BF3">
        <w:rPr>
          <w:sz w:val="24"/>
          <w:szCs w:val="24"/>
        </w:rPr>
        <w:t>включает:</w:t>
      </w:r>
    </w:p>
    <w:p w:rsidR="002F5340" w:rsidRPr="00022BF3" w:rsidRDefault="002F5340" w:rsidP="00AA4525">
      <w:pPr>
        <w:pStyle w:val="afffc"/>
        <w:numPr>
          <w:ilvl w:val="0"/>
          <w:numId w:val="173"/>
        </w:numPr>
        <w:spacing w:line="240" w:lineRule="auto"/>
        <w:rPr>
          <w:sz w:val="24"/>
          <w:szCs w:val="24"/>
        </w:rPr>
      </w:pPr>
      <w:r w:rsidRPr="00022BF3">
        <w:rPr>
          <w:sz w:val="24"/>
          <w:szCs w:val="24"/>
        </w:rPr>
        <w:t>стартовую диагностику,</w:t>
      </w:r>
    </w:p>
    <w:p w:rsidR="002F5340" w:rsidRPr="00022BF3" w:rsidRDefault="002F5340" w:rsidP="00AA4525">
      <w:pPr>
        <w:pStyle w:val="afffc"/>
        <w:numPr>
          <w:ilvl w:val="0"/>
          <w:numId w:val="173"/>
        </w:numPr>
        <w:spacing w:line="240" w:lineRule="auto"/>
        <w:rPr>
          <w:sz w:val="24"/>
          <w:szCs w:val="24"/>
        </w:rPr>
      </w:pPr>
      <w:r w:rsidRPr="00022BF3">
        <w:rPr>
          <w:sz w:val="24"/>
          <w:szCs w:val="24"/>
        </w:rPr>
        <w:t>текущую и тематическую оценку,</w:t>
      </w:r>
    </w:p>
    <w:p w:rsidR="002F5340" w:rsidRPr="00022BF3" w:rsidRDefault="002F5340" w:rsidP="00AA4525">
      <w:pPr>
        <w:pStyle w:val="afffc"/>
        <w:numPr>
          <w:ilvl w:val="0"/>
          <w:numId w:val="173"/>
        </w:numPr>
        <w:spacing w:line="240" w:lineRule="auto"/>
        <w:rPr>
          <w:sz w:val="24"/>
          <w:szCs w:val="24"/>
        </w:rPr>
      </w:pPr>
      <w:r w:rsidRPr="00022BF3">
        <w:rPr>
          <w:sz w:val="24"/>
          <w:szCs w:val="24"/>
        </w:rPr>
        <w:t>портфолио,</w:t>
      </w:r>
    </w:p>
    <w:p w:rsidR="002F5340" w:rsidRPr="00022BF3" w:rsidRDefault="002F5340" w:rsidP="00AA4525">
      <w:pPr>
        <w:pStyle w:val="afffc"/>
        <w:numPr>
          <w:ilvl w:val="0"/>
          <w:numId w:val="173"/>
        </w:numPr>
        <w:spacing w:line="240" w:lineRule="auto"/>
        <w:rPr>
          <w:sz w:val="24"/>
          <w:szCs w:val="24"/>
        </w:rPr>
      </w:pPr>
      <w:r w:rsidRPr="00022BF3">
        <w:rPr>
          <w:sz w:val="24"/>
          <w:szCs w:val="24"/>
        </w:rPr>
        <w:t>внутришкольный мониторинг образовательных достижений,</w:t>
      </w:r>
    </w:p>
    <w:p w:rsidR="002F5340" w:rsidRPr="00022BF3" w:rsidRDefault="002F5340" w:rsidP="00AA4525">
      <w:pPr>
        <w:pStyle w:val="afffc"/>
        <w:numPr>
          <w:ilvl w:val="0"/>
          <w:numId w:val="173"/>
        </w:numPr>
        <w:spacing w:line="240" w:lineRule="auto"/>
        <w:rPr>
          <w:sz w:val="24"/>
          <w:szCs w:val="24"/>
        </w:rPr>
      </w:pPr>
      <w:r w:rsidRPr="00022BF3">
        <w:rPr>
          <w:sz w:val="24"/>
          <w:szCs w:val="24"/>
        </w:rPr>
        <w:t xml:space="preserve">промежуточную и итоговую аттестацию </w:t>
      </w:r>
      <w:proofErr w:type="gramStart"/>
      <w:r w:rsidRPr="00022BF3">
        <w:rPr>
          <w:sz w:val="24"/>
          <w:szCs w:val="24"/>
        </w:rPr>
        <w:t>обучающихся</w:t>
      </w:r>
      <w:proofErr w:type="gramEnd"/>
      <w:r w:rsidRPr="00022BF3">
        <w:rPr>
          <w:sz w:val="24"/>
          <w:szCs w:val="24"/>
        </w:rPr>
        <w:t>.</w:t>
      </w:r>
    </w:p>
    <w:p w:rsidR="002F5340" w:rsidRPr="00022BF3" w:rsidRDefault="002F5340" w:rsidP="00022BF3">
      <w:pPr>
        <w:pStyle w:val="afffc"/>
        <w:spacing w:line="240" w:lineRule="auto"/>
        <w:ind w:firstLine="709"/>
        <w:rPr>
          <w:sz w:val="24"/>
          <w:szCs w:val="24"/>
        </w:rPr>
      </w:pPr>
      <w:r w:rsidRPr="00022BF3">
        <w:rPr>
          <w:sz w:val="24"/>
          <w:szCs w:val="24"/>
        </w:rPr>
        <w:t>К внешним процедурам относятся:</w:t>
      </w:r>
    </w:p>
    <w:p w:rsidR="002F5340" w:rsidRPr="00022BF3" w:rsidRDefault="002F5340" w:rsidP="00AA4525">
      <w:pPr>
        <w:pStyle w:val="afffc"/>
        <w:numPr>
          <w:ilvl w:val="0"/>
          <w:numId w:val="174"/>
        </w:numPr>
        <w:spacing w:line="240" w:lineRule="auto"/>
        <w:ind w:left="0" w:firstLine="709"/>
        <w:rPr>
          <w:sz w:val="24"/>
          <w:szCs w:val="24"/>
        </w:rPr>
      </w:pPr>
      <w:r w:rsidRPr="00022BF3">
        <w:rPr>
          <w:sz w:val="24"/>
          <w:szCs w:val="24"/>
        </w:rPr>
        <w:t>государственная итоговая аттестация,</w:t>
      </w:r>
    </w:p>
    <w:p w:rsidR="002F5340" w:rsidRPr="00022BF3" w:rsidRDefault="002F5340" w:rsidP="00AA4525">
      <w:pPr>
        <w:pStyle w:val="afffc"/>
        <w:numPr>
          <w:ilvl w:val="0"/>
          <w:numId w:val="174"/>
        </w:numPr>
        <w:spacing w:line="240" w:lineRule="auto"/>
        <w:ind w:left="0" w:firstLine="709"/>
        <w:rPr>
          <w:sz w:val="24"/>
          <w:szCs w:val="24"/>
        </w:rPr>
      </w:pPr>
      <w:r w:rsidRPr="00022BF3">
        <w:rPr>
          <w:sz w:val="24"/>
          <w:szCs w:val="24"/>
        </w:rPr>
        <w:t>независ</w:t>
      </w:r>
      <w:r w:rsidR="00AB5113">
        <w:rPr>
          <w:sz w:val="24"/>
          <w:szCs w:val="24"/>
        </w:rPr>
        <w:t xml:space="preserve">имая оценка качества </w:t>
      </w:r>
      <w:proofErr w:type="gramStart"/>
      <w:r w:rsidR="00AB5113">
        <w:rPr>
          <w:sz w:val="24"/>
          <w:szCs w:val="24"/>
        </w:rPr>
        <w:t>образовани</w:t>
      </w:r>
      <w:r w:rsidRPr="00022BF3">
        <w:rPr>
          <w:sz w:val="24"/>
          <w:szCs w:val="24"/>
        </w:rPr>
        <w:t xml:space="preserve"> и</w:t>
      </w:r>
      <w:proofErr w:type="gramEnd"/>
    </w:p>
    <w:p w:rsidR="002F5340" w:rsidRPr="00022BF3" w:rsidRDefault="002F5340" w:rsidP="00AA4525">
      <w:pPr>
        <w:pStyle w:val="afffc"/>
        <w:numPr>
          <w:ilvl w:val="0"/>
          <w:numId w:val="174"/>
        </w:numPr>
        <w:spacing w:line="240" w:lineRule="auto"/>
        <w:ind w:left="0" w:firstLine="709"/>
        <w:rPr>
          <w:sz w:val="24"/>
          <w:szCs w:val="24"/>
        </w:rPr>
      </w:pPr>
      <w:proofErr w:type="gramStart"/>
      <w:r w:rsidRPr="00022BF3">
        <w:rPr>
          <w:sz w:val="24"/>
          <w:szCs w:val="24"/>
        </w:rPr>
        <w:lastRenderedPageBreak/>
        <w:t>мониторинговые исследования</w:t>
      </w:r>
      <w:r w:rsidRPr="00022BF3">
        <w:rPr>
          <w:rStyle w:val="af5"/>
          <w:sz w:val="24"/>
          <w:szCs w:val="24"/>
        </w:rPr>
        <w:footnoteReference w:id="1"/>
      </w:r>
      <w:r w:rsidRPr="00022BF3">
        <w:rPr>
          <w:sz w:val="24"/>
          <w:szCs w:val="24"/>
        </w:rPr>
        <w:t xml:space="preserve"> муниципального, регионального и федерального уровней.</w:t>
      </w:r>
      <w:proofErr w:type="gramEnd"/>
    </w:p>
    <w:p w:rsidR="002F5340" w:rsidRPr="00022BF3" w:rsidRDefault="002F5340" w:rsidP="00022BF3">
      <w:pPr>
        <w:pStyle w:val="afffc"/>
        <w:spacing w:line="240" w:lineRule="auto"/>
        <w:ind w:firstLine="709"/>
        <w:rPr>
          <w:sz w:val="24"/>
          <w:szCs w:val="24"/>
        </w:rPr>
      </w:pPr>
      <w:r w:rsidRPr="00022BF3">
        <w:rPr>
          <w:sz w:val="24"/>
          <w:szCs w:val="24"/>
        </w:rPr>
        <w:t>Особенности каждой из указанных процедур описаны в п.1.3.3 настоящего документа.</w:t>
      </w:r>
    </w:p>
    <w:p w:rsidR="002F5340" w:rsidRPr="00022BF3" w:rsidRDefault="002F5340" w:rsidP="00022BF3">
      <w:pPr>
        <w:pStyle w:val="aa"/>
        <w:ind w:left="0" w:firstLine="709"/>
        <w:jc w:val="both"/>
        <w:rPr>
          <w:rFonts w:ascii="Times New Roman" w:hAnsi="Times New Roman"/>
        </w:rPr>
      </w:pPr>
      <w:r w:rsidRPr="00022BF3">
        <w:rPr>
          <w:rFonts w:ascii="Times New Roman" w:hAnsi="Times New Roman"/>
        </w:rPr>
        <w:t>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2F5340" w:rsidRPr="00022BF3" w:rsidRDefault="002F5340" w:rsidP="00022BF3">
      <w:pPr>
        <w:pStyle w:val="aa"/>
        <w:ind w:left="0" w:firstLine="709"/>
        <w:jc w:val="both"/>
        <w:rPr>
          <w:rFonts w:ascii="Times New Roman" w:hAnsi="Times New Roman"/>
        </w:rPr>
      </w:pPr>
      <w:r w:rsidRPr="00022BF3">
        <w:rPr>
          <w:rFonts w:ascii="Times New Roman" w:hAnsi="Times New Roman"/>
        </w:rPr>
        <w:t>Системно-деятельностный подход к оценке образовательных достижений проявляется в оценке способности учащихся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F5340" w:rsidRPr="00022BF3" w:rsidRDefault="002F5340" w:rsidP="00022BF3">
      <w:pPr>
        <w:pStyle w:val="afffc"/>
        <w:spacing w:line="240" w:lineRule="auto"/>
        <w:ind w:firstLine="709"/>
        <w:rPr>
          <w:bCs/>
          <w:sz w:val="24"/>
          <w:szCs w:val="24"/>
        </w:rPr>
      </w:pPr>
      <w:r w:rsidRPr="00022BF3">
        <w:rPr>
          <w:bCs/>
          <w:sz w:val="24"/>
          <w:szCs w:val="24"/>
        </w:rPr>
        <w:t>Уровневый подход</w:t>
      </w:r>
      <w:r w:rsidR="00F578F2" w:rsidRPr="00022BF3">
        <w:rPr>
          <w:bCs/>
          <w:sz w:val="24"/>
          <w:szCs w:val="24"/>
        </w:rPr>
        <w:t xml:space="preserve"> </w:t>
      </w:r>
      <w:r w:rsidRPr="00022BF3">
        <w:rPr>
          <w:bCs/>
          <w:sz w:val="24"/>
          <w:szCs w:val="24"/>
        </w:rPr>
        <w:t xml:space="preserve">служит важнейшей основой для организации индивидуальной работы с учащимися. </w:t>
      </w:r>
      <w:r w:rsidRPr="00022BF3">
        <w:rPr>
          <w:sz w:val="24"/>
          <w:szCs w:val="24"/>
        </w:rPr>
        <w:t xml:space="preserve">Он реализуется как по отношению </w:t>
      </w:r>
      <w:r w:rsidRPr="00022BF3">
        <w:rPr>
          <w:bCs/>
          <w:sz w:val="24"/>
          <w:szCs w:val="24"/>
        </w:rPr>
        <w:t>к содержанию оценки, так и к представлению и интерпретации результатов измерений.</w:t>
      </w:r>
    </w:p>
    <w:p w:rsidR="002F5340" w:rsidRPr="00022BF3" w:rsidRDefault="002F5340" w:rsidP="00022BF3">
      <w:pPr>
        <w:pStyle w:val="afffc"/>
        <w:spacing w:line="240" w:lineRule="auto"/>
        <w:ind w:firstLine="709"/>
        <w:rPr>
          <w:bCs/>
          <w:sz w:val="24"/>
          <w:szCs w:val="24"/>
        </w:rPr>
      </w:pPr>
      <w:r w:rsidRPr="00022BF3">
        <w:rPr>
          <w:bCs/>
          <w:sz w:val="24"/>
          <w:szCs w:val="24"/>
        </w:rPr>
        <w:t>Уровневый подход к содержанию оценки</w:t>
      </w:r>
      <w:r w:rsidR="00F578F2" w:rsidRPr="00022BF3">
        <w:rPr>
          <w:b/>
          <w:bCs/>
          <w:sz w:val="24"/>
          <w:szCs w:val="24"/>
        </w:rPr>
        <w:t xml:space="preserve"> </w:t>
      </w:r>
      <w:r w:rsidRPr="00022BF3">
        <w:rPr>
          <w:bCs/>
          <w:sz w:val="24"/>
          <w:szCs w:val="24"/>
        </w:rPr>
        <w:t xml:space="preserve">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r w:rsidRPr="00022BF3">
        <w:rPr>
          <w:sz w:val="24"/>
          <w:szCs w:val="24"/>
        </w:rPr>
        <w:t xml:space="preserve">Достижение планируемых результатов, отнесенных к блоку «Выпускник научится», выносится на итоговую оценку, которая может осуществляться как в ходе обучения, так и в конце обучения, в том числе – в форме государственной итоговой аттестации. </w:t>
      </w:r>
      <w:r w:rsidRPr="00022BF3">
        <w:rPr>
          <w:bCs/>
          <w:sz w:val="24"/>
          <w:szCs w:val="24"/>
        </w:rPr>
        <w:t>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022BF3">
        <w:rPr>
          <w:sz w:val="24"/>
          <w:szCs w:val="24"/>
        </w:rPr>
        <w:t xml:space="preserve"> планируемых результатах, представленных в блоках «Выпускник научится» и </w:t>
      </w:r>
      <w:r w:rsidRPr="00022BF3">
        <w:rPr>
          <w:bCs/>
          <w:sz w:val="24"/>
          <w:szCs w:val="24"/>
        </w:rPr>
        <w:t>«Выпускник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w:t>
      </w:r>
      <w:r w:rsidR="00A23AB5" w:rsidRPr="00022BF3">
        <w:rPr>
          <w:bCs/>
          <w:sz w:val="24"/>
          <w:szCs w:val="24"/>
        </w:rPr>
        <w:t>е</w:t>
      </w:r>
      <w:r w:rsidRPr="00022BF3">
        <w:rPr>
          <w:bCs/>
          <w:sz w:val="24"/>
          <w:szCs w:val="24"/>
        </w:rPr>
        <w:t>х блоках.</w:t>
      </w:r>
    </w:p>
    <w:p w:rsidR="002F5340" w:rsidRPr="00022BF3" w:rsidRDefault="002F5340" w:rsidP="00022BF3">
      <w:pPr>
        <w:pStyle w:val="afffc"/>
        <w:spacing w:line="240" w:lineRule="auto"/>
        <w:ind w:firstLine="709"/>
        <w:rPr>
          <w:bCs/>
          <w:sz w:val="24"/>
          <w:szCs w:val="24"/>
        </w:rPr>
      </w:pPr>
      <w:r w:rsidRPr="00022BF3">
        <w:rPr>
          <w:bCs/>
          <w:sz w:val="24"/>
          <w:szCs w:val="24"/>
        </w:rPr>
        <w:t>Уровневый подход к представлению и интерпретации результатов</w:t>
      </w:r>
      <w:r w:rsidR="000B698C" w:rsidRPr="00022BF3">
        <w:rPr>
          <w:b/>
          <w:bCs/>
          <w:sz w:val="24"/>
          <w:szCs w:val="24"/>
        </w:rPr>
        <w:t xml:space="preserve"> </w:t>
      </w:r>
      <w:r w:rsidRPr="00022BF3">
        <w:rPr>
          <w:bCs/>
          <w:sz w:val="24"/>
          <w:szCs w:val="24"/>
        </w:rPr>
        <w:t xml:space="preserve">реализуется за счет фиксации различных уровней достижения </w:t>
      </w:r>
      <w:proofErr w:type="gramStart"/>
      <w:r w:rsidRPr="00022BF3">
        <w:rPr>
          <w:bCs/>
          <w:sz w:val="24"/>
          <w:szCs w:val="24"/>
        </w:rPr>
        <w:t>обучающимися</w:t>
      </w:r>
      <w:proofErr w:type="gramEnd"/>
      <w:r w:rsidRPr="00022BF3">
        <w:rPr>
          <w:bCs/>
          <w:sz w:val="24"/>
          <w:szCs w:val="24"/>
        </w:rPr>
        <w:t xml:space="preserve"> планируемых результатов: базового уровня и уровней выше и ниже базового. Достижение базового уровня свидетельствует о способности </w:t>
      </w:r>
      <w:proofErr w:type="gramStart"/>
      <w:r w:rsidRPr="00022BF3">
        <w:rPr>
          <w:bCs/>
          <w:sz w:val="24"/>
          <w:szCs w:val="24"/>
        </w:rPr>
        <w:t>обучающихся</w:t>
      </w:r>
      <w:proofErr w:type="gramEnd"/>
      <w:r w:rsidRPr="00022BF3">
        <w:rPr>
          <w:bCs/>
          <w:sz w:val="24"/>
          <w:szCs w:val="24"/>
        </w:rPr>
        <w:t xml:space="preserve"> решать типовые учебные задачи, целенаправленно отрабатываемые со всеми учащимися в ходе учебного процесса. </w:t>
      </w:r>
      <w:r w:rsidRPr="00022BF3">
        <w:rPr>
          <w:sz w:val="24"/>
          <w:szCs w:val="24"/>
        </w:rPr>
        <w:t>Овладение базовым уровнем является достаточным для продолжения обучения и усвоения последующего материала.</w:t>
      </w:r>
    </w:p>
    <w:p w:rsidR="002F5340" w:rsidRPr="00022BF3" w:rsidRDefault="002F5340" w:rsidP="00022BF3">
      <w:pPr>
        <w:spacing w:after="0" w:line="240" w:lineRule="auto"/>
        <w:ind w:firstLine="709"/>
        <w:jc w:val="both"/>
        <w:rPr>
          <w:rFonts w:ascii="Times New Roman" w:hAnsi="Times New Roman"/>
          <w:bCs/>
          <w:sz w:val="24"/>
          <w:szCs w:val="24"/>
          <w:lang w:eastAsia="ru-RU"/>
        </w:rPr>
      </w:pPr>
      <w:r w:rsidRPr="00022BF3">
        <w:rPr>
          <w:rFonts w:ascii="Times New Roman" w:hAnsi="Times New Roman"/>
          <w:bCs/>
          <w:sz w:val="24"/>
          <w:szCs w:val="24"/>
          <w:lang w:eastAsia="ru-RU"/>
        </w:rPr>
        <w:t>Комплексный подход к оценке образовательных достижений реализуется пут</w:t>
      </w:r>
      <w:r w:rsidR="00A23AB5" w:rsidRPr="00022BF3">
        <w:rPr>
          <w:rFonts w:ascii="Times New Roman" w:hAnsi="Times New Roman"/>
          <w:bCs/>
          <w:sz w:val="24"/>
          <w:szCs w:val="24"/>
          <w:lang w:eastAsia="ru-RU"/>
        </w:rPr>
        <w:t>е</w:t>
      </w:r>
      <w:r w:rsidRPr="00022BF3">
        <w:rPr>
          <w:rFonts w:ascii="Times New Roman" w:hAnsi="Times New Roman"/>
          <w:bCs/>
          <w:sz w:val="24"/>
          <w:szCs w:val="24"/>
          <w:lang w:eastAsia="ru-RU"/>
        </w:rPr>
        <w:t>м</w:t>
      </w:r>
    </w:p>
    <w:p w:rsidR="002F5340" w:rsidRPr="00022BF3" w:rsidRDefault="002F5340" w:rsidP="00AA4525">
      <w:pPr>
        <w:pStyle w:val="aa"/>
        <w:numPr>
          <w:ilvl w:val="0"/>
          <w:numId w:val="175"/>
        </w:numPr>
        <w:ind w:left="0" w:firstLine="709"/>
        <w:jc w:val="both"/>
        <w:rPr>
          <w:rFonts w:ascii="Times New Roman" w:hAnsi="Times New Roman"/>
          <w:bCs/>
        </w:rPr>
      </w:pPr>
      <w:r w:rsidRPr="00022BF3">
        <w:rPr>
          <w:rFonts w:ascii="Times New Roman" w:hAnsi="Times New Roman"/>
          <w:bCs/>
        </w:rPr>
        <w:t>оценки тр</w:t>
      </w:r>
      <w:r w:rsidR="00A23AB5" w:rsidRPr="00022BF3">
        <w:rPr>
          <w:rFonts w:ascii="Times New Roman" w:hAnsi="Times New Roman"/>
          <w:bCs/>
        </w:rPr>
        <w:t>е</w:t>
      </w:r>
      <w:r w:rsidRPr="00022BF3">
        <w:rPr>
          <w:rFonts w:ascii="Times New Roman" w:hAnsi="Times New Roman"/>
          <w:bCs/>
        </w:rPr>
        <w:t>х групп результатов: предметных, личностных, метапредметных (регулятивных, коммуникативных и познавательных универсальных учебных действий);</w:t>
      </w:r>
    </w:p>
    <w:p w:rsidR="002F5340" w:rsidRPr="00022BF3" w:rsidRDefault="002F5340" w:rsidP="00AA4525">
      <w:pPr>
        <w:pStyle w:val="aa"/>
        <w:numPr>
          <w:ilvl w:val="0"/>
          <w:numId w:val="175"/>
        </w:numPr>
        <w:ind w:left="0" w:firstLine="709"/>
        <w:jc w:val="both"/>
        <w:rPr>
          <w:rFonts w:ascii="Times New Roman" w:hAnsi="Times New Roman"/>
          <w:bCs/>
        </w:rPr>
      </w:pPr>
      <w:r w:rsidRPr="00022BF3">
        <w:rPr>
          <w:rFonts w:ascii="Times New Roman" w:hAnsi="Times New Roman"/>
          <w:bCs/>
        </w:rPr>
        <w:t xml:space="preserve">использования комплекса оценочных процедур </w:t>
      </w:r>
      <w:r w:rsidR="006E1EE0" w:rsidRPr="00022BF3">
        <w:rPr>
          <w:rFonts w:ascii="Times New Roman" w:hAnsi="Times New Roman"/>
          <w:bCs/>
        </w:rPr>
        <w:t>(</w:t>
      </w:r>
      <w:r w:rsidRPr="00022BF3">
        <w:rPr>
          <w:rFonts w:ascii="Times New Roman" w:hAnsi="Times New Roman"/>
          <w:bCs/>
        </w:rPr>
        <w:t>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2F5340" w:rsidRPr="00022BF3" w:rsidRDefault="002F5340" w:rsidP="00AA4525">
      <w:pPr>
        <w:pStyle w:val="aa"/>
        <w:numPr>
          <w:ilvl w:val="0"/>
          <w:numId w:val="175"/>
        </w:numPr>
        <w:ind w:left="0" w:firstLine="709"/>
        <w:jc w:val="both"/>
        <w:rPr>
          <w:rFonts w:ascii="Times New Roman" w:hAnsi="Times New Roman"/>
          <w:bCs/>
        </w:rPr>
      </w:pPr>
      <w:r w:rsidRPr="00022BF3">
        <w:rPr>
          <w:rFonts w:ascii="Times New Roman" w:hAnsi="Times New Roman"/>
          <w:bCs/>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2F5340" w:rsidRPr="00022BF3" w:rsidRDefault="002F5340" w:rsidP="00AA4525">
      <w:pPr>
        <w:pStyle w:val="aa"/>
        <w:numPr>
          <w:ilvl w:val="0"/>
          <w:numId w:val="175"/>
        </w:numPr>
        <w:ind w:left="0" w:firstLine="709"/>
        <w:jc w:val="both"/>
        <w:rPr>
          <w:rFonts w:ascii="Times New Roman" w:hAnsi="Times New Roman"/>
          <w:bCs/>
        </w:rPr>
      </w:pPr>
      <w:r w:rsidRPr="00022BF3">
        <w:rPr>
          <w:rFonts w:ascii="Times New Roman" w:hAnsi="Times New Roman"/>
          <w:bCs/>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022BF3">
        <w:rPr>
          <w:rFonts w:ascii="Times New Roman" w:hAnsi="Times New Roman"/>
          <w:bCs/>
        </w:rPr>
        <w:t>.</w:t>
      </w:r>
    </w:p>
    <w:p w:rsidR="002F5340" w:rsidRPr="00022BF3" w:rsidRDefault="002F5340" w:rsidP="00022BF3">
      <w:pPr>
        <w:pStyle w:val="aa"/>
        <w:ind w:left="426" w:firstLine="709"/>
        <w:jc w:val="both"/>
        <w:rPr>
          <w:rFonts w:ascii="Times New Roman" w:hAnsi="Times New Roman"/>
          <w:bCs/>
        </w:rPr>
      </w:pPr>
    </w:p>
    <w:p w:rsidR="002F5340" w:rsidRPr="00022BF3" w:rsidRDefault="002F5340" w:rsidP="00AB5113">
      <w:pPr>
        <w:pStyle w:val="affb"/>
        <w:pBdr>
          <w:bottom w:val="single" w:sz="4" w:space="19" w:color="4F81BD"/>
        </w:pBdr>
        <w:spacing w:before="0" w:after="0" w:line="240" w:lineRule="auto"/>
        <w:ind w:left="0" w:right="0"/>
        <w:rPr>
          <w:rFonts w:ascii="Times New Roman" w:hAnsi="Times New Roman"/>
          <w:i w:val="0"/>
          <w:color w:val="auto"/>
          <w:sz w:val="24"/>
          <w:szCs w:val="24"/>
        </w:rPr>
      </w:pPr>
      <w:r w:rsidRPr="00022BF3">
        <w:rPr>
          <w:rFonts w:ascii="Times New Roman" w:hAnsi="Times New Roman"/>
          <w:i w:val="0"/>
          <w:color w:val="auto"/>
          <w:sz w:val="24"/>
          <w:szCs w:val="24"/>
        </w:rPr>
        <w:t>Особенности оценки личностных, метапредметных и предметных результатов</w:t>
      </w:r>
    </w:p>
    <w:p w:rsidR="006E1EE0" w:rsidRPr="00D736E7" w:rsidRDefault="002F5340" w:rsidP="00D736E7">
      <w:pPr>
        <w:pStyle w:val="affb"/>
        <w:pBdr>
          <w:bottom w:val="single" w:sz="4" w:space="19" w:color="4F81BD"/>
        </w:pBdr>
        <w:spacing w:before="0" w:after="0" w:line="240" w:lineRule="auto"/>
        <w:ind w:left="0" w:right="0" w:firstLine="709"/>
        <w:rPr>
          <w:rFonts w:ascii="Times New Roman" w:hAnsi="Times New Roman"/>
          <w:b w:val="0"/>
          <w:i w:val="0"/>
          <w:color w:val="auto"/>
          <w:sz w:val="24"/>
          <w:szCs w:val="24"/>
        </w:rPr>
      </w:pPr>
      <w:r w:rsidRPr="00022BF3">
        <w:rPr>
          <w:rFonts w:ascii="Times New Roman" w:hAnsi="Times New Roman"/>
          <w:b w:val="0"/>
          <w:i w:val="0"/>
          <w:color w:val="auto"/>
          <w:sz w:val="24"/>
          <w:szCs w:val="24"/>
        </w:rPr>
        <w:t>Особенности оценки личност</w:t>
      </w:r>
      <w:r w:rsidR="00D736E7">
        <w:rPr>
          <w:rFonts w:ascii="Times New Roman" w:hAnsi="Times New Roman"/>
          <w:b w:val="0"/>
          <w:i w:val="0"/>
          <w:color w:val="auto"/>
          <w:sz w:val="24"/>
          <w:szCs w:val="24"/>
        </w:rPr>
        <w:t>ных результатов</w:t>
      </w:r>
    </w:p>
    <w:p w:rsidR="002F5340" w:rsidRPr="00022BF3" w:rsidRDefault="002F5340" w:rsidP="00022BF3">
      <w:pPr>
        <w:pStyle w:val="afffc"/>
        <w:spacing w:line="240" w:lineRule="auto"/>
        <w:ind w:firstLine="709"/>
        <w:rPr>
          <w:sz w:val="24"/>
          <w:szCs w:val="24"/>
        </w:rPr>
      </w:pPr>
      <w:r w:rsidRPr="00022BF3">
        <w:rPr>
          <w:sz w:val="24"/>
          <w:szCs w:val="24"/>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2F5340" w:rsidRPr="00022BF3" w:rsidRDefault="002F5340" w:rsidP="00022BF3">
      <w:pPr>
        <w:pStyle w:val="afffc"/>
        <w:spacing w:line="240" w:lineRule="auto"/>
        <w:ind w:firstLine="709"/>
        <w:rPr>
          <w:bCs/>
          <w:iCs/>
          <w:sz w:val="24"/>
          <w:szCs w:val="24"/>
        </w:rPr>
      </w:pPr>
      <w:r w:rsidRPr="00022BF3">
        <w:rPr>
          <w:bCs/>
          <w:iCs/>
          <w:sz w:val="24"/>
          <w:szCs w:val="24"/>
        </w:rPr>
        <w:t>Основным объектом оценки личностных результатов</w:t>
      </w:r>
      <w:r w:rsidR="000B698C" w:rsidRPr="00022BF3">
        <w:rPr>
          <w:bCs/>
          <w:iCs/>
          <w:sz w:val="24"/>
          <w:szCs w:val="24"/>
        </w:rPr>
        <w:t xml:space="preserve"> </w:t>
      </w:r>
      <w:r w:rsidRPr="00022BF3">
        <w:rPr>
          <w:bCs/>
          <w:iCs/>
          <w:sz w:val="24"/>
          <w:szCs w:val="24"/>
        </w:rPr>
        <w:t xml:space="preserve">в основной школе служит сформированность </w:t>
      </w:r>
      <w:r w:rsidRPr="00022BF3">
        <w:rPr>
          <w:sz w:val="24"/>
          <w:szCs w:val="24"/>
        </w:rPr>
        <w:t xml:space="preserve">универсальных учебных действий, включаемых в следующие </w:t>
      </w:r>
      <w:proofErr w:type="gramStart"/>
      <w:r w:rsidRPr="00022BF3">
        <w:rPr>
          <w:sz w:val="24"/>
          <w:szCs w:val="24"/>
        </w:rPr>
        <w:t>три основные</w:t>
      </w:r>
      <w:r w:rsidRPr="00022BF3">
        <w:rPr>
          <w:bCs/>
          <w:iCs/>
          <w:sz w:val="24"/>
          <w:szCs w:val="24"/>
        </w:rPr>
        <w:t xml:space="preserve"> блока</w:t>
      </w:r>
      <w:proofErr w:type="gramEnd"/>
      <w:r w:rsidRPr="00022BF3">
        <w:rPr>
          <w:bCs/>
          <w:iCs/>
          <w:sz w:val="24"/>
          <w:szCs w:val="24"/>
        </w:rPr>
        <w:t>:</w:t>
      </w:r>
    </w:p>
    <w:p w:rsidR="002F5340" w:rsidRPr="00022BF3" w:rsidRDefault="002F5340" w:rsidP="00022BF3">
      <w:pPr>
        <w:pStyle w:val="afffc"/>
        <w:spacing w:line="240" w:lineRule="auto"/>
        <w:ind w:firstLine="709"/>
        <w:rPr>
          <w:iCs/>
          <w:sz w:val="24"/>
          <w:szCs w:val="24"/>
        </w:rPr>
      </w:pPr>
      <w:r w:rsidRPr="00022BF3">
        <w:rPr>
          <w:sz w:val="24"/>
          <w:szCs w:val="24"/>
        </w:rPr>
        <w:t>1) сформированность основ гражданской идентичности личности;</w:t>
      </w:r>
    </w:p>
    <w:p w:rsidR="002F5340" w:rsidRPr="00022BF3" w:rsidRDefault="002F5340" w:rsidP="00022BF3">
      <w:pPr>
        <w:pStyle w:val="afffc"/>
        <w:spacing w:line="240" w:lineRule="auto"/>
        <w:ind w:firstLine="709"/>
        <w:rPr>
          <w:iCs/>
          <w:sz w:val="24"/>
          <w:szCs w:val="24"/>
        </w:rPr>
      </w:pPr>
      <w:r w:rsidRPr="00022BF3">
        <w:rPr>
          <w:sz w:val="24"/>
          <w:szCs w:val="24"/>
        </w:rPr>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022BF3" w:rsidRDefault="002F5340" w:rsidP="00022BF3">
      <w:pPr>
        <w:pStyle w:val="afffc"/>
        <w:spacing w:line="240" w:lineRule="auto"/>
        <w:ind w:firstLine="709"/>
        <w:rPr>
          <w:sz w:val="24"/>
          <w:szCs w:val="24"/>
        </w:rPr>
      </w:pPr>
      <w:r w:rsidRPr="00022BF3">
        <w:rPr>
          <w:rStyle w:val="dash041e005f0431005f044b005f0447005f043d005f044b005f0439005f005fchar1char1"/>
        </w:rPr>
        <w:t>3) </w:t>
      </w:r>
      <w:r w:rsidRPr="00022BF3">
        <w:rPr>
          <w:sz w:val="24"/>
          <w:szCs w:val="24"/>
        </w:rPr>
        <w:t xml:space="preserve">сформированность </w:t>
      </w:r>
      <w:r w:rsidRPr="00022BF3">
        <w:rPr>
          <w:rStyle w:val="dash041e005f0431005f044b005f0447005f043d005f044b005f0439005f005fchar1char1"/>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022BF3">
        <w:rPr>
          <w:sz w:val="24"/>
          <w:szCs w:val="24"/>
        </w:rPr>
        <w:t>.</w:t>
      </w:r>
    </w:p>
    <w:p w:rsidR="002F5340" w:rsidRPr="00022BF3" w:rsidRDefault="002F5340" w:rsidP="00022BF3">
      <w:pPr>
        <w:pStyle w:val="afffc"/>
        <w:spacing w:line="240" w:lineRule="auto"/>
        <w:ind w:firstLine="709"/>
        <w:rPr>
          <w:sz w:val="24"/>
          <w:szCs w:val="24"/>
        </w:rPr>
      </w:pPr>
      <w:r w:rsidRPr="00022BF3">
        <w:rPr>
          <w:sz w:val="24"/>
          <w:szCs w:val="24"/>
        </w:rPr>
        <w:t xml:space="preserve">В соответствии с требованиями ФГОС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022BF3">
        <w:rPr>
          <w:bCs/>
          <w:iCs/>
          <w:sz w:val="24"/>
          <w:szCs w:val="24"/>
        </w:rPr>
        <w:t xml:space="preserve">Поэтому оценка </w:t>
      </w:r>
      <w:r w:rsidRPr="00022BF3">
        <w:rPr>
          <w:sz w:val="24"/>
          <w:szCs w:val="24"/>
        </w:rPr>
        <w:t>этих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2F5340" w:rsidRPr="00022BF3" w:rsidRDefault="002F5340" w:rsidP="00022BF3">
      <w:pPr>
        <w:pStyle w:val="afffc"/>
        <w:spacing w:line="240" w:lineRule="auto"/>
        <w:ind w:firstLine="709"/>
        <w:rPr>
          <w:sz w:val="24"/>
          <w:szCs w:val="24"/>
        </w:rPr>
      </w:pPr>
      <w:r w:rsidRPr="00022BF3">
        <w:rPr>
          <w:sz w:val="24"/>
          <w:szCs w:val="24"/>
        </w:rPr>
        <w:t xml:space="preserve">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w:t>
      </w:r>
      <w:proofErr w:type="gramStart"/>
      <w:r w:rsidRPr="00022BF3">
        <w:rPr>
          <w:sz w:val="24"/>
          <w:szCs w:val="24"/>
        </w:rPr>
        <w:t>в</w:t>
      </w:r>
      <w:proofErr w:type="gramEnd"/>
      <w:r w:rsidRPr="00022BF3">
        <w:rPr>
          <w:sz w:val="24"/>
          <w:szCs w:val="24"/>
        </w:rPr>
        <w:t>:</w:t>
      </w:r>
    </w:p>
    <w:p w:rsidR="002F5340" w:rsidRPr="00022BF3" w:rsidRDefault="002F5340" w:rsidP="00AA4525">
      <w:pPr>
        <w:pStyle w:val="afffc"/>
        <w:numPr>
          <w:ilvl w:val="0"/>
          <w:numId w:val="171"/>
        </w:numPr>
        <w:spacing w:line="240" w:lineRule="auto"/>
        <w:ind w:left="0" w:firstLine="709"/>
        <w:rPr>
          <w:sz w:val="24"/>
          <w:szCs w:val="24"/>
        </w:rPr>
      </w:pPr>
      <w:proofErr w:type="gramStart"/>
      <w:r w:rsidRPr="00022BF3">
        <w:rPr>
          <w:sz w:val="24"/>
          <w:szCs w:val="24"/>
        </w:rPr>
        <w:t>соблюдении</w:t>
      </w:r>
      <w:proofErr w:type="gramEnd"/>
      <w:r w:rsidRPr="00022BF3">
        <w:rPr>
          <w:sz w:val="24"/>
          <w:szCs w:val="24"/>
        </w:rPr>
        <w:t xml:space="preserve"> норм и правил поведения, принятых в образовательной организации;</w:t>
      </w:r>
    </w:p>
    <w:p w:rsidR="002F5340" w:rsidRPr="00022BF3" w:rsidRDefault="002F5340" w:rsidP="00AA4525">
      <w:pPr>
        <w:pStyle w:val="afffc"/>
        <w:numPr>
          <w:ilvl w:val="0"/>
          <w:numId w:val="171"/>
        </w:numPr>
        <w:spacing w:line="240" w:lineRule="auto"/>
        <w:ind w:left="0" w:firstLine="709"/>
        <w:rPr>
          <w:sz w:val="24"/>
          <w:szCs w:val="24"/>
        </w:rPr>
      </w:pPr>
      <w:proofErr w:type="gramStart"/>
      <w:r w:rsidRPr="00022BF3">
        <w:rPr>
          <w:sz w:val="24"/>
          <w:szCs w:val="24"/>
        </w:rPr>
        <w:t>участии</w:t>
      </w:r>
      <w:proofErr w:type="gramEnd"/>
      <w:r w:rsidRPr="00022BF3">
        <w:rPr>
          <w:sz w:val="24"/>
          <w:szCs w:val="24"/>
        </w:rPr>
        <w:t xml:space="preserve"> в общественной жизни образовательной организации, ближайшего социального окружения, страны, общественно-полезной деятельности;</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ответственности за результаты обучения;</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готовности и способности делать осознанный выбор своей образовательной траектории, в том числе выбор профессии;</w:t>
      </w:r>
    </w:p>
    <w:p w:rsidR="002F5340" w:rsidRPr="00022BF3" w:rsidRDefault="002F5340" w:rsidP="00AA4525">
      <w:pPr>
        <w:pStyle w:val="afffc"/>
        <w:numPr>
          <w:ilvl w:val="0"/>
          <w:numId w:val="171"/>
        </w:numPr>
        <w:spacing w:line="240" w:lineRule="auto"/>
        <w:ind w:left="0" w:firstLine="709"/>
        <w:rPr>
          <w:sz w:val="24"/>
          <w:szCs w:val="24"/>
        </w:rPr>
      </w:pPr>
      <w:r w:rsidRPr="00022BF3">
        <w:rPr>
          <w:sz w:val="24"/>
          <w:szCs w:val="24"/>
        </w:rPr>
        <w:t xml:space="preserve">ценностно-смысловых </w:t>
      </w:r>
      <w:proofErr w:type="gramStart"/>
      <w:r w:rsidRPr="00022BF3">
        <w:rPr>
          <w:sz w:val="24"/>
          <w:szCs w:val="24"/>
        </w:rPr>
        <w:t>установках</w:t>
      </w:r>
      <w:proofErr w:type="gramEnd"/>
      <w:r w:rsidRPr="00022BF3">
        <w:rPr>
          <w:sz w:val="24"/>
          <w:szCs w:val="24"/>
        </w:rPr>
        <w:t xml:space="preserve"> обучающихся, формируемых средствами различных предметов в рамках системы общего образования.</w:t>
      </w:r>
    </w:p>
    <w:p w:rsidR="002F5340" w:rsidRPr="00022BF3" w:rsidRDefault="002F5340" w:rsidP="00022BF3">
      <w:pPr>
        <w:spacing w:after="0" w:line="240" w:lineRule="auto"/>
        <w:ind w:firstLine="709"/>
        <w:jc w:val="both"/>
        <w:rPr>
          <w:rFonts w:ascii="Times New Roman" w:hAnsi="Times New Roman"/>
          <w:sz w:val="24"/>
          <w:szCs w:val="24"/>
        </w:rPr>
      </w:pPr>
      <w:r w:rsidRPr="00022BF3">
        <w:rPr>
          <w:rFonts w:ascii="Times New Roman" w:hAnsi="Times New Roman"/>
          <w:sz w:val="24"/>
          <w:szCs w:val="24"/>
        </w:rPr>
        <w:t xml:space="preserve">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w:t>
      </w:r>
      <w:r w:rsidRPr="00022BF3">
        <w:rPr>
          <w:rFonts w:ascii="Times New Roman" w:hAnsi="Times New Roman"/>
          <w:bCs/>
          <w:sz w:val="24"/>
          <w:szCs w:val="24"/>
        </w:rPr>
        <w:t xml:space="preserve">Федеральным </w:t>
      </w:r>
      <w:r w:rsidRPr="00022BF3">
        <w:rPr>
          <w:rFonts w:ascii="Times New Roman" w:hAnsi="Times New Roman"/>
          <w:sz w:val="24"/>
          <w:szCs w:val="24"/>
        </w:rPr>
        <w:t>законом от 17.07.2006 №152-ФЗ «О персональных данных».</w:t>
      </w:r>
    </w:p>
    <w:p w:rsidR="002F5340" w:rsidRPr="00022BF3" w:rsidRDefault="002F5340" w:rsidP="00022BF3">
      <w:pPr>
        <w:pStyle w:val="affb"/>
        <w:spacing w:before="0" w:after="0" w:line="240" w:lineRule="auto"/>
        <w:ind w:left="0" w:right="0" w:firstLine="709"/>
        <w:rPr>
          <w:rFonts w:ascii="Times New Roman" w:hAnsi="Times New Roman"/>
          <w:i w:val="0"/>
          <w:color w:val="auto"/>
          <w:sz w:val="24"/>
          <w:szCs w:val="24"/>
        </w:rPr>
      </w:pPr>
      <w:r w:rsidRPr="00022BF3">
        <w:rPr>
          <w:rFonts w:ascii="Times New Roman" w:hAnsi="Times New Roman"/>
          <w:i w:val="0"/>
          <w:color w:val="auto"/>
          <w:sz w:val="24"/>
          <w:szCs w:val="24"/>
        </w:rPr>
        <w:t>Особенности оценки метапредметных результатов</w:t>
      </w:r>
    </w:p>
    <w:p w:rsidR="002F5340" w:rsidRPr="00022BF3" w:rsidRDefault="002F5340" w:rsidP="00022BF3">
      <w:pPr>
        <w:pStyle w:val="afffc"/>
        <w:spacing w:line="240" w:lineRule="auto"/>
        <w:ind w:firstLine="709"/>
        <w:rPr>
          <w:sz w:val="24"/>
          <w:szCs w:val="24"/>
        </w:rPr>
      </w:pPr>
      <w:r w:rsidRPr="00022BF3">
        <w:rPr>
          <w:sz w:val="24"/>
          <w:szCs w:val="24"/>
        </w:rPr>
        <w:t xml:space="preserve">Оценка метапредметных результатов </w:t>
      </w:r>
      <w:r w:rsidRPr="00022BF3">
        <w:rPr>
          <w:bCs/>
          <w:sz w:val="24"/>
          <w:szCs w:val="24"/>
        </w:rPr>
        <w:t xml:space="preserve">представляет собой оценку достижения </w:t>
      </w:r>
      <w:r w:rsidRPr="00022BF3">
        <w:rPr>
          <w:sz w:val="24"/>
          <w:szCs w:val="24"/>
        </w:rPr>
        <w:t>планируемых результатов освоения основной образовательной программы, которые представлены в междисциплинарн</w:t>
      </w:r>
      <w:r w:rsidR="006E1EE0" w:rsidRPr="00022BF3">
        <w:rPr>
          <w:sz w:val="24"/>
          <w:szCs w:val="24"/>
        </w:rPr>
        <w:t xml:space="preserve">ой программе </w:t>
      </w:r>
      <w:r w:rsidRPr="00022BF3">
        <w:rPr>
          <w:sz w:val="24"/>
          <w:szCs w:val="24"/>
        </w:rPr>
        <w:t xml:space="preserve">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w:t>
      </w:r>
      <w:r w:rsidRPr="00022BF3">
        <w:rPr>
          <w:sz w:val="24"/>
          <w:szCs w:val="24"/>
        </w:rPr>
        <w:lastRenderedPageBreak/>
        <w:t>ун</w:t>
      </w:r>
      <w:r w:rsidR="006E1EE0" w:rsidRPr="00022BF3">
        <w:rPr>
          <w:sz w:val="24"/>
          <w:szCs w:val="24"/>
        </w:rPr>
        <w:t xml:space="preserve">иверсальные учебные действия»). </w:t>
      </w:r>
      <w:r w:rsidRPr="00022BF3">
        <w:rPr>
          <w:sz w:val="24"/>
          <w:szCs w:val="24"/>
        </w:rPr>
        <w:t>Формирование метапредметных результатов обеспечивается за сч</w:t>
      </w:r>
      <w:r w:rsidR="00A23AB5" w:rsidRPr="00022BF3">
        <w:rPr>
          <w:sz w:val="24"/>
          <w:szCs w:val="24"/>
        </w:rPr>
        <w:t>е</w:t>
      </w:r>
      <w:r w:rsidRPr="00022BF3">
        <w:rPr>
          <w:sz w:val="24"/>
          <w:szCs w:val="24"/>
        </w:rPr>
        <w:t>т всех учебных предметов и внеурочной деятельности.</w:t>
      </w:r>
    </w:p>
    <w:p w:rsidR="002F5340" w:rsidRPr="00022BF3" w:rsidRDefault="002F5340" w:rsidP="00022BF3">
      <w:pPr>
        <w:autoSpaceDE w:val="0"/>
        <w:autoSpaceDN w:val="0"/>
        <w:adjustRightInd w:val="0"/>
        <w:spacing w:after="0" w:line="240" w:lineRule="auto"/>
        <w:ind w:firstLine="709"/>
        <w:jc w:val="both"/>
        <w:rPr>
          <w:rFonts w:ascii="Times New Roman" w:hAnsi="Times New Roman"/>
          <w:sz w:val="24"/>
          <w:szCs w:val="24"/>
        </w:rPr>
      </w:pPr>
      <w:r w:rsidRPr="00022BF3">
        <w:rPr>
          <w:rFonts w:ascii="Times New Roman" w:hAnsi="Times New Roman"/>
          <w:bCs/>
          <w:iCs/>
          <w:sz w:val="24"/>
          <w:szCs w:val="24"/>
        </w:rPr>
        <w:t>Основным объектом и предметом оценки метапредметных результатов являются</w:t>
      </w:r>
      <w:r w:rsidRPr="00022BF3">
        <w:rPr>
          <w:rFonts w:ascii="Times New Roman" w:hAnsi="Times New Roman"/>
          <w:sz w:val="24"/>
          <w:szCs w:val="24"/>
        </w:rPr>
        <w:t>:</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и готовность к освоению систематических знаний, их самостоятельному пополнению, переносу и интеграции;</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работать с информацией;</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к сотрудничеству и коммуникации;</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к решению личностно и социально значимых проблем и воплощению найденных решений в практику;</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и готовность к использованию ИКТ в целях обучения и развития;</w:t>
      </w:r>
    </w:p>
    <w:p w:rsidR="002F5340" w:rsidRPr="00022BF3" w:rsidRDefault="002F5340" w:rsidP="00AA4525">
      <w:pPr>
        <w:numPr>
          <w:ilvl w:val="0"/>
          <w:numId w:val="176"/>
        </w:numPr>
        <w:tabs>
          <w:tab w:val="left" w:pos="1134"/>
        </w:tabs>
        <w:spacing w:after="0" w:line="240" w:lineRule="auto"/>
        <w:ind w:left="0" w:firstLine="709"/>
        <w:jc w:val="both"/>
        <w:rPr>
          <w:rFonts w:ascii="Times New Roman" w:hAnsi="Times New Roman"/>
          <w:sz w:val="24"/>
          <w:szCs w:val="24"/>
        </w:rPr>
      </w:pPr>
      <w:r w:rsidRPr="00022BF3">
        <w:rPr>
          <w:rFonts w:ascii="Times New Roman" w:hAnsi="Times New Roman"/>
          <w:sz w:val="24"/>
          <w:szCs w:val="24"/>
        </w:rPr>
        <w:t>способность к самоорганизации, саморегуляции и рефлексии.</w:t>
      </w:r>
    </w:p>
    <w:p w:rsidR="002F5340" w:rsidRPr="00022BF3" w:rsidRDefault="002F5340" w:rsidP="00022BF3">
      <w:pPr>
        <w:pStyle w:val="afffc"/>
        <w:spacing w:line="240" w:lineRule="auto"/>
        <w:ind w:firstLine="709"/>
        <w:rPr>
          <w:i/>
          <w:sz w:val="24"/>
          <w:szCs w:val="24"/>
        </w:rPr>
      </w:pPr>
      <w:r w:rsidRPr="00022BF3">
        <w:rPr>
          <w:sz w:val="24"/>
          <w:szCs w:val="24"/>
        </w:rPr>
        <w:t xml:space="preserve">Оценка достижения метапредметных результатов осуществляется администрацией образовательной организации в ходе внутришкольного мониторинга.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w:t>
      </w:r>
      <w:proofErr w:type="gramStart"/>
      <w:r w:rsidRPr="00022BF3">
        <w:rPr>
          <w:sz w:val="24"/>
          <w:szCs w:val="24"/>
        </w:rPr>
        <w:t>ИКТ-компетентности</w:t>
      </w:r>
      <w:proofErr w:type="gramEnd"/>
      <w:r w:rsidRPr="00022BF3">
        <w:rPr>
          <w:sz w:val="24"/>
          <w:szCs w:val="24"/>
        </w:rPr>
        <w:t>, сформированности регулятивных, коммуникативных и познавательных учебных действий</w:t>
      </w:r>
      <w:r w:rsidRPr="00022BF3">
        <w:rPr>
          <w:i/>
          <w:sz w:val="24"/>
          <w:szCs w:val="24"/>
        </w:rPr>
        <w:t>.</w:t>
      </w:r>
    </w:p>
    <w:p w:rsidR="002F5340" w:rsidRPr="00022BF3" w:rsidRDefault="002F5340" w:rsidP="00022BF3">
      <w:pPr>
        <w:pStyle w:val="afffc"/>
        <w:spacing w:line="240" w:lineRule="auto"/>
        <w:ind w:firstLine="709"/>
        <w:rPr>
          <w:sz w:val="24"/>
          <w:szCs w:val="24"/>
        </w:rPr>
      </w:pPr>
      <w:r w:rsidRPr="00022BF3">
        <w:rPr>
          <w:sz w:val="24"/>
          <w:szCs w:val="24"/>
        </w:rPr>
        <w:t xml:space="preserve">Наиболее адекватными формами оценки </w:t>
      </w:r>
    </w:p>
    <w:p w:rsidR="002F5340" w:rsidRPr="00022BF3" w:rsidRDefault="002F5340" w:rsidP="00AA4525">
      <w:pPr>
        <w:pStyle w:val="afffc"/>
        <w:numPr>
          <w:ilvl w:val="0"/>
          <w:numId w:val="177"/>
        </w:numPr>
        <w:tabs>
          <w:tab w:val="left" w:pos="1134"/>
        </w:tabs>
        <w:spacing w:line="240" w:lineRule="auto"/>
        <w:ind w:left="0" w:firstLine="709"/>
        <w:rPr>
          <w:sz w:val="24"/>
          <w:szCs w:val="24"/>
        </w:rPr>
      </w:pPr>
      <w:r w:rsidRPr="00022BF3">
        <w:rPr>
          <w:sz w:val="24"/>
          <w:szCs w:val="24"/>
        </w:rPr>
        <w:t>читательской грамотности служит письменная работа на межпредметной основе;</w:t>
      </w:r>
    </w:p>
    <w:p w:rsidR="002F5340" w:rsidRPr="00022BF3" w:rsidRDefault="002F5340" w:rsidP="00AA4525">
      <w:pPr>
        <w:pStyle w:val="afffc"/>
        <w:numPr>
          <w:ilvl w:val="0"/>
          <w:numId w:val="177"/>
        </w:numPr>
        <w:tabs>
          <w:tab w:val="left" w:pos="1134"/>
        </w:tabs>
        <w:spacing w:line="240" w:lineRule="auto"/>
        <w:ind w:left="0" w:firstLine="709"/>
        <w:rPr>
          <w:sz w:val="24"/>
          <w:szCs w:val="24"/>
        </w:rPr>
      </w:pPr>
      <w:proofErr w:type="gramStart"/>
      <w:r w:rsidRPr="00022BF3">
        <w:rPr>
          <w:sz w:val="24"/>
          <w:szCs w:val="24"/>
        </w:rPr>
        <w:t>ИКТ-компетентности</w:t>
      </w:r>
      <w:proofErr w:type="gramEnd"/>
      <w:r w:rsidRPr="00022BF3">
        <w:rPr>
          <w:sz w:val="24"/>
          <w:szCs w:val="24"/>
        </w:rPr>
        <w:t xml:space="preserve"> – практическая работа в сочетании с письменной (компьютеризованной) частью;</w:t>
      </w:r>
    </w:p>
    <w:p w:rsidR="002F5340" w:rsidRPr="00022BF3" w:rsidRDefault="002F5340" w:rsidP="00AA4525">
      <w:pPr>
        <w:pStyle w:val="afffc"/>
        <w:numPr>
          <w:ilvl w:val="0"/>
          <w:numId w:val="177"/>
        </w:numPr>
        <w:tabs>
          <w:tab w:val="left" w:pos="1134"/>
        </w:tabs>
        <w:spacing w:line="240" w:lineRule="auto"/>
        <w:ind w:left="0" w:firstLine="709"/>
        <w:rPr>
          <w:sz w:val="24"/>
          <w:szCs w:val="24"/>
        </w:rPr>
      </w:pPr>
      <w:r w:rsidRPr="00022BF3">
        <w:rPr>
          <w:sz w:val="24"/>
          <w:szCs w:val="24"/>
        </w:rPr>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2F5340" w:rsidRPr="00022BF3" w:rsidRDefault="002F5340" w:rsidP="00022BF3">
      <w:pPr>
        <w:pStyle w:val="afffc"/>
        <w:spacing w:line="240" w:lineRule="auto"/>
        <w:ind w:firstLine="709"/>
        <w:rPr>
          <w:sz w:val="24"/>
          <w:szCs w:val="24"/>
        </w:rPr>
      </w:pPr>
      <w:r w:rsidRPr="00022BF3">
        <w:rPr>
          <w:sz w:val="24"/>
          <w:szCs w:val="24"/>
        </w:rPr>
        <w:t>Каждый из перечисленных видов диагностик проводится с периодичностью не менее</w:t>
      </w:r>
      <w:proofErr w:type="gramStart"/>
      <w:r w:rsidRPr="00022BF3">
        <w:rPr>
          <w:sz w:val="24"/>
          <w:szCs w:val="24"/>
        </w:rPr>
        <w:t>,</w:t>
      </w:r>
      <w:proofErr w:type="gramEnd"/>
      <w:r w:rsidRPr="00022BF3">
        <w:rPr>
          <w:sz w:val="24"/>
          <w:szCs w:val="24"/>
        </w:rPr>
        <w:t xml:space="preserve"> чем один раз в два года.</w:t>
      </w:r>
    </w:p>
    <w:p w:rsidR="002F5340" w:rsidRPr="00022BF3" w:rsidRDefault="002F5340" w:rsidP="00022BF3">
      <w:pPr>
        <w:pStyle w:val="afffc"/>
        <w:spacing w:line="240" w:lineRule="auto"/>
        <w:ind w:firstLine="709"/>
        <w:rPr>
          <w:sz w:val="24"/>
          <w:szCs w:val="24"/>
        </w:rPr>
      </w:pPr>
      <w:r w:rsidRPr="00022BF3">
        <w:rPr>
          <w:sz w:val="24"/>
          <w:szCs w:val="24"/>
        </w:rPr>
        <w:t xml:space="preserve">Основной процедурой итоговой оценки достижения метапредметных результатов является защита итогового </w:t>
      </w:r>
      <w:proofErr w:type="gramStart"/>
      <w:r w:rsidRPr="00022BF3">
        <w:rPr>
          <w:sz w:val="24"/>
          <w:szCs w:val="24"/>
        </w:rPr>
        <w:t>индивидуального проекта</w:t>
      </w:r>
      <w:proofErr w:type="gramEnd"/>
      <w:r w:rsidRPr="00022BF3">
        <w:rPr>
          <w:sz w:val="24"/>
          <w:szCs w:val="24"/>
        </w:rPr>
        <w:t>.</w:t>
      </w:r>
    </w:p>
    <w:p w:rsidR="002F5340" w:rsidRPr="00022BF3" w:rsidRDefault="002F5340" w:rsidP="00022BF3">
      <w:pPr>
        <w:pStyle w:val="afffc"/>
        <w:spacing w:line="240" w:lineRule="auto"/>
        <w:ind w:firstLine="709"/>
        <w:rPr>
          <w:sz w:val="24"/>
          <w:szCs w:val="24"/>
        </w:rPr>
      </w:pPr>
      <w:r w:rsidRPr="00022BF3">
        <w:rPr>
          <w:sz w:val="24"/>
          <w:szCs w:val="24"/>
        </w:rPr>
        <w:t>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2F5340" w:rsidRPr="00022BF3" w:rsidRDefault="002F5340" w:rsidP="00022BF3">
      <w:pPr>
        <w:pStyle w:val="afffc"/>
        <w:spacing w:line="240" w:lineRule="auto"/>
        <w:ind w:firstLine="709"/>
        <w:rPr>
          <w:sz w:val="24"/>
          <w:szCs w:val="24"/>
        </w:rPr>
      </w:pPr>
      <w:r w:rsidRPr="00022BF3">
        <w:rPr>
          <w:sz w:val="24"/>
          <w:szCs w:val="24"/>
        </w:rPr>
        <w:t>Результатом (продуктом) проектной деятельности может быть любая из следующих работ:</w:t>
      </w:r>
    </w:p>
    <w:p w:rsidR="002F5340" w:rsidRPr="00022BF3" w:rsidRDefault="002F5340" w:rsidP="00022BF3">
      <w:pPr>
        <w:pStyle w:val="afffc"/>
        <w:spacing w:line="240" w:lineRule="auto"/>
        <w:ind w:firstLine="709"/>
        <w:rPr>
          <w:sz w:val="24"/>
          <w:szCs w:val="24"/>
        </w:rPr>
      </w:pPr>
      <w:r w:rsidRPr="00022BF3">
        <w:rPr>
          <w:sz w:val="24"/>
          <w:szCs w:val="24"/>
        </w:rPr>
        <w:t>а) письменная работа (эссе, реферат, аналитические материалы, обзорные материалы, отч</w:t>
      </w:r>
      <w:r w:rsidR="00A23AB5" w:rsidRPr="00022BF3">
        <w:rPr>
          <w:sz w:val="24"/>
          <w:szCs w:val="24"/>
        </w:rPr>
        <w:t>е</w:t>
      </w:r>
      <w:r w:rsidRPr="00022BF3">
        <w:rPr>
          <w:sz w:val="24"/>
          <w:szCs w:val="24"/>
        </w:rPr>
        <w:t>ты о провед</w:t>
      </w:r>
      <w:r w:rsidR="00A23AB5" w:rsidRPr="00022BF3">
        <w:rPr>
          <w:sz w:val="24"/>
          <w:szCs w:val="24"/>
        </w:rPr>
        <w:t>е</w:t>
      </w:r>
      <w:r w:rsidRPr="00022BF3">
        <w:rPr>
          <w:sz w:val="24"/>
          <w:szCs w:val="24"/>
        </w:rPr>
        <w:t>нных исследованиях, стендовый доклад и др.);</w:t>
      </w:r>
    </w:p>
    <w:p w:rsidR="002F5340" w:rsidRPr="00022BF3" w:rsidRDefault="002F5340" w:rsidP="00022BF3">
      <w:pPr>
        <w:pStyle w:val="afffc"/>
        <w:spacing w:line="240" w:lineRule="auto"/>
        <w:ind w:firstLine="709"/>
        <w:rPr>
          <w:sz w:val="24"/>
          <w:szCs w:val="24"/>
        </w:rPr>
      </w:pPr>
      <w:r w:rsidRPr="00022BF3">
        <w:rPr>
          <w:sz w:val="24"/>
          <w:szCs w:val="24"/>
        </w:rPr>
        <w:t>б) художественная творческая работа</w:t>
      </w:r>
      <w:r w:rsidR="000B698C" w:rsidRPr="00022BF3">
        <w:rPr>
          <w:sz w:val="24"/>
          <w:szCs w:val="24"/>
        </w:rPr>
        <w:t xml:space="preserve"> </w:t>
      </w:r>
      <w:r w:rsidRPr="00022BF3">
        <w:rPr>
          <w:sz w:val="24"/>
          <w:szCs w:val="24"/>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2F5340" w:rsidRPr="00022BF3" w:rsidRDefault="002F5340" w:rsidP="00022BF3">
      <w:pPr>
        <w:pStyle w:val="afffc"/>
        <w:spacing w:line="240" w:lineRule="auto"/>
        <w:ind w:firstLine="709"/>
        <w:rPr>
          <w:sz w:val="24"/>
          <w:szCs w:val="24"/>
        </w:rPr>
      </w:pPr>
      <w:r w:rsidRPr="00022BF3">
        <w:rPr>
          <w:sz w:val="24"/>
          <w:szCs w:val="24"/>
        </w:rPr>
        <w:t>в) материальный объект, макет, иное конструкторское изделие;</w:t>
      </w:r>
    </w:p>
    <w:p w:rsidR="002F5340" w:rsidRPr="00022BF3" w:rsidRDefault="002F5340" w:rsidP="00022BF3">
      <w:pPr>
        <w:pStyle w:val="afffc"/>
        <w:spacing w:line="240" w:lineRule="auto"/>
        <w:ind w:firstLine="709"/>
        <w:rPr>
          <w:sz w:val="24"/>
          <w:szCs w:val="24"/>
        </w:rPr>
      </w:pPr>
      <w:r w:rsidRPr="00022BF3">
        <w:rPr>
          <w:sz w:val="24"/>
          <w:szCs w:val="24"/>
        </w:rPr>
        <w:t>г) отч</w:t>
      </w:r>
      <w:r w:rsidR="00A23AB5" w:rsidRPr="00022BF3">
        <w:rPr>
          <w:sz w:val="24"/>
          <w:szCs w:val="24"/>
        </w:rPr>
        <w:t>е</w:t>
      </w:r>
      <w:r w:rsidRPr="00022BF3">
        <w:rPr>
          <w:sz w:val="24"/>
          <w:szCs w:val="24"/>
        </w:rPr>
        <w:t>тные материалы по социальному проекту, которые могут включать как тексты, так и мультимедийные продукты.</w:t>
      </w:r>
    </w:p>
    <w:p w:rsidR="002F5340" w:rsidRPr="00022BF3" w:rsidRDefault="002F5340" w:rsidP="00022BF3">
      <w:pPr>
        <w:pStyle w:val="afffc"/>
        <w:spacing w:line="240" w:lineRule="auto"/>
        <w:ind w:firstLine="709"/>
        <w:rPr>
          <w:sz w:val="24"/>
          <w:szCs w:val="24"/>
        </w:rPr>
      </w:pPr>
      <w:r w:rsidRPr="00022BF3">
        <w:rPr>
          <w:sz w:val="24"/>
          <w:szCs w:val="24"/>
        </w:rPr>
        <w:t xml:space="preserve">Требования к организации проектной деятельности, к содержанию и направленности проекта, а также критерии оценки проектной работы </w:t>
      </w:r>
      <w:r w:rsidRPr="00022BF3">
        <w:rPr>
          <w:sz w:val="24"/>
          <w:szCs w:val="24"/>
        </w:rPr>
        <w:lastRenderedPageBreak/>
        <w:t>разрабатываются с уч</w:t>
      </w:r>
      <w:r w:rsidR="00A23AB5" w:rsidRPr="00022BF3">
        <w:rPr>
          <w:sz w:val="24"/>
          <w:szCs w:val="24"/>
        </w:rPr>
        <w:t>е</w:t>
      </w:r>
      <w:r w:rsidRPr="00022BF3">
        <w:rPr>
          <w:sz w:val="24"/>
          <w:szCs w:val="24"/>
        </w:rPr>
        <w:t xml:space="preserve">том целей и задач проектной деятельности на данном этапе образования и в соответствии с особенностями образовательной организации. </w:t>
      </w:r>
    </w:p>
    <w:p w:rsidR="002F5340" w:rsidRPr="00022BF3" w:rsidRDefault="002F5340" w:rsidP="00022BF3">
      <w:pPr>
        <w:pStyle w:val="afffc"/>
        <w:spacing w:line="240" w:lineRule="auto"/>
        <w:ind w:firstLine="709"/>
        <w:rPr>
          <w:sz w:val="24"/>
          <w:szCs w:val="24"/>
        </w:rPr>
      </w:pPr>
      <w:r w:rsidRPr="00022BF3">
        <w:rPr>
          <w:sz w:val="24"/>
          <w:szCs w:val="24"/>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F5340" w:rsidRPr="00022BF3" w:rsidRDefault="002F5340" w:rsidP="00022BF3">
      <w:pPr>
        <w:pStyle w:val="afffc"/>
        <w:spacing w:line="240" w:lineRule="auto"/>
        <w:ind w:firstLine="709"/>
        <w:rPr>
          <w:sz w:val="24"/>
          <w:szCs w:val="24"/>
        </w:rPr>
      </w:pPr>
      <w:r w:rsidRPr="00022BF3">
        <w:rPr>
          <w:sz w:val="24"/>
          <w:szCs w:val="24"/>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2F5340" w:rsidRPr="00022BF3" w:rsidRDefault="002F5340" w:rsidP="00AB5113">
      <w:pPr>
        <w:pStyle w:val="afffc"/>
        <w:spacing w:line="240" w:lineRule="auto"/>
        <w:ind w:firstLine="709"/>
        <w:rPr>
          <w:sz w:val="24"/>
          <w:szCs w:val="24"/>
        </w:rPr>
      </w:pPr>
      <w:r w:rsidRPr="00022BF3">
        <w:rPr>
          <w:sz w:val="24"/>
          <w:szCs w:val="24"/>
        </w:rPr>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w:t>
      </w:r>
      <w:r w:rsidR="00AB5113">
        <w:rPr>
          <w:sz w:val="24"/>
          <w:szCs w:val="24"/>
        </w:rPr>
        <w:t>ающегося и отзыва руководителя.</w:t>
      </w:r>
    </w:p>
    <w:p w:rsidR="002F5340" w:rsidRPr="00022BF3" w:rsidRDefault="002F5340" w:rsidP="00022BF3">
      <w:pPr>
        <w:pStyle w:val="affb"/>
        <w:spacing w:before="0" w:after="0" w:line="240" w:lineRule="auto"/>
        <w:ind w:left="0" w:right="0" w:firstLine="709"/>
        <w:rPr>
          <w:rFonts w:ascii="Times New Roman" w:hAnsi="Times New Roman"/>
          <w:i w:val="0"/>
          <w:color w:val="auto"/>
          <w:sz w:val="24"/>
          <w:szCs w:val="24"/>
        </w:rPr>
      </w:pPr>
      <w:r w:rsidRPr="00022BF3">
        <w:rPr>
          <w:rFonts w:ascii="Times New Roman" w:hAnsi="Times New Roman"/>
          <w:i w:val="0"/>
          <w:color w:val="auto"/>
          <w:sz w:val="24"/>
          <w:szCs w:val="24"/>
        </w:rPr>
        <w:t>Особенности оценки предметных результатов</w:t>
      </w:r>
    </w:p>
    <w:p w:rsidR="002F5340" w:rsidRPr="00022BF3" w:rsidRDefault="002F5340" w:rsidP="00022BF3">
      <w:pPr>
        <w:pStyle w:val="afffc"/>
        <w:spacing w:line="240" w:lineRule="auto"/>
        <w:ind w:firstLine="709"/>
        <w:rPr>
          <w:sz w:val="24"/>
          <w:szCs w:val="24"/>
        </w:rPr>
      </w:pPr>
      <w:r w:rsidRPr="00022BF3">
        <w:rPr>
          <w:sz w:val="24"/>
          <w:szCs w:val="24"/>
        </w:rPr>
        <w:t>Оценка предметных результатов</w:t>
      </w:r>
      <w:r w:rsidR="000B698C" w:rsidRPr="00022BF3">
        <w:rPr>
          <w:sz w:val="24"/>
          <w:szCs w:val="24"/>
        </w:rPr>
        <w:t xml:space="preserve"> </w:t>
      </w:r>
      <w:r w:rsidRPr="00022BF3">
        <w:rPr>
          <w:bCs/>
          <w:sz w:val="24"/>
          <w:szCs w:val="24"/>
        </w:rPr>
        <w:t xml:space="preserve">представляет собой оценку достижения обучающимся </w:t>
      </w:r>
      <w:r w:rsidRPr="00022BF3">
        <w:rPr>
          <w:sz w:val="24"/>
          <w:szCs w:val="24"/>
        </w:rPr>
        <w:t>планируемых результатов по отдельным предметам.</w:t>
      </w:r>
    </w:p>
    <w:p w:rsidR="002F5340" w:rsidRPr="00022BF3" w:rsidRDefault="002F5340" w:rsidP="00022BF3">
      <w:pPr>
        <w:pStyle w:val="afffc"/>
        <w:spacing w:line="240" w:lineRule="auto"/>
        <w:ind w:firstLine="709"/>
        <w:rPr>
          <w:sz w:val="24"/>
          <w:szCs w:val="24"/>
        </w:rPr>
      </w:pPr>
      <w:r w:rsidRPr="00022BF3">
        <w:rPr>
          <w:sz w:val="24"/>
          <w:szCs w:val="24"/>
        </w:rPr>
        <w:t>Формирование этих результатов обеспечивается каждым учебным предметом.</w:t>
      </w:r>
    </w:p>
    <w:p w:rsidR="002F5340" w:rsidRPr="00022BF3" w:rsidRDefault="002F5340" w:rsidP="00022BF3">
      <w:pPr>
        <w:pStyle w:val="afffc"/>
        <w:spacing w:line="240" w:lineRule="auto"/>
        <w:ind w:firstLine="709"/>
        <w:rPr>
          <w:sz w:val="24"/>
          <w:szCs w:val="24"/>
        </w:rPr>
      </w:pPr>
      <w:r w:rsidRPr="00022BF3">
        <w:rPr>
          <w:bCs/>
          <w:iCs/>
          <w:sz w:val="24"/>
          <w:szCs w:val="24"/>
        </w:rPr>
        <w:t xml:space="preserve">Основным предметом оценки в соответствии с требованиями ФГОС </w:t>
      </w:r>
      <w:r w:rsidR="007E6E5F" w:rsidRPr="00022BF3">
        <w:rPr>
          <w:bCs/>
          <w:iCs/>
          <w:sz w:val="24"/>
          <w:szCs w:val="24"/>
        </w:rPr>
        <w:t xml:space="preserve">ООО </w:t>
      </w:r>
      <w:r w:rsidRPr="00022BF3">
        <w:rPr>
          <w:bCs/>
          <w:iCs/>
          <w:sz w:val="24"/>
          <w:szCs w:val="24"/>
        </w:rPr>
        <w:t xml:space="preserve">является </w:t>
      </w:r>
      <w:r w:rsidRPr="00022BF3">
        <w:rPr>
          <w:sz w:val="24"/>
          <w:szCs w:val="24"/>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w:t>
      </w:r>
    </w:p>
    <w:p w:rsidR="002F5340" w:rsidRPr="00022BF3" w:rsidRDefault="002F5340" w:rsidP="00022BF3">
      <w:pPr>
        <w:pStyle w:val="afffc"/>
        <w:spacing w:line="240" w:lineRule="auto"/>
        <w:ind w:firstLine="709"/>
        <w:rPr>
          <w:sz w:val="24"/>
          <w:szCs w:val="24"/>
        </w:rPr>
      </w:pPr>
      <w:r w:rsidRPr="00022BF3">
        <w:rPr>
          <w:sz w:val="24"/>
          <w:szCs w:val="24"/>
        </w:rPr>
        <w:t>Оценка предметных результатов вед</w:t>
      </w:r>
      <w:r w:rsidR="00A23AB5" w:rsidRPr="00022BF3">
        <w:rPr>
          <w:sz w:val="24"/>
          <w:szCs w:val="24"/>
        </w:rPr>
        <w:t>е</w:t>
      </w:r>
      <w:r w:rsidRPr="00022BF3">
        <w:rPr>
          <w:sz w:val="24"/>
          <w:szCs w:val="24"/>
        </w:rPr>
        <w:t>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2F5340" w:rsidRPr="00022BF3" w:rsidRDefault="002F5340" w:rsidP="00022BF3">
      <w:pPr>
        <w:pStyle w:val="afffc"/>
        <w:spacing w:line="240" w:lineRule="auto"/>
        <w:ind w:firstLine="709"/>
        <w:rPr>
          <w:rFonts w:eastAsia="@Arial Unicode MS"/>
          <w:sz w:val="24"/>
          <w:szCs w:val="24"/>
        </w:rPr>
      </w:pPr>
      <w:r w:rsidRPr="00022BF3">
        <w:rPr>
          <w:rFonts w:eastAsia="@Arial Unicode MS"/>
          <w:sz w:val="24"/>
          <w:szCs w:val="24"/>
        </w:rPr>
        <w:t>Особенности оценки по отдельному предмету фиксируются в приложении к об</w:t>
      </w:r>
      <w:r w:rsidR="007E6E5F" w:rsidRPr="00022BF3">
        <w:rPr>
          <w:rFonts w:eastAsia="@Arial Unicode MS"/>
          <w:sz w:val="24"/>
          <w:szCs w:val="24"/>
        </w:rPr>
        <w:t>разовательной программе, которая</w:t>
      </w:r>
      <w:r w:rsidRPr="00022BF3">
        <w:rPr>
          <w:rFonts w:eastAsia="@Arial Unicode MS"/>
          <w:sz w:val="24"/>
          <w:szCs w:val="24"/>
        </w:rPr>
        <w:t xml:space="preserve"> утверждается педагогическим советом образовательной организации и доводится до сведения учащихся и их родителей (</w:t>
      </w:r>
      <w:r w:rsidR="007E6E5F" w:rsidRPr="00022BF3">
        <w:rPr>
          <w:rFonts w:eastAsia="@Arial Unicode MS"/>
          <w:sz w:val="24"/>
          <w:szCs w:val="24"/>
        </w:rPr>
        <w:t>законных представителей</w:t>
      </w:r>
      <w:r w:rsidRPr="00022BF3">
        <w:rPr>
          <w:rFonts w:eastAsia="@Arial Unicode MS"/>
          <w:sz w:val="24"/>
          <w:szCs w:val="24"/>
        </w:rPr>
        <w:t xml:space="preserve">). </w:t>
      </w:r>
      <w:r w:rsidRPr="00022BF3">
        <w:rPr>
          <w:sz w:val="24"/>
          <w:szCs w:val="24"/>
          <w:lang w:eastAsia="ru-RU"/>
        </w:rPr>
        <w:t>Описание должно включить:</w:t>
      </w:r>
    </w:p>
    <w:p w:rsidR="002F5340" w:rsidRPr="00022BF3" w:rsidRDefault="002F5340" w:rsidP="00AA4525">
      <w:pPr>
        <w:numPr>
          <w:ilvl w:val="0"/>
          <w:numId w:val="172"/>
        </w:numPr>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список итоговых планируемых результатов с указанием этапов их формирования и способов оценки (например, текущая/тематическая; устно/письменно/практика);</w:t>
      </w:r>
    </w:p>
    <w:p w:rsidR="002F5340" w:rsidRPr="00022BF3" w:rsidRDefault="002F5340" w:rsidP="00AA4525">
      <w:pPr>
        <w:numPr>
          <w:ilvl w:val="0"/>
          <w:numId w:val="172"/>
        </w:numPr>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Pr="00022BF3" w:rsidRDefault="002F5340" w:rsidP="00AA4525">
      <w:pPr>
        <w:numPr>
          <w:ilvl w:val="0"/>
          <w:numId w:val="172"/>
        </w:numPr>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график контрольных мероприятий.</w:t>
      </w:r>
    </w:p>
    <w:p w:rsidR="002F5340" w:rsidRPr="00022BF3" w:rsidRDefault="002F5340" w:rsidP="00AB5113">
      <w:pPr>
        <w:pStyle w:val="afffc"/>
        <w:spacing w:line="240" w:lineRule="auto"/>
        <w:ind w:firstLine="0"/>
        <w:rPr>
          <w:b/>
          <w:sz w:val="24"/>
          <w:szCs w:val="24"/>
        </w:rPr>
      </w:pPr>
      <w:r w:rsidRPr="00022BF3">
        <w:rPr>
          <w:b/>
          <w:sz w:val="24"/>
          <w:szCs w:val="24"/>
        </w:rPr>
        <w:t>Организация и содержание оценочных процедур</w:t>
      </w:r>
    </w:p>
    <w:p w:rsidR="002F5340" w:rsidRPr="00022BF3" w:rsidRDefault="002F5340" w:rsidP="00022BF3">
      <w:pPr>
        <w:pStyle w:val="afffc"/>
        <w:spacing w:line="240" w:lineRule="auto"/>
        <w:ind w:firstLine="709"/>
        <w:rPr>
          <w:rStyle w:val="dash041e0431044b0447043d044b0439char1"/>
        </w:rPr>
      </w:pPr>
      <w:r w:rsidRPr="00022BF3">
        <w:rPr>
          <w:rStyle w:val="dash041e0431044b0447043d044b0439char1"/>
        </w:rPr>
        <w:t xml:space="preserve">Стартовая диагностика представляет собой процедуру оценки готовности к обучению на данном уровне образования. Проводится администрацией </w:t>
      </w:r>
      <w:r w:rsidR="00C8385E">
        <w:rPr>
          <w:rStyle w:val="dash041e0431044b0447043d044b0439char1"/>
        </w:rPr>
        <w:t xml:space="preserve">МБОУ СОШ №16 имени Ф.И.Кравченко села Унароково </w:t>
      </w:r>
      <w:r w:rsidRPr="00022BF3">
        <w:rPr>
          <w:rStyle w:val="dash041e0431044b0447043d044b0439char1"/>
        </w:rPr>
        <w:t>в начале 5-го класса и выступает как основа (точка отсч</w:t>
      </w:r>
      <w:r w:rsidR="00A23AB5" w:rsidRPr="00022BF3">
        <w:rPr>
          <w:rStyle w:val="dash041e0431044b0447043d044b0439char1"/>
        </w:rPr>
        <w:t>е</w:t>
      </w:r>
      <w:r w:rsidRPr="00022BF3">
        <w:rPr>
          <w:rStyle w:val="dash041e0431044b0447043d044b0439char1"/>
        </w:rPr>
        <w:t>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022BF3">
        <w:rPr>
          <w:rStyle w:val="dash041e0431044b0447043d044b0439char1"/>
          <w:b/>
          <w:i/>
        </w:rPr>
        <w:t xml:space="preserve">. </w:t>
      </w:r>
      <w:r w:rsidRPr="00022BF3">
        <w:rPr>
          <w:rStyle w:val="dash041e0431044b0447043d044b0439char1"/>
        </w:rPr>
        <w:t>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022BF3" w:rsidRDefault="002F5340" w:rsidP="00022BF3">
      <w:pPr>
        <w:pStyle w:val="afffc"/>
        <w:spacing w:line="240" w:lineRule="auto"/>
        <w:ind w:firstLine="709"/>
        <w:rPr>
          <w:rStyle w:val="dash041e0431044b0447043d044b0439char1"/>
        </w:rPr>
      </w:pPr>
      <w:r w:rsidRPr="00022BF3">
        <w:rPr>
          <w:rStyle w:val="dash041e0431044b0447043d044b0439char1"/>
        </w:rPr>
        <w:t>Текущая оценка представляет собой процедуру оценки индивидуального продвижения</w:t>
      </w:r>
      <w:r w:rsidRPr="00022BF3">
        <w:rPr>
          <w:rStyle w:val="dash041e0431044b0447043d044b0439char1"/>
          <w:b/>
        </w:rPr>
        <w:t xml:space="preserve"> </w:t>
      </w:r>
      <w:r w:rsidRPr="00022BF3">
        <w:rPr>
          <w:rStyle w:val="dash041e0431044b0447043d044b0439char1"/>
        </w:rPr>
        <w:t xml:space="preserve">в освоении программы </w:t>
      </w:r>
      <w:r w:rsidR="007E6E5F" w:rsidRPr="00022BF3">
        <w:rPr>
          <w:rStyle w:val="dash041e0431044b0447043d044b0439char1"/>
        </w:rPr>
        <w:t>учебного предмета</w:t>
      </w:r>
      <w:r w:rsidRPr="00022BF3">
        <w:rPr>
          <w:rStyle w:val="dash041e0431044b0447043d044b0439char1"/>
        </w:rPr>
        <w:t xml:space="preserve">.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w:t>
      </w:r>
      <w:r w:rsidRPr="00022BF3">
        <w:rPr>
          <w:rStyle w:val="dash041e0431044b0447043d044b0439char1"/>
        </w:rPr>
        <w:lastRenderedPageBreak/>
        <w:t xml:space="preserve">существующих проблем в обучении. Объектом текущей оценки являются тематические планируемые результаты, </w:t>
      </w:r>
      <w:proofErr w:type="gramStart"/>
      <w:r w:rsidRPr="00022BF3">
        <w:rPr>
          <w:rStyle w:val="dash041e0431044b0447043d044b0439char1"/>
        </w:rPr>
        <w:t>этапы</w:t>
      </w:r>
      <w:proofErr w:type="gramEnd"/>
      <w:r w:rsidRPr="00022BF3">
        <w:rPr>
          <w:rStyle w:val="dash041e0431044b0447043d044b0439char1"/>
        </w:rPr>
        <w:t xml:space="preserve"> освоения которых зафиксированы в тематическом планировании. </w:t>
      </w:r>
      <w:r w:rsidRPr="00022BF3">
        <w:rPr>
          <w:rFonts w:eastAsia="@Arial Unicode MS"/>
          <w:sz w:val="24"/>
          <w:szCs w:val="24"/>
        </w:rPr>
        <w:t>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w:t>
      </w:r>
      <w:proofErr w:type="gramStart"/>
      <w:r w:rsidRPr="00022BF3">
        <w:rPr>
          <w:rFonts w:eastAsia="@Arial Unicode MS"/>
          <w:sz w:val="24"/>
          <w:szCs w:val="24"/>
        </w:rPr>
        <w:t>о-</w:t>
      </w:r>
      <w:proofErr w:type="gramEnd"/>
      <w:r w:rsidRPr="00022BF3">
        <w:rPr>
          <w:rFonts w:eastAsia="@Arial Unicode MS"/>
          <w:sz w:val="24"/>
          <w:szCs w:val="24"/>
        </w:rPr>
        <w:t xml:space="preserve"> и взаимооценка, рефлексия, листы продвижения и др.) с уч</w:t>
      </w:r>
      <w:r w:rsidR="00A23AB5" w:rsidRPr="00022BF3">
        <w:rPr>
          <w:rFonts w:eastAsia="@Arial Unicode MS"/>
          <w:sz w:val="24"/>
          <w:szCs w:val="24"/>
        </w:rPr>
        <w:t>е</w:t>
      </w:r>
      <w:r w:rsidRPr="00022BF3">
        <w:rPr>
          <w:rFonts w:eastAsia="@Arial Unicode MS"/>
          <w:sz w:val="24"/>
          <w:szCs w:val="24"/>
        </w:rPr>
        <w:t xml:space="preserve">том особенностей </w:t>
      </w:r>
      <w:r w:rsidR="007E6E5F" w:rsidRPr="00022BF3">
        <w:rPr>
          <w:rFonts w:eastAsia="@Arial Unicode MS"/>
          <w:sz w:val="24"/>
          <w:szCs w:val="24"/>
        </w:rPr>
        <w:t xml:space="preserve">учебного </w:t>
      </w:r>
      <w:r w:rsidRPr="00022BF3">
        <w:rPr>
          <w:rFonts w:eastAsia="@Arial Unicode MS"/>
          <w:sz w:val="24"/>
          <w:szCs w:val="24"/>
        </w:rPr>
        <w:t xml:space="preserve">предмета и особенностей контрольно-оценочной деятельности учителя. </w:t>
      </w:r>
      <w:proofErr w:type="gramStart"/>
      <w:r w:rsidRPr="00022BF3">
        <w:rPr>
          <w:rStyle w:val="dash041e0431044b0447043d044b0439char1"/>
        </w:rPr>
        <w:t>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roofErr w:type="gramEnd"/>
    </w:p>
    <w:p w:rsidR="002F5340" w:rsidRPr="00022BF3" w:rsidRDefault="002F5340" w:rsidP="00022BF3">
      <w:pPr>
        <w:pStyle w:val="afffc"/>
        <w:spacing w:line="240" w:lineRule="auto"/>
        <w:ind w:firstLine="709"/>
        <w:rPr>
          <w:rStyle w:val="dash041e0431044b0447043d044b0439char1"/>
          <w:b/>
          <w:i/>
        </w:rPr>
      </w:pPr>
      <w:r w:rsidRPr="00022BF3">
        <w:rPr>
          <w:rStyle w:val="dash041e0431044b0447043d044b0439char1"/>
        </w:rPr>
        <w:t xml:space="preserve">Тематическая оценка представляет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w:t>
      </w:r>
      <w:r w:rsidR="00C8385E">
        <w:rPr>
          <w:rStyle w:val="dash041e0431044b0447043d044b0439char1"/>
        </w:rPr>
        <w:t>МБОУ СОШ №16 имени Ф.И.Кравченко села Унароково</w:t>
      </w:r>
      <w:r w:rsidRPr="00022BF3">
        <w:rPr>
          <w:rStyle w:val="dash041e0431044b0447043d044b0439char1"/>
        </w:rPr>
        <w:t>. Тематическая оценка может вестись как в ходе изучения темы, так и в конце е</w:t>
      </w:r>
      <w:r w:rsidR="00A23AB5" w:rsidRPr="00022BF3">
        <w:rPr>
          <w:rStyle w:val="dash041e0431044b0447043d044b0439char1"/>
        </w:rPr>
        <w:t>е</w:t>
      </w:r>
      <w:r w:rsidRPr="00022BF3">
        <w:rPr>
          <w:rStyle w:val="dash041e0431044b0447043d044b0439char1"/>
        </w:rPr>
        <w:t xml:space="preserve">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2F5340" w:rsidRPr="00D736E7" w:rsidRDefault="002F5340" w:rsidP="00022BF3">
      <w:pPr>
        <w:pStyle w:val="afffc"/>
        <w:spacing w:line="240" w:lineRule="auto"/>
        <w:ind w:firstLine="709"/>
        <w:rPr>
          <w:rStyle w:val="dash041e0431044b0447043d044b0439char1"/>
          <w:b/>
          <w:i/>
        </w:rPr>
      </w:pPr>
      <w:r w:rsidRPr="00022BF3">
        <w:rPr>
          <w:rStyle w:val="dash041e0431044b0447043d044b0439char1"/>
        </w:rPr>
        <w:t xml:space="preserve">Портфолио представляет собой процедуру оценки </w:t>
      </w:r>
      <w:r w:rsidRPr="00022BF3">
        <w:rPr>
          <w:sz w:val="24"/>
          <w:szCs w:val="24"/>
        </w:rPr>
        <w:t xml:space="preserve">динамики учебной и творческой активности учащегося, направленности, широты или избирательности интересов, выраженности </w:t>
      </w:r>
      <w:r w:rsidRPr="00022BF3">
        <w:rPr>
          <w:rStyle w:val="dash041e0431044b0447043d044b0439char1"/>
        </w:rPr>
        <w:t>проявлений творческой инициативы</w:t>
      </w:r>
      <w:r w:rsidRPr="00022BF3">
        <w:rPr>
          <w:sz w:val="24"/>
          <w:szCs w:val="24"/>
        </w:rPr>
        <w:t xml:space="preserve">, а также уровня </w:t>
      </w:r>
      <w:r w:rsidRPr="00022BF3">
        <w:rPr>
          <w:rStyle w:val="dash041e0431044b0447043d044b0439char1"/>
        </w:rPr>
        <w:t xml:space="preserve">высших достижений, </w:t>
      </w:r>
      <w:r w:rsidRPr="00D736E7">
        <w:rPr>
          <w:rStyle w:val="dash041e0431044b0447043d044b0439char1"/>
        </w:rPr>
        <w:t xml:space="preserve">демонстрируемых данным учащимся. </w:t>
      </w:r>
      <w:r w:rsidRPr="00D736E7">
        <w:rPr>
          <w:sz w:val="24"/>
          <w:szCs w:val="24"/>
        </w:rPr>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D736E7">
        <w:rPr>
          <w:rStyle w:val="dash041e0431044b0447043d044b0439char1"/>
        </w:rPr>
        <w:t>Отбор работ и отзывов для портфолио вед</w:t>
      </w:r>
      <w:r w:rsidR="00A23AB5" w:rsidRPr="00D736E7">
        <w:rPr>
          <w:rStyle w:val="dash041e0431044b0447043d044b0439char1"/>
        </w:rPr>
        <w:t>е</w:t>
      </w:r>
      <w:r w:rsidRPr="00D736E7">
        <w:rPr>
          <w:rStyle w:val="dash041e0431044b0447043d044b0439char1"/>
        </w:rPr>
        <w:t xml:space="preserve">тся самим обучающимся совместно с 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D736E7">
        <w:rPr>
          <w:sz w:val="24"/>
          <w:szCs w:val="24"/>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D736E7">
        <w:rPr>
          <w:sz w:val="24"/>
          <w:szCs w:val="24"/>
          <w:lang w:eastAsia="ru-RU"/>
        </w:rPr>
        <w:t>уровне</w:t>
      </w:r>
      <w:r w:rsidRPr="00D736E7">
        <w:rPr>
          <w:sz w:val="24"/>
          <w:szCs w:val="24"/>
          <w:lang w:eastAsia="ru-RU"/>
        </w:rPr>
        <w:t xml:space="preserve"> среднего общего образования и могут отражаться в характеристике.</w:t>
      </w:r>
    </w:p>
    <w:p w:rsidR="002F5340" w:rsidRPr="00022BF3" w:rsidRDefault="002F5340" w:rsidP="00022BF3">
      <w:pPr>
        <w:pStyle w:val="afffc"/>
        <w:spacing w:line="240" w:lineRule="auto"/>
        <w:ind w:firstLine="709"/>
        <w:rPr>
          <w:rStyle w:val="dash041e0431044b0447043d044b0439char1"/>
        </w:rPr>
      </w:pPr>
      <w:r w:rsidRPr="00022BF3">
        <w:rPr>
          <w:rStyle w:val="dash041e0431044b0447043d044b0439char1"/>
        </w:rPr>
        <w:t>Внутришкольный мониторинг представляет собой процедуры:</w:t>
      </w:r>
    </w:p>
    <w:p w:rsidR="002F5340" w:rsidRPr="00022BF3" w:rsidRDefault="002F5340" w:rsidP="00AA4525">
      <w:pPr>
        <w:pStyle w:val="afffc"/>
        <w:numPr>
          <w:ilvl w:val="0"/>
          <w:numId w:val="178"/>
        </w:numPr>
        <w:spacing w:line="240" w:lineRule="auto"/>
        <w:ind w:left="0" w:firstLine="709"/>
        <w:rPr>
          <w:rStyle w:val="dash041e0431044b0447043d044b0439char1"/>
        </w:rPr>
      </w:pPr>
      <w:r w:rsidRPr="00022BF3">
        <w:rPr>
          <w:rStyle w:val="dash041e0431044b0447043d044b0439char1"/>
        </w:rPr>
        <w:t>оценки уровня достижения предметных и метапредметных результатов;</w:t>
      </w:r>
    </w:p>
    <w:p w:rsidR="002F5340" w:rsidRPr="00022BF3" w:rsidRDefault="002F5340" w:rsidP="00AA4525">
      <w:pPr>
        <w:pStyle w:val="afffc"/>
        <w:numPr>
          <w:ilvl w:val="0"/>
          <w:numId w:val="178"/>
        </w:numPr>
        <w:spacing w:line="240" w:lineRule="auto"/>
        <w:ind w:left="0" w:firstLine="709"/>
        <w:rPr>
          <w:rStyle w:val="dash041e0431044b0447043d044b0439char1"/>
        </w:rPr>
      </w:pPr>
      <w:r w:rsidRPr="00022BF3">
        <w:rPr>
          <w:rStyle w:val="dash041e0431044b0447043d044b0439char1"/>
        </w:rPr>
        <w:t>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022BF3" w:rsidRDefault="002F5340" w:rsidP="00AA4525">
      <w:pPr>
        <w:pStyle w:val="afffc"/>
        <w:numPr>
          <w:ilvl w:val="0"/>
          <w:numId w:val="178"/>
        </w:numPr>
        <w:spacing w:line="240" w:lineRule="auto"/>
        <w:ind w:left="0" w:firstLine="709"/>
        <w:rPr>
          <w:rStyle w:val="dash041e0431044b0447043d044b0439char1"/>
          <w:b/>
          <w:i/>
        </w:rPr>
      </w:pPr>
      <w:r w:rsidRPr="00022BF3">
        <w:rPr>
          <w:rStyle w:val="dash041e0431044b0447043d044b0439char1"/>
        </w:rPr>
        <w:t>оценки уровня профессионального мастерства учителя</w:t>
      </w:r>
      <w:r w:rsidRPr="00022BF3">
        <w:rPr>
          <w:rStyle w:val="dash041e0431044b0447043d044b0439char1"/>
          <w:i/>
        </w:rPr>
        <w:t>,</w:t>
      </w:r>
      <w:r w:rsidRPr="00022BF3">
        <w:rPr>
          <w:rStyle w:val="dash041e0431044b0447043d044b0439char1"/>
          <w:b/>
          <w:i/>
        </w:rPr>
        <w:t xml:space="preserve"> </w:t>
      </w:r>
      <w:r w:rsidRPr="00022BF3">
        <w:rPr>
          <w:rStyle w:val="dash041e0431044b0447043d044b0439char1"/>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2F5340" w:rsidRPr="00022BF3" w:rsidRDefault="002F5340" w:rsidP="00022BF3">
      <w:pPr>
        <w:pStyle w:val="afffc"/>
        <w:spacing w:line="240" w:lineRule="auto"/>
        <w:ind w:firstLine="709"/>
        <w:rPr>
          <w:rStyle w:val="dash041e0431044b0447043d044b0439char1"/>
          <w:b/>
          <w:i/>
        </w:rPr>
      </w:pPr>
      <w:r w:rsidRPr="00022BF3">
        <w:rPr>
          <w:rStyle w:val="dash041e0431044b0447043d044b0439char1"/>
        </w:rPr>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022BF3">
        <w:rPr>
          <w:rStyle w:val="dash041e0431044b0447043d044b0439char1"/>
        </w:rPr>
        <w:t>для</w:t>
      </w:r>
      <w:r w:rsidRPr="00022BF3">
        <w:rPr>
          <w:rStyle w:val="dash041e0431044b0447043d044b0439char1"/>
        </w:rPr>
        <w:t xml:space="preserve"> текущей коррекции </w:t>
      </w:r>
      <w:r w:rsidRPr="00022BF3">
        <w:rPr>
          <w:rStyle w:val="dash041e0431044b0447043d044b0439char1"/>
        </w:rPr>
        <w:lastRenderedPageBreak/>
        <w:t xml:space="preserve">учебного процесса и его индивидуализации, так и </w:t>
      </w:r>
      <w:r w:rsidR="00D23249" w:rsidRPr="00022BF3">
        <w:rPr>
          <w:rStyle w:val="dash041e0431044b0447043d044b0439char1"/>
        </w:rPr>
        <w:t>для</w:t>
      </w:r>
      <w:r w:rsidRPr="00022BF3">
        <w:rPr>
          <w:rStyle w:val="dash041e0431044b0447043d044b0439char1"/>
        </w:rPr>
        <w:t xml:space="preserve"> повышени</w:t>
      </w:r>
      <w:r w:rsidR="00D23249" w:rsidRPr="00022BF3">
        <w:rPr>
          <w:rStyle w:val="dash041e0431044b0447043d044b0439char1"/>
        </w:rPr>
        <w:t>я</w:t>
      </w:r>
      <w:r w:rsidRPr="00022BF3">
        <w:rPr>
          <w:rStyle w:val="dash041e0431044b0447043d044b0439char1"/>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022BF3" w:rsidRDefault="002F5340" w:rsidP="00022BF3">
      <w:pPr>
        <w:pStyle w:val="afffc"/>
        <w:spacing w:line="240" w:lineRule="auto"/>
        <w:ind w:firstLine="709"/>
        <w:rPr>
          <w:rStyle w:val="dash041e0431044b0447043d044b0439char1"/>
        </w:rPr>
      </w:pPr>
      <w:r w:rsidRPr="00022BF3">
        <w:rPr>
          <w:rStyle w:val="dash041e0431044b0447043d044b0439char1"/>
        </w:rPr>
        <w:t>Промежуточная аттестация</w:t>
      </w:r>
      <w:r w:rsidR="000B698C" w:rsidRPr="00022BF3">
        <w:rPr>
          <w:rStyle w:val="dash041e0431044b0447043d044b0439char1"/>
          <w:b/>
        </w:rPr>
        <w:t xml:space="preserve"> </w:t>
      </w:r>
      <w:r w:rsidRPr="00022BF3">
        <w:rPr>
          <w:rStyle w:val="dash041e0431044b0447043d044b0439char1"/>
        </w:rPr>
        <w:t xml:space="preserve">представляет собой процедуру аттестации </w:t>
      </w:r>
      <w:proofErr w:type="gramStart"/>
      <w:r w:rsidRPr="00022BF3">
        <w:rPr>
          <w:rStyle w:val="dash041e0431044b0447043d044b0439char1"/>
        </w:rPr>
        <w:t>обучающихся</w:t>
      </w:r>
      <w:proofErr w:type="gramEnd"/>
      <w:r w:rsidRPr="00022BF3">
        <w:rPr>
          <w:rStyle w:val="dash041e0431044b0447043d044b0439char1"/>
        </w:rPr>
        <w:t xml:space="preserve"> на </w:t>
      </w:r>
      <w:r w:rsidR="000E2D31" w:rsidRPr="00022BF3">
        <w:rPr>
          <w:rStyle w:val="dash041e0431044b0447043d044b0439char1"/>
        </w:rPr>
        <w:t>уровне</w:t>
      </w:r>
      <w:r w:rsidRPr="00022BF3">
        <w:rPr>
          <w:rStyle w:val="dash041e0431044b0447043d044b0439char1"/>
        </w:rPr>
        <w:t xml:space="preserve"> основного общего образования и проводится в конце каждой четверти </w:t>
      </w:r>
      <w:r w:rsidR="00C8385E">
        <w:rPr>
          <w:rStyle w:val="dash041e0431044b0447043d044b0439char1"/>
        </w:rPr>
        <w:t xml:space="preserve"> </w:t>
      </w:r>
      <w:r w:rsidRPr="00022BF3">
        <w:rPr>
          <w:rStyle w:val="dash041e0431044b0447043d044b0439char1"/>
        </w:rPr>
        <w:t>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p>
    <w:p w:rsidR="002F5340" w:rsidRPr="00022BF3" w:rsidRDefault="002F5340" w:rsidP="00022BF3">
      <w:pPr>
        <w:pStyle w:val="afffc"/>
        <w:spacing w:line="240" w:lineRule="auto"/>
        <w:ind w:firstLine="709"/>
        <w:rPr>
          <w:sz w:val="24"/>
          <w:szCs w:val="24"/>
        </w:rPr>
      </w:pPr>
      <w:r w:rsidRPr="00022BF3">
        <w:rPr>
          <w:sz w:val="24"/>
          <w:szCs w:val="24"/>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w:t>
      </w:r>
      <w:proofErr w:type="gramStart"/>
      <w:r w:rsidRPr="00022BF3">
        <w:rPr>
          <w:sz w:val="24"/>
          <w:szCs w:val="24"/>
          <w:lang w:eastAsia="ru-RU"/>
        </w:rPr>
        <w:t>допуска</w:t>
      </w:r>
      <w:proofErr w:type="gramEnd"/>
      <w:r w:rsidRPr="00022BF3">
        <w:rPr>
          <w:sz w:val="24"/>
          <w:szCs w:val="24"/>
          <w:lang w:eastAsia="ru-RU"/>
        </w:rPr>
        <w:t xml:space="preserve"> обучающегося к государственной итоговой аттестации. </w:t>
      </w:r>
      <w:r w:rsidRPr="00022BF3">
        <w:rPr>
          <w:sz w:val="24"/>
          <w:szCs w:val="24"/>
        </w:rPr>
        <w:t xml:space="preserve">В период введения ФГОС </w:t>
      </w:r>
      <w:r w:rsidR="00A40444" w:rsidRPr="00022BF3">
        <w:rPr>
          <w:sz w:val="24"/>
          <w:szCs w:val="24"/>
        </w:rPr>
        <w:t xml:space="preserve">ООО </w:t>
      </w:r>
      <w:r w:rsidRPr="00022BF3">
        <w:rPr>
          <w:sz w:val="24"/>
          <w:szCs w:val="24"/>
          <w:lang w:eastAsia="ru-RU"/>
        </w:rPr>
        <w:t xml:space="preserve">в случае использования стандартизированных измерительных материалов </w:t>
      </w:r>
      <w:r w:rsidRPr="00022BF3">
        <w:rPr>
          <w:sz w:val="24"/>
          <w:szCs w:val="24"/>
        </w:rPr>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2F5340" w:rsidRPr="00022BF3" w:rsidRDefault="002F5340" w:rsidP="00022BF3">
      <w:pPr>
        <w:pStyle w:val="afffc"/>
        <w:spacing w:line="240" w:lineRule="auto"/>
        <w:ind w:firstLine="709"/>
        <w:rPr>
          <w:rStyle w:val="dash041e0431044b0447043d044b0439char1"/>
        </w:rPr>
      </w:pPr>
      <w:r w:rsidRPr="00022BF3">
        <w:rPr>
          <w:sz w:val="24"/>
          <w:szCs w:val="24"/>
        </w:rPr>
        <w:t>Порядок проведения промежуточн</w:t>
      </w:r>
      <w:r w:rsidR="00A40444" w:rsidRPr="00022BF3">
        <w:rPr>
          <w:sz w:val="24"/>
          <w:szCs w:val="24"/>
        </w:rPr>
        <w:t>ой аттестации регламентируется Федеральным з</w:t>
      </w:r>
      <w:r w:rsidRPr="00022BF3">
        <w:rPr>
          <w:sz w:val="24"/>
          <w:szCs w:val="24"/>
        </w:rPr>
        <w:t>аконом «Об образовании в Российской Федерации» (ст</w:t>
      </w:r>
      <w:r w:rsidR="00A40444" w:rsidRPr="00022BF3">
        <w:rPr>
          <w:sz w:val="24"/>
          <w:szCs w:val="24"/>
        </w:rPr>
        <w:t>.</w:t>
      </w:r>
      <w:r w:rsidRPr="00022BF3">
        <w:rPr>
          <w:sz w:val="24"/>
          <w:szCs w:val="24"/>
        </w:rPr>
        <w:t>58) и иными нормативными актами.</w:t>
      </w:r>
    </w:p>
    <w:p w:rsidR="002F5340" w:rsidRPr="00022BF3" w:rsidRDefault="002F5340" w:rsidP="00022BF3">
      <w:pPr>
        <w:pStyle w:val="afffc"/>
        <w:spacing w:line="240" w:lineRule="auto"/>
        <w:ind w:firstLine="709"/>
        <w:rPr>
          <w:rStyle w:val="dash041e0431044b0447043d044b0439char1"/>
        </w:rPr>
      </w:pPr>
      <w:r w:rsidRPr="00022BF3">
        <w:rPr>
          <w:rStyle w:val="dash041e0431044b0447043d044b0439char1"/>
        </w:rPr>
        <w:t>Государственная итоговая аттестация</w:t>
      </w:r>
    </w:p>
    <w:p w:rsidR="002F5340" w:rsidRPr="00022BF3" w:rsidRDefault="006E1EE0" w:rsidP="00C8385E">
      <w:pPr>
        <w:spacing w:after="0" w:line="240" w:lineRule="auto"/>
        <w:ind w:firstLine="709"/>
        <w:jc w:val="both"/>
        <w:rPr>
          <w:rFonts w:ascii="Times New Roman" w:hAnsi="Times New Roman"/>
          <w:bCs/>
          <w:iCs/>
          <w:sz w:val="24"/>
          <w:szCs w:val="24"/>
          <w:lang w:eastAsia="ru-RU"/>
        </w:rPr>
      </w:pPr>
      <w:r w:rsidRPr="00022BF3">
        <w:rPr>
          <w:rFonts w:ascii="Times New Roman" w:hAnsi="Times New Roman"/>
          <w:bCs/>
          <w:iCs/>
          <w:sz w:val="24"/>
          <w:szCs w:val="24"/>
          <w:lang w:eastAsia="ru-RU"/>
        </w:rPr>
        <w:t>В соответствии со статьей 59 Федерального з</w:t>
      </w:r>
      <w:r w:rsidR="002F5340" w:rsidRPr="00022BF3">
        <w:rPr>
          <w:rFonts w:ascii="Times New Roman" w:hAnsi="Times New Roman"/>
          <w:bCs/>
          <w:iCs/>
          <w:sz w:val="24"/>
          <w:szCs w:val="24"/>
          <w:lang w:eastAsia="ru-RU"/>
        </w:rPr>
        <w:t xml:space="preserve">акона «Об образовании </w:t>
      </w:r>
      <w:r w:rsidRPr="00022BF3">
        <w:rPr>
          <w:rFonts w:ascii="Times New Roman" w:hAnsi="Times New Roman"/>
          <w:bCs/>
          <w:iCs/>
          <w:sz w:val="24"/>
          <w:szCs w:val="24"/>
          <w:lang w:eastAsia="ru-RU"/>
        </w:rPr>
        <w:t>в Российской Федерации</w:t>
      </w:r>
      <w:r w:rsidR="002F5340" w:rsidRPr="00022BF3">
        <w:rPr>
          <w:rFonts w:ascii="Times New Roman" w:hAnsi="Times New Roman"/>
          <w:bCs/>
          <w:iCs/>
          <w:sz w:val="24"/>
          <w:szCs w:val="24"/>
          <w:lang w:eastAsia="ru-RU"/>
        </w:rPr>
        <w:t>» государственная итоговая аттестация (далее – ГИА) является обязательной процедурой</w:t>
      </w:r>
      <w:r w:rsidR="00A40444" w:rsidRPr="00022BF3">
        <w:rPr>
          <w:rFonts w:ascii="Times New Roman" w:hAnsi="Times New Roman"/>
          <w:bCs/>
          <w:iCs/>
          <w:sz w:val="24"/>
          <w:szCs w:val="24"/>
          <w:lang w:eastAsia="ru-RU"/>
        </w:rPr>
        <w:t>,</w:t>
      </w:r>
      <w:r w:rsidR="002F5340" w:rsidRPr="00022BF3">
        <w:rPr>
          <w:rFonts w:ascii="Times New Roman" w:hAnsi="Times New Roman"/>
          <w:bCs/>
          <w:iCs/>
          <w:sz w:val="24"/>
          <w:szCs w:val="24"/>
          <w:lang w:eastAsia="ru-RU"/>
        </w:rPr>
        <w:t xml:space="preserve">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w:t>
      </w:r>
      <w:proofErr w:type="gramStart"/>
      <w:r w:rsidR="002F5340" w:rsidRPr="00022BF3">
        <w:rPr>
          <w:rFonts w:ascii="Times New Roman" w:hAnsi="Times New Roman"/>
          <w:bCs/>
          <w:iCs/>
          <w:sz w:val="24"/>
          <w:szCs w:val="24"/>
          <w:lang w:eastAsia="ru-RU"/>
        </w:rPr>
        <w:t>и</w:t>
      </w:r>
      <w:r w:rsidR="00C8385E">
        <w:rPr>
          <w:rFonts w:ascii="Times New Roman" w:hAnsi="Times New Roman"/>
          <w:bCs/>
          <w:iCs/>
          <w:sz w:val="24"/>
          <w:szCs w:val="24"/>
          <w:lang w:eastAsia="ru-RU"/>
        </w:rPr>
        <w:t>(</w:t>
      </w:r>
      <w:proofErr w:type="gramEnd"/>
      <w:r w:rsidR="00022BF3" w:rsidRPr="00022BF3">
        <w:rPr>
          <w:rFonts w:ascii="Times New Roman" w:hAnsi="Times New Roman"/>
          <w:bCs/>
          <w:iCs/>
          <w:sz w:val="24"/>
          <w:szCs w:val="24"/>
          <w:lang w:eastAsia="ru-RU"/>
        </w:rPr>
        <w:t xml:space="preserve">например: </w:t>
      </w:r>
      <w:r w:rsidR="00022BF3" w:rsidRPr="00022BF3">
        <w:rPr>
          <w:bCs/>
          <w:iCs/>
          <w:sz w:val="24"/>
          <w:szCs w:val="24"/>
        </w:rPr>
        <w:t>"</w:t>
      </w:r>
      <w:r w:rsidR="00022BF3" w:rsidRPr="00022BF3">
        <w:rPr>
          <w:rFonts w:ascii="Times New Roman" w:hAnsi="Times New Roman"/>
          <w:bCs/>
          <w:iCs/>
          <w:sz w:val="24"/>
          <w:szCs w:val="24"/>
        </w:rPr>
        <w:t xml:space="preserve">Порядок проведения государственной итоговой аттестации по образовательным программам основного общего образования". </w:t>
      </w:r>
      <w:proofErr w:type="gramStart"/>
      <w:r w:rsidR="00022BF3" w:rsidRPr="00022BF3">
        <w:rPr>
          <w:rFonts w:ascii="Times New Roman" w:hAnsi="Times New Roman"/>
          <w:bCs/>
          <w:iCs/>
          <w:sz w:val="24"/>
          <w:szCs w:val="24"/>
        </w:rPr>
        <w:t>Утвержден Приказом Минобрнауки РФ от 25 декабря 2013 г., №1394)</w:t>
      </w:r>
      <w:r w:rsidR="002F5340" w:rsidRPr="00022BF3">
        <w:rPr>
          <w:rFonts w:ascii="Times New Roman" w:hAnsi="Times New Roman"/>
          <w:bCs/>
          <w:iCs/>
          <w:sz w:val="24"/>
          <w:szCs w:val="24"/>
          <w:lang w:eastAsia="ru-RU"/>
        </w:rPr>
        <w:t>.</w:t>
      </w:r>
      <w:proofErr w:type="gramEnd"/>
    </w:p>
    <w:p w:rsidR="002F5340" w:rsidRPr="00022BF3" w:rsidRDefault="002F5340" w:rsidP="00022BF3">
      <w:pPr>
        <w:spacing w:after="0" w:line="240" w:lineRule="auto"/>
        <w:ind w:firstLine="709"/>
        <w:jc w:val="both"/>
        <w:rPr>
          <w:rFonts w:ascii="Times New Roman" w:hAnsi="Times New Roman"/>
          <w:bCs/>
          <w:iCs/>
          <w:sz w:val="24"/>
          <w:szCs w:val="24"/>
          <w:lang w:eastAsia="ru-RU"/>
        </w:rPr>
      </w:pPr>
      <w:r w:rsidRPr="00022BF3">
        <w:rPr>
          <w:rFonts w:ascii="Times New Roman" w:hAnsi="Times New Roman"/>
          <w:bCs/>
          <w:iCs/>
          <w:sz w:val="24"/>
          <w:szCs w:val="24"/>
          <w:lang w:eastAsia="ru-RU"/>
        </w:rPr>
        <w:t xml:space="preserve">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w:t>
      </w:r>
      <w:proofErr w:type="gramStart"/>
      <w:r w:rsidRPr="00022BF3">
        <w:rPr>
          <w:rFonts w:ascii="Times New Roman" w:hAnsi="Times New Roman"/>
          <w:bCs/>
          <w:iCs/>
          <w:sz w:val="24"/>
          <w:szCs w:val="24"/>
          <w:lang w:eastAsia="ru-RU"/>
        </w:rPr>
        <w:t>Экзамены</w:t>
      </w:r>
      <w:proofErr w:type="gramEnd"/>
      <w:r w:rsidRPr="00022BF3">
        <w:rPr>
          <w:rFonts w:ascii="Times New Roman" w:hAnsi="Times New Roman"/>
          <w:bCs/>
          <w:iCs/>
          <w:sz w:val="24"/>
          <w:szCs w:val="24"/>
          <w:lang w:eastAsia="ru-RU"/>
        </w:rPr>
        <w:t xml:space="preserve"> по другим учебным предметам</w:t>
      </w:r>
      <w:r w:rsidR="000B698C" w:rsidRPr="00022BF3">
        <w:rPr>
          <w:rFonts w:ascii="Times New Roman" w:hAnsi="Times New Roman"/>
          <w:bCs/>
          <w:iCs/>
          <w:sz w:val="24"/>
          <w:szCs w:val="24"/>
          <w:lang w:eastAsia="ru-RU"/>
        </w:rPr>
        <w:t xml:space="preserve"> </w:t>
      </w:r>
      <w:r w:rsidRPr="00022BF3">
        <w:rPr>
          <w:rFonts w:ascii="Times New Roman" w:hAnsi="Times New Roman"/>
          <w:bCs/>
          <w:iCs/>
          <w:sz w:val="24"/>
          <w:szCs w:val="24"/>
          <w:lang w:eastAsia="ru-RU"/>
        </w:rPr>
        <w:t>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w:t>
      </w:r>
      <w:r w:rsidR="00A40444" w:rsidRPr="00022BF3">
        <w:rPr>
          <w:rFonts w:ascii="Times New Roman" w:hAnsi="Times New Roman"/>
          <w:bCs/>
          <w:iCs/>
          <w:sz w:val="24"/>
          <w:szCs w:val="24"/>
          <w:lang w:eastAsia="ru-RU"/>
        </w:rPr>
        <w:t>ний в стандартизированной форме</w:t>
      </w:r>
      <w:r w:rsidRPr="00022BF3">
        <w:rPr>
          <w:rFonts w:ascii="Times New Roman" w:hAnsi="Times New Roman"/>
          <w:bCs/>
          <w:iCs/>
          <w:sz w:val="24"/>
          <w:szCs w:val="24"/>
          <w:lang w:eastAsia="ru-RU"/>
        </w:rPr>
        <w:t xml:space="preserve"> и в форме устных и письменных экзаменов с использованием тем, билетов и иных форм по решению </w:t>
      </w:r>
      <w:r w:rsidR="00C8385E">
        <w:rPr>
          <w:rStyle w:val="dash041e0431044b0447043d044b0439char1"/>
        </w:rPr>
        <w:t>МБОУ СОШ №16 имени Ф.И.Кравченко села Унароково</w:t>
      </w:r>
      <w:r w:rsidR="00C8385E" w:rsidRPr="00022BF3">
        <w:rPr>
          <w:rFonts w:ascii="Times New Roman" w:hAnsi="Times New Roman"/>
          <w:bCs/>
          <w:iCs/>
          <w:sz w:val="24"/>
          <w:szCs w:val="24"/>
          <w:lang w:eastAsia="ru-RU"/>
        </w:rPr>
        <w:t xml:space="preserve"> </w:t>
      </w:r>
      <w:r w:rsidRPr="00022BF3">
        <w:rPr>
          <w:rFonts w:ascii="Times New Roman" w:hAnsi="Times New Roman"/>
          <w:bCs/>
          <w:iCs/>
          <w:sz w:val="24"/>
          <w:szCs w:val="24"/>
          <w:lang w:eastAsia="ru-RU"/>
        </w:rPr>
        <w:t>(государственный выпускной экзамен  – ГВЭ).</w:t>
      </w:r>
    </w:p>
    <w:p w:rsidR="002F5340" w:rsidRPr="00022BF3" w:rsidRDefault="002F5340" w:rsidP="00022BF3">
      <w:pPr>
        <w:pStyle w:val="afffc"/>
        <w:spacing w:line="240" w:lineRule="auto"/>
        <w:ind w:firstLine="709"/>
        <w:rPr>
          <w:sz w:val="24"/>
          <w:szCs w:val="24"/>
          <w:lang w:eastAsia="ru-RU"/>
        </w:rPr>
      </w:pPr>
      <w:r w:rsidRPr="00022BF3">
        <w:rPr>
          <w:rStyle w:val="dash041e0431044b0447043d044b0439char1"/>
        </w:rPr>
        <w:t xml:space="preserve">Итоговая оценка (итоговая аттестация) по предмету </w:t>
      </w:r>
      <w:r w:rsidRPr="00022BF3">
        <w:rPr>
          <w:sz w:val="24"/>
          <w:szCs w:val="24"/>
          <w:lang w:eastAsia="ru-RU"/>
        </w:rPr>
        <w:t>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022BF3">
        <w:rPr>
          <w:i/>
          <w:sz w:val="24"/>
          <w:szCs w:val="24"/>
          <w:lang w:eastAsia="ru-RU"/>
        </w:rPr>
        <w:t xml:space="preserve">. </w:t>
      </w:r>
      <w:r w:rsidRPr="00022BF3">
        <w:rPr>
          <w:sz w:val="24"/>
          <w:szCs w:val="24"/>
          <w:lang w:eastAsia="ru-RU"/>
        </w:rPr>
        <w:t xml:space="preserve">Такой подход позволяет обеспечить полноту охвата планируемых результатов и выявить </w:t>
      </w:r>
      <w:r w:rsidR="000B698C" w:rsidRPr="00022BF3">
        <w:rPr>
          <w:sz w:val="24"/>
          <w:szCs w:val="24"/>
          <w:lang w:eastAsia="ru-RU"/>
        </w:rPr>
        <w:t xml:space="preserve">кумулятивный </w:t>
      </w:r>
      <w:r w:rsidRPr="00022BF3">
        <w:rPr>
          <w:sz w:val="24"/>
          <w:szCs w:val="24"/>
          <w:lang w:eastAsia="ru-RU"/>
        </w:rPr>
        <w:t>эффект обучения, обеспечивающий приро</w:t>
      </w:r>
      <w:proofErr w:type="gramStart"/>
      <w:r w:rsidRPr="00022BF3">
        <w:rPr>
          <w:sz w:val="24"/>
          <w:szCs w:val="24"/>
          <w:lang w:eastAsia="ru-RU"/>
        </w:rPr>
        <w:t>ст в гл</w:t>
      </w:r>
      <w:proofErr w:type="gramEnd"/>
      <w:r w:rsidRPr="00022BF3">
        <w:rPr>
          <w:sz w:val="24"/>
          <w:szCs w:val="24"/>
          <w:lang w:eastAsia="ru-RU"/>
        </w:rPr>
        <w:t xml:space="preserve">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2F5340" w:rsidRPr="00022BF3" w:rsidRDefault="002F5340" w:rsidP="00022BF3">
      <w:pPr>
        <w:pStyle w:val="afffc"/>
        <w:spacing w:line="240" w:lineRule="auto"/>
        <w:ind w:firstLine="709"/>
        <w:rPr>
          <w:sz w:val="24"/>
          <w:szCs w:val="24"/>
          <w:lang w:eastAsia="ru-RU"/>
        </w:rPr>
      </w:pPr>
      <w:r w:rsidRPr="00022BF3">
        <w:rPr>
          <w:rStyle w:val="dash041e0431044b0447043d044b0439char1"/>
        </w:rPr>
        <w:t xml:space="preserve">Итоговая оценка по предмету фиксируется в документе об уровне образования государственного образца </w:t>
      </w:r>
      <w:r w:rsidRPr="00022BF3">
        <w:rPr>
          <w:sz w:val="24"/>
          <w:szCs w:val="24"/>
          <w:lang w:eastAsia="ru-RU"/>
        </w:rPr>
        <w:t>– аттестате об основном общем образовании</w:t>
      </w:r>
      <w:r w:rsidRPr="00022BF3">
        <w:rPr>
          <w:rStyle w:val="dash041e0431044b0447043d044b0439char1"/>
        </w:rPr>
        <w:t>.</w:t>
      </w:r>
    </w:p>
    <w:p w:rsidR="002F5340" w:rsidRPr="00022BF3" w:rsidRDefault="002F5340" w:rsidP="00022BF3">
      <w:pPr>
        <w:pStyle w:val="afffc"/>
        <w:spacing w:line="240" w:lineRule="auto"/>
        <w:ind w:firstLine="709"/>
        <w:rPr>
          <w:sz w:val="24"/>
          <w:szCs w:val="24"/>
          <w:lang w:eastAsia="ru-RU"/>
        </w:rPr>
      </w:pPr>
      <w:r w:rsidRPr="00022BF3">
        <w:rPr>
          <w:rStyle w:val="dash041e0431044b0447043d044b0439char1"/>
        </w:rPr>
        <w:lastRenderedPageBreak/>
        <w:t xml:space="preserve">Итоговая оценка по междисциплинарным программам </w:t>
      </w:r>
      <w:r w:rsidRPr="00022BF3">
        <w:rPr>
          <w:sz w:val="24"/>
          <w:szCs w:val="24"/>
          <w:lang w:eastAsia="ru-RU"/>
        </w:rPr>
        <w:t>ставится на основе результатов внутришкольного мониторинга и фиксируется в характеристике учащегося.</w:t>
      </w:r>
    </w:p>
    <w:p w:rsidR="002F5340" w:rsidRPr="00022BF3" w:rsidRDefault="002F5340" w:rsidP="00022BF3">
      <w:pPr>
        <w:spacing w:after="0" w:line="240" w:lineRule="auto"/>
        <w:ind w:firstLine="709"/>
        <w:jc w:val="both"/>
        <w:rPr>
          <w:rFonts w:ascii="Times New Roman" w:hAnsi="Times New Roman"/>
          <w:sz w:val="24"/>
          <w:szCs w:val="24"/>
          <w:lang w:eastAsia="ru-RU"/>
        </w:rPr>
      </w:pPr>
      <w:r w:rsidRPr="00022BF3">
        <w:rPr>
          <w:rFonts w:ascii="Times New Roman" w:hAnsi="Times New Roman"/>
          <w:sz w:val="24"/>
          <w:szCs w:val="24"/>
          <w:lang w:eastAsia="ru-RU"/>
        </w:rPr>
        <w:t>Характеристика готовится на основании:</w:t>
      </w:r>
    </w:p>
    <w:p w:rsidR="002F5340" w:rsidRPr="00022BF3" w:rsidRDefault="002F5340" w:rsidP="00AA4525">
      <w:pPr>
        <w:numPr>
          <w:ilvl w:val="0"/>
          <w:numId w:val="179"/>
        </w:numPr>
        <w:tabs>
          <w:tab w:val="left" w:pos="1134"/>
          <w:tab w:val="left" w:pos="1418"/>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 xml:space="preserve">объективных показателей образовательных достижений обучающегося на </w:t>
      </w:r>
      <w:r w:rsidR="00A40444" w:rsidRPr="00022BF3">
        <w:rPr>
          <w:rFonts w:ascii="Times New Roman" w:hAnsi="Times New Roman"/>
          <w:sz w:val="24"/>
          <w:szCs w:val="24"/>
          <w:lang w:eastAsia="ru-RU"/>
        </w:rPr>
        <w:t xml:space="preserve">уровне </w:t>
      </w:r>
      <w:r w:rsidRPr="00022BF3">
        <w:rPr>
          <w:rFonts w:ascii="Times New Roman" w:hAnsi="Times New Roman"/>
          <w:sz w:val="24"/>
          <w:szCs w:val="24"/>
          <w:lang w:eastAsia="ru-RU"/>
        </w:rPr>
        <w:t>основного образования,</w:t>
      </w:r>
    </w:p>
    <w:p w:rsidR="002F5340" w:rsidRPr="00022BF3" w:rsidRDefault="002F5340" w:rsidP="00AA4525">
      <w:pPr>
        <w:numPr>
          <w:ilvl w:val="0"/>
          <w:numId w:val="179"/>
        </w:numPr>
        <w:tabs>
          <w:tab w:val="left" w:pos="1134"/>
          <w:tab w:val="left" w:pos="1418"/>
        </w:tabs>
        <w:spacing w:after="0" w:line="240" w:lineRule="auto"/>
        <w:ind w:left="0" w:firstLine="709"/>
        <w:jc w:val="both"/>
        <w:rPr>
          <w:rFonts w:ascii="Times New Roman" w:hAnsi="Times New Roman"/>
          <w:i/>
          <w:sz w:val="24"/>
          <w:szCs w:val="24"/>
          <w:lang w:eastAsia="ru-RU"/>
        </w:rPr>
      </w:pPr>
      <w:r w:rsidRPr="00022BF3">
        <w:rPr>
          <w:rFonts w:ascii="Times New Roman" w:hAnsi="Times New Roman"/>
          <w:sz w:val="24"/>
          <w:szCs w:val="24"/>
          <w:lang w:eastAsia="ru-RU"/>
        </w:rPr>
        <w:t>портфолио выпускника;</w:t>
      </w:r>
    </w:p>
    <w:p w:rsidR="002F5340" w:rsidRPr="00022BF3" w:rsidRDefault="002F5340" w:rsidP="00AA4525">
      <w:pPr>
        <w:numPr>
          <w:ilvl w:val="0"/>
          <w:numId w:val="179"/>
        </w:numPr>
        <w:tabs>
          <w:tab w:val="left" w:pos="1134"/>
          <w:tab w:val="left" w:pos="1418"/>
        </w:tabs>
        <w:spacing w:after="0" w:line="240" w:lineRule="auto"/>
        <w:ind w:left="0" w:firstLine="709"/>
        <w:jc w:val="both"/>
        <w:rPr>
          <w:rFonts w:ascii="Times New Roman" w:hAnsi="Times New Roman"/>
          <w:sz w:val="24"/>
          <w:szCs w:val="24"/>
          <w:lang w:eastAsia="ru-RU"/>
        </w:rPr>
      </w:pPr>
      <w:r w:rsidRPr="00022BF3">
        <w:rPr>
          <w:rFonts w:ascii="Times New Roman" w:hAnsi="Times New Roman"/>
          <w:sz w:val="24"/>
          <w:szCs w:val="24"/>
          <w:lang w:eastAsia="ru-RU"/>
        </w:rPr>
        <w:t xml:space="preserve">экспертных оценок классного руководителя и учителей, обучавших данного выпускника на </w:t>
      </w:r>
      <w:r w:rsidR="00A40444" w:rsidRPr="00022BF3">
        <w:rPr>
          <w:rFonts w:ascii="Times New Roman" w:hAnsi="Times New Roman"/>
          <w:sz w:val="24"/>
          <w:szCs w:val="24"/>
          <w:lang w:eastAsia="ru-RU"/>
        </w:rPr>
        <w:t>уровне</w:t>
      </w:r>
      <w:r w:rsidRPr="00022BF3">
        <w:rPr>
          <w:rFonts w:ascii="Times New Roman" w:hAnsi="Times New Roman"/>
          <w:sz w:val="24"/>
          <w:szCs w:val="24"/>
          <w:lang w:eastAsia="ru-RU"/>
        </w:rPr>
        <w:t xml:space="preserve"> основного общего образования.</w:t>
      </w:r>
    </w:p>
    <w:p w:rsidR="002F5340" w:rsidRPr="00022BF3" w:rsidRDefault="002F5340" w:rsidP="00022BF3">
      <w:pPr>
        <w:spacing w:after="0" w:line="240" w:lineRule="auto"/>
        <w:ind w:firstLine="709"/>
        <w:jc w:val="both"/>
        <w:rPr>
          <w:rFonts w:ascii="Times New Roman" w:hAnsi="Times New Roman"/>
          <w:sz w:val="24"/>
          <w:szCs w:val="24"/>
          <w:lang w:eastAsia="ru-RU"/>
        </w:rPr>
      </w:pPr>
      <w:r w:rsidRPr="00022BF3">
        <w:rPr>
          <w:rFonts w:ascii="Times New Roman" w:hAnsi="Times New Roman"/>
          <w:sz w:val="24"/>
          <w:szCs w:val="24"/>
          <w:lang w:eastAsia="ru-RU"/>
        </w:rPr>
        <w:t>В характеристике выпускника:</w:t>
      </w:r>
    </w:p>
    <w:p w:rsidR="002F5340" w:rsidRPr="00022BF3" w:rsidRDefault="002F5340" w:rsidP="00AA4525">
      <w:pPr>
        <w:pStyle w:val="aa"/>
        <w:numPr>
          <w:ilvl w:val="0"/>
          <w:numId w:val="180"/>
        </w:numPr>
        <w:tabs>
          <w:tab w:val="left" w:pos="993"/>
        </w:tabs>
        <w:ind w:left="0" w:firstLine="851"/>
        <w:jc w:val="both"/>
        <w:rPr>
          <w:rFonts w:ascii="Times New Roman" w:hAnsi="Times New Roman"/>
        </w:rPr>
      </w:pPr>
      <w:proofErr w:type="gramStart"/>
      <w:r w:rsidRPr="00022BF3">
        <w:rPr>
          <w:rFonts w:ascii="Times New Roman" w:hAnsi="Times New Roman"/>
        </w:rPr>
        <w:t>отмечаются образовательные достижения обучающегося по освоению личностных, метапредметных и предметных результатов;</w:t>
      </w:r>
      <w:proofErr w:type="gramEnd"/>
    </w:p>
    <w:p w:rsidR="002F5340" w:rsidRPr="00022BF3" w:rsidRDefault="002F5340" w:rsidP="00AA4525">
      <w:pPr>
        <w:pStyle w:val="aa"/>
        <w:numPr>
          <w:ilvl w:val="0"/>
          <w:numId w:val="180"/>
        </w:numPr>
        <w:tabs>
          <w:tab w:val="left" w:pos="993"/>
        </w:tabs>
        <w:ind w:left="0" w:firstLine="851"/>
        <w:jc w:val="both"/>
        <w:rPr>
          <w:rFonts w:ascii="Times New Roman" w:hAnsi="Times New Roman"/>
        </w:rPr>
      </w:pPr>
      <w:r w:rsidRPr="00022BF3">
        <w:rPr>
          <w:rFonts w:ascii="Times New Roman" w:hAnsi="Times New Roman"/>
        </w:rPr>
        <w:t xml:space="preserve">даются педагогические рекомендации к выбору индивидуальной образовательной траектории на </w:t>
      </w:r>
      <w:r w:rsidR="00A40444" w:rsidRPr="00022BF3">
        <w:rPr>
          <w:rFonts w:ascii="Times New Roman" w:hAnsi="Times New Roman"/>
        </w:rPr>
        <w:t>уровне</w:t>
      </w:r>
      <w:r w:rsidRPr="00022BF3">
        <w:rPr>
          <w:rFonts w:ascii="Times New Roman" w:hAnsi="Times New Roman"/>
        </w:rPr>
        <w:t xml:space="preserve"> среднего общего образования с уч</w:t>
      </w:r>
      <w:r w:rsidR="00A23AB5" w:rsidRPr="00022BF3">
        <w:rPr>
          <w:rFonts w:ascii="Times New Roman" w:hAnsi="Times New Roman"/>
        </w:rPr>
        <w:t>е</w:t>
      </w:r>
      <w:r w:rsidRPr="00022BF3">
        <w:rPr>
          <w:rFonts w:ascii="Times New Roman" w:hAnsi="Times New Roman"/>
        </w:rPr>
        <w:t xml:space="preserve">том выбора учащимся направлений профильного образования, выявленных проблем и отмеченных образовательных достижений. </w:t>
      </w:r>
    </w:p>
    <w:p w:rsidR="002F5340" w:rsidRPr="00D736E7" w:rsidRDefault="002F5340" w:rsidP="00022BF3">
      <w:pPr>
        <w:spacing w:after="0" w:line="240" w:lineRule="auto"/>
        <w:ind w:firstLine="709"/>
        <w:jc w:val="both"/>
        <w:rPr>
          <w:rStyle w:val="dash041e0431044b0447043d044b0439char1"/>
        </w:rPr>
      </w:pPr>
      <w:r w:rsidRPr="00022BF3">
        <w:rPr>
          <w:rFonts w:ascii="Times New Roman" w:hAnsi="Times New Roman"/>
          <w:sz w:val="24"/>
          <w:szCs w:val="24"/>
          <w:lang w:eastAsia="ru-RU"/>
        </w:rPr>
        <w:t xml:space="preserve">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w:t>
      </w:r>
      <w:r w:rsidRPr="00D736E7">
        <w:rPr>
          <w:rFonts w:ascii="Times New Roman" w:hAnsi="Times New Roman"/>
          <w:sz w:val="24"/>
          <w:szCs w:val="24"/>
          <w:lang w:eastAsia="ru-RU"/>
        </w:rPr>
        <w:t>представителей).</w:t>
      </w:r>
    </w:p>
    <w:p w:rsidR="008B0EA9" w:rsidRPr="00247B35" w:rsidRDefault="008B0EA9" w:rsidP="00AA4525">
      <w:pPr>
        <w:widowControl w:val="0"/>
        <w:numPr>
          <w:ilvl w:val="0"/>
          <w:numId w:val="210"/>
        </w:numPr>
        <w:autoSpaceDE w:val="0"/>
        <w:autoSpaceDN w:val="0"/>
        <w:adjustRightInd w:val="0"/>
        <w:spacing w:after="0" w:line="240" w:lineRule="auto"/>
        <w:ind w:left="970" w:right="-30" w:firstLine="0"/>
        <w:jc w:val="both"/>
        <w:rPr>
          <w:rFonts w:ascii="Times New Roman" w:hAnsi="Times New Roman"/>
          <w:color w:val="000000"/>
          <w:sz w:val="24"/>
          <w:szCs w:val="24"/>
        </w:rPr>
      </w:pPr>
      <w:r w:rsidRPr="00247B35">
        <w:rPr>
          <w:rFonts w:ascii="Times New Roman" w:hAnsi="Times New Roman"/>
          <w:b/>
          <w:color w:val="000000"/>
          <w:sz w:val="24"/>
          <w:szCs w:val="24"/>
        </w:rPr>
        <w:t>компетенции МБОУ СОШ №16</w:t>
      </w:r>
      <w:r w:rsidRPr="00775B20">
        <w:rPr>
          <w:rStyle w:val="Zag11"/>
          <w:sz w:val="24"/>
          <w:szCs w:val="24"/>
        </w:rPr>
        <w:t xml:space="preserve"> </w:t>
      </w:r>
      <w:r w:rsidRPr="00775B20">
        <w:rPr>
          <w:rStyle w:val="Zag11"/>
          <w:rFonts w:ascii="Times New Roman" w:hAnsi="Times New Roman"/>
          <w:b/>
          <w:sz w:val="24"/>
          <w:szCs w:val="24"/>
        </w:rPr>
        <w:t>имени Ф.И.Кравченко</w:t>
      </w:r>
      <w:r w:rsidRPr="00247B35">
        <w:rPr>
          <w:rFonts w:ascii="Times New Roman" w:hAnsi="Times New Roman"/>
          <w:b/>
          <w:color w:val="000000"/>
          <w:sz w:val="24"/>
          <w:szCs w:val="24"/>
        </w:rPr>
        <w:t xml:space="preserve"> села Унароково</w:t>
      </w:r>
      <w:r w:rsidRPr="00247B35">
        <w:rPr>
          <w:rFonts w:ascii="Times New Roman" w:hAnsi="Times New Roman"/>
          <w:color w:val="000000"/>
          <w:sz w:val="24"/>
          <w:szCs w:val="24"/>
        </w:rPr>
        <w:t xml:space="preserve"> относится: </w:t>
      </w:r>
    </w:p>
    <w:p w:rsidR="008B0EA9" w:rsidRDefault="008B0EA9" w:rsidP="00AA4525">
      <w:pPr>
        <w:widowControl w:val="0"/>
        <w:numPr>
          <w:ilvl w:val="0"/>
          <w:numId w:val="211"/>
        </w:numPr>
        <w:autoSpaceDE w:val="0"/>
        <w:autoSpaceDN w:val="0"/>
        <w:adjustRightInd w:val="0"/>
        <w:spacing w:after="0" w:line="240" w:lineRule="auto"/>
        <w:ind w:left="259" w:right="30" w:firstLine="0"/>
        <w:jc w:val="both"/>
        <w:rPr>
          <w:rFonts w:ascii="Times New Roman" w:hAnsi="Times New Roman"/>
          <w:color w:val="000000"/>
          <w:sz w:val="24"/>
          <w:szCs w:val="24"/>
        </w:rPr>
      </w:pPr>
      <w:r w:rsidRPr="00247B35">
        <w:rPr>
          <w:rFonts w:ascii="Times New Roman" w:hAnsi="Times New Roman"/>
          <w:color w:val="000000"/>
          <w:sz w:val="24"/>
          <w:szCs w:val="24"/>
        </w:rPr>
        <w:t xml:space="preserve"> Описание  организации  и  содержания: </w:t>
      </w:r>
    </w:p>
    <w:p w:rsidR="008B0EA9" w:rsidRDefault="008B0EA9" w:rsidP="008B0EA9">
      <w:pPr>
        <w:widowControl w:val="0"/>
        <w:autoSpaceDE w:val="0"/>
        <w:autoSpaceDN w:val="0"/>
        <w:adjustRightInd w:val="0"/>
        <w:spacing w:after="0" w:line="240" w:lineRule="auto"/>
        <w:ind w:left="259" w:right="30"/>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 </w:t>
      </w:r>
      <w:proofErr w:type="gramStart"/>
      <w:r w:rsidRPr="00247B35">
        <w:rPr>
          <w:rFonts w:ascii="Times New Roman" w:hAnsi="Times New Roman"/>
          <w:color w:val="000000"/>
          <w:sz w:val="24"/>
          <w:szCs w:val="24"/>
        </w:rPr>
        <w:t xml:space="preserve">а) промежуточной  аттестации обучающихся  в  рамках  урочной  и  внеурочной  деятельности; </w:t>
      </w:r>
      <w:proofErr w:type="gramEnd"/>
    </w:p>
    <w:p w:rsidR="008B0EA9" w:rsidRDefault="008B0EA9" w:rsidP="008B0EA9">
      <w:pPr>
        <w:widowControl w:val="0"/>
        <w:autoSpaceDE w:val="0"/>
        <w:autoSpaceDN w:val="0"/>
        <w:adjustRightInd w:val="0"/>
        <w:spacing w:after="0" w:line="240" w:lineRule="auto"/>
        <w:ind w:left="259" w:right="30"/>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 б) итоговой  оценки  по предметам,  не  выносимым  на  государственную  (итоговую)  аттестацию  </w:t>
      </w:r>
      <w:proofErr w:type="gramStart"/>
      <w:r w:rsidRPr="00247B35">
        <w:rPr>
          <w:rFonts w:ascii="Times New Roman" w:hAnsi="Times New Roman"/>
          <w:color w:val="000000"/>
          <w:sz w:val="24"/>
          <w:szCs w:val="24"/>
        </w:rPr>
        <w:t>обучающихся</w:t>
      </w:r>
      <w:proofErr w:type="gramEnd"/>
      <w:r w:rsidRPr="00247B35">
        <w:rPr>
          <w:rFonts w:ascii="Times New Roman" w:hAnsi="Times New Roman"/>
          <w:color w:val="000000"/>
          <w:sz w:val="24"/>
          <w:szCs w:val="24"/>
        </w:rPr>
        <w:t xml:space="preserve">; </w:t>
      </w:r>
    </w:p>
    <w:p w:rsidR="008B0EA9" w:rsidRPr="00247B35" w:rsidRDefault="008B0EA9" w:rsidP="008B0EA9">
      <w:pPr>
        <w:widowControl w:val="0"/>
        <w:autoSpaceDE w:val="0"/>
        <w:autoSpaceDN w:val="0"/>
        <w:adjustRightInd w:val="0"/>
        <w:spacing w:after="0" w:line="240" w:lineRule="auto"/>
        <w:ind w:left="259" w:right="30"/>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в) оценки проектной деятельности </w:t>
      </w:r>
      <w:proofErr w:type="gramStart"/>
      <w:r w:rsidRPr="00247B35">
        <w:rPr>
          <w:rFonts w:ascii="Times New Roman" w:hAnsi="Times New Roman"/>
          <w:color w:val="000000"/>
          <w:sz w:val="24"/>
          <w:szCs w:val="24"/>
        </w:rPr>
        <w:t>обучающихся</w:t>
      </w:r>
      <w:proofErr w:type="gramEnd"/>
      <w:r w:rsidRPr="00247B35">
        <w:rPr>
          <w:rFonts w:ascii="Times New Roman" w:hAnsi="Times New Roman"/>
          <w:color w:val="000000"/>
          <w:sz w:val="24"/>
          <w:szCs w:val="24"/>
        </w:rPr>
        <w:t xml:space="preserve">; </w:t>
      </w:r>
    </w:p>
    <w:p w:rsidR="008B0EA9" w:rsidRDefault="008B0EA9" w:rsidP="00AA4525">
      <w:pPr>
        <w:widowControl w:val="0"/>
        <w:numPr>
          <w:ilvl w:val="0"/>
          <w:numId w:val="211"/>
        </w:numPr>
        <w:autoSpaceDE w:val="0"/>
        <w:autoSpaceDN w:val="0"/>
        <w:adjustRightInd w:val="0"/>
        <w:spacing w:after="0" w:line="240" w:lineRule="auto"/>
        <w:ind w:left="259" w:right="31" w:firstLine="0"/>
        <w:jc w:val="both"/>
        <w:rPr>
          <w:rFonts w:ascii="Times New Roman" w:hAnsi="Times New Roman"/>
          <w:color w:val="000000"/>
          <w:sz w:val="24"/>
          <w:szCs w:val="24"/>
        </w:rPr>
      </w:pPr>
      <w:r w:rsidRPr="00247B35">
        <w:rPr>
          <w:rFonts w:ascii="Times New Roman" w:hAnsi="Times New Roman"/>
          <w:color w:val="000000"/>
          <w:sz w:val="24"/>
          <w:szCs w:val="24"/>
        </w:rPr>
        <w:t xml:space="preserve"> Адаптация  инструментария  для  итоговой  оценки  достижения  планируемых результатов,  разработанного  на  федеральном  уровне,  в  целях  организации:  </w:t>
      </w:r>
    </w:p>
    <w:p w:rsidR="008B0EA9" w:rsidRDefault="008B0EA9" w:rsidP="008B0EA9">
      <w:pPr>
        <w:widowControl w:val="0"/>
        <w:autoSpaceDE w:val="0"/>
        <w:autoSpaceDN w:val="0"/>
        <w:adjustRightInd w:val="0"/>
        <w:spacing w:after="0" w:line="240" w:lineRule="auto"/>
        <w:ind w:left="259" w:right="31"/>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а) оценки достижения  планируемых  результатов  в  рамках  текущего  и  тематического  контроля; </w:t>
      </w:r>
    </w:p>
    <w:p w:rsidR="008B0EA9" w:rsidRDefault="008B0EA9" w:rsidP="008B0EA9">
      <w:pPr>
        <w:widowControl w:val="0"/>
        <w:autoSpaceDE w:val="0"/>
        <w:autoSpaceDN w:val="0"/>
        <w:adjustRightInd w:val="0"/>
        <w:spacing w:after="0" w:line="240" w:lineRule="auto"/>
        <w:ind w:left="259" w:right="31"/>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б) промежуточной  аттестации  (системы  внутришкольного  мониторинга);  </w:t>
      </w:r>
    </w:p>
    <w:p w:rsidR="008B0EA9" w:rsidRPr="00247B35" w:rsidRDefault="008B0EA9" w:rsidP="008B0EA9">
      <w:pPr>
        <w:widowControl w:val="0"/>
        <w:autoSpaceDE w:val="0"/>
        <w:autoSpaceDN w:val="0"/>
        <w:adjustRightInd w:val="0"/>
        <w:spacing w:after="0" w:line="240" w:lineRule="auto"/>
        <w:ind w:left="259" w:right="31"/>
        <w:jc w:val="both"/>
        <w:rPr>
          <w:rFonts w:ascii="Times New Roman" w:hAnsi="Times New Roman"/>
          <w:color w:val="000000"/>
          <w:sz w:val="24"/>
          <w:szCs w:val="24"/>
        </w:rPr>
      </w:pPr>
      <w:r>
        <w:rPr>
          <w:rFonts w:ascii="Times New Roman" w:hAnsi="Times New Roman"/>
          <w:color w:val="000000"/>
          <w:sz w:val="24"/>
          <w:szCs w:val="24"/>
        </w:rPr>
        <w:t xml:space="preserve"> </w:t>
      </w:r>
      <w:r w:rsidRPr="00247B35">
        <w:rPr>
          <w:rFonts w:ascii="Times New Roman" w:hAnsi="Times New Roman"/>
          <w:color w:val="000000"/>
          <w:sz w:val="24"/>
          <w:szCs w:val="24"/>
        </w:rPr>
        <w:t xml:space="preserve">в) итоговой аттестации по предметам, не выносимым на государственную итоговую аттестацию; </w:t>
      </w:r>
    </w:p>
    <w:p w:rsidR="008B0EA9" w:rsidRPr="00247B35" w:rsidRDefault="008B0EA9" w:rsidP="00AA4525">
      <w:pPr>
        <w:widowControl w:val="0"/>
        <w:numPr>
          <w:ilvl w:val="0"/>
          <w:numId w:val="211"/>
        </w:numPr>
        <w:autoSpaceDE w:val="0"/>
        <w:autoSpaceDN w:val="0"/>
        <w:adjustRightInd w:val="0"/>
        <w:spacing w:after="0" w:line="240" w:lineRule="auto"/>
        <w:ind w:left="259" w:right="34" w:firstLine="0"/>
        <w:jc w:val="both"/>
        <w:rPr>
          <w:rFonts w:ascii="Times New Roman" w:hAnsi="Times New Roman"/>
          <w:color w:val="000000"/>
          <w:sz w:val="24"/>
          <w:szCs w:val="24"/>
        </w:rPr>
      </w:pPr>
      <w:r w:rsidRPr="00247B35">
        <w:rPr>
          <w:rFonts w:ascii="Times New Roman" w:hAnsi="Times New Roman"/>
          <w:color w:val="000000"/>
          <w:sz w:val="24"/>
          <w:szCs w:val="24"/>
        </w:rPr>
        <w:t xml:space="preserve"> Адаптация  (при  необходимости  —  разработка)  инструментария  для  итоговой оценки  достижения  планируемых  результатов  по  предметам;</w:t>
      </w:r>
    </w:p>
    <w:p w:rsidR="008B0EA9" w:rsidRPr="00247B35" w:rsidRDefault="008B0EA9" w:rsidP="00AA4525">
      <w:pPr>
        <w:widowControl w:val="0"/>
        <w:numPr>
          <w:ilvl w:val="0"/>
          <w:numId w:val="211"/>
        </w:numPr>
        <w:autoSpaceDE w:val="0"/>
        <w:autoSpaceDN w:val="0"/>
        <w:adjustRightInd w:val="0"/>
        <w:spacing w:after="0" w:line="240" w:lineRule="auto"/>
        <w:ind w:left="259" w:right="34" w:firstLine="0"/>
        <w:jc w:val="both"/>
        <w:rPr>
          <w:rFonts w:ascii="Times New Roman" w:hAnsi="Times New Roman"/>
          <w:color w:val="000000"/>
          <w:sz w:val="24"/>
          <w:szCs w:val="24"/>
        </w:rPr>
      </w:pPr>
      <w:r w:rsidRPr="00247B35">
        <w:rPr>
          <w:rFonts w:ascii="Times New Roman" w:hAnsi="Times New Roman"/>
          <w:color w:val="000000"/>
          <w:sz w:val="24"/>
          <w:szCs w:val="24"/>
        </w:rPr>
        <w:t xml:space="preserve"> Адаптация или разработка модели и инструментария для организации стартовой диагностики; </w:t>
      </w:r>
    </w:p>
    <w:p w:rsidR="008B0EA9" w:rsidRPr="00247B35" w:rsidRDefault="008B0EA9" w:rsidP="008B0EA9">
      <w:pPr>
        <w:widowControl w:val="0"/>
        <w:autoSpaceDE w:val="0"/>
        <w:autoSpaceDN w:val="0"/>
        <w:adjustRightInd w:val="0"/>
        <w:spacing w:after="0" w:line="240" w:lineRule="auto"/>
        <w:ind w:left="259" w:right="-30"/>
        <w:jc w:val="both"/>
        <w:rPr>
          <w:rFonts w:ascii="Times New Roman" w:hAnsi="Times New Roman"/>
          <w:color w:val="000000"/>
          <w:sz w:val="24"/>
          <w:szCs w:val="24"/>
        </w:rPr>
      </w:pPr>
      <w:r w:rsidRPr="00247B35">
        <w:rPr>
          <w:rFonts w:ascii="Times New Roman" w:hAnsi="Times New Roman"/>
          <w:color w:val="000000"/>
          <w:sz w:val="24"/>
          <w:szCs w:val="24"/>
        </w:rPr>
        <w:t>5. Адаптация или разработка модели и инструментария для оценки деятельности педагогов и школы в целом, в целях организации системы внутришкольного контроля.</w:t>
      </w:r>
      <w:r w:rsidRPr="00247B35">
        <w:rPr>
          <w:rFonts w:ascii="Times New Roman" w:hAnsi="Times New Roman"/>
          <w:b/>
          <w:color w:val="000000"/>
          <w:sz w:val="24"/>
          <w:szCs w:val="24"/>
        </w:rPr>
        <w:tab/>
        <w:t xml:space="preserve">  </w:t>
      </w:r>
    </w:p>
    <w:p w:rsidR="00523BF1" w:rsidRPr="00D736E7" w:rsidRDefault="00523BF1" w:rsidP="00022BF3">
      <w:pPr>
        <w:pStyle w:val="2"/>
        <w:spacing w:line="240" w:lineRule="auto"/>
        <w:rPr>
          <w:sz w:val="24"/>
          <w:szCs w:val="24"/>
        </w:rPr>
      </w:pPr>
    </w:p>
    <w:p w:rsidR="00CB2E36" w:rsidRPr="00D736E7" w:rsidRDefault="00D736E7" w:rsidP="00D736E7">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bookmarkStart w:id="101" w:name="_Toc409691656"/>
      <w:bookmarkStart w:id="102" w:name="_Toc410653980"/>
      <w:bookmarkStart w:id="103" w:name="_Toc414553166"/>
      <w:r w:rsidRPr="00D736E7">
        <w:rPr>
          <w:rFonts w:ascii="Times New Roman" w:eastAsia="Times New Roman" w:hAnsi="Times New Roman"/>
          <w:sz w:val="24"/>
          <w:szCs w:val="24"/>
          <w:lang w:eastAsia="ru-RU"/>
        </w:rPr>
        <w:t xml:space="preserve">     </w:t>
      </w:r>
      <w:r w:rsidRPr="00D736E7">
        <w:rPr>
          <w:rFonts w:ascii="Times New Roman" w:eastAsia="Times New Roman" w:hAnsi="Times New Roman"/>
          <w:b/>
          <w:sz w:val="24"/>
          <w:szCs w:val="24"/>
          <w:lang w:eastAsia="ru-RU"/>
        </w:rPr>
        <w:t>2</w:t>
      </w:r>
      <w:r w:rsidRPr="00D736E7">
        <w:rPr>
          <w:rFonts w:ascii="Times New Roman" w:eastAsia="Times New Roman" w:hAnsi="Times New Roman"/>
          <w:sz w:val="24"/>
          <w:szCs w:val="24"/>
          <w:lang w:eastAsia="ru-RU"/>
        </w:rPr>
        <w:t xml:space="preserve">. </w:t>
      </w:r>
      <w:r w:rsidR="00B540EE" w:rsidRPr="00D736E7">
        <w:rPr>
          <w:rFonts w:ascii="Times New Roman" w:hAnsi="Times New Roman"/>
          <w:b/>
          <w:sz w:val="24"/>
          <w:szCs w:val="24"/>
        </w:rPr>
        <w:t>Содержательный раздел</w:t>
      </w:r>
      <w:bookmarkEnd w:id="101"/>
      <w:r w:rsidR="0081481A" w:rsidRPr="00D736E7">
        <w:rPr>
          <w:rFonts w:ascii="Times New Roman" w:hAnsi="Times New Roman"/>
          <w:b/>
          <w:sz w:val="24"/>
          <w:szCs w:val="24"/>
        </w:rPr>
        <w:t xml:space="preserve"> </w:t>
      </w:r>
      <w:r w:rsidRPr="00D736E7">
        <w:rPr>
          <w:rFonts w:ascii="Times New Roman" w:hAnsi="Times New Roman"/>
          <w:b/>
          <w:sz w:val="24"/>
          <w:szCs w:val="24"/>
        </w:rPr>
        <w:t xml:space="preserve"> </w:t>
      </w:r>
      <w:r w:rsidR="0081481A" w:rsidRPr="00D736E7">
        <w:rPr>
          <w:rFonts w:ascii="Times New Roman" w:hAnsi="Times New Roman"/>
          <w:b/>
          <w:sz w:val="24"/>
          <w:szCs w:val="24"/>
        </w:rPr>
        <w:t>основной образовательной программы основного общего образования</w:t>
      </w:r>
      <w:bookmarkEnd w:id="102"/>
      <w:bookmarkEnd w:id="103"/>
    </w:p>
    <w:p w:rsidR="00B540EE" w:rsidRPr="00D736E7" w:rsidRDefault="001E2A07" w:rsidP="00D736E7">
      <w:pPr>
        <w:pStyle w:val="2"/>
        <w:spacing w:line="240" w:lineRule="auto"/>
        <w:rPr>
          <w:sz w:val="24"/>
          <w:szCs w:val="24"/>
        </w:rPr>
      </w:pPr>
      <w:bookmarkStart w:id="104" w:name="_Toc406059004"/>
      <w:bookmarkStart w:id="105" w:name="_Toc409691657"/>
      <w:bookmarkStart w:id="106" w:name="_Toc410653981"/>
      <w:bookmarkStart w:id="107" w:name="_Toc414553167"/>
      <w:r w:rsidRPr="00D736E7">
        <w:rPr>
          <w:sz w:val="24"/>
          <w:szCs w:val="24"/>
        </w:rPr>
        <w:t xml:space="preserve">2.1. </w:t>
      </w:r>
      <w:r w:rsidR="00B540EE" w:rsidRPr="00D736E7">
        <w:rPr>
          <w:sz w:val="24"/>
          <w:szCs w:val="24"/>
        </w:rPr>
        <w:t>Программа развития универсальных учебных действий, включающ</w:t>
      </w:r>
      <w:r w:rsidR="00CB2E36" w:rsidRPr="00D736E7">
        <w:rPr>
          <w:sz w:val="24"/>
          <w:szCs w:val="24"/>
        </w:rPr>
        <w:t>ая</w:t>
      </w:r>
      <w:r w:rsidR="00B540EE" w:rsidRPr="00D736E7">
        <w:rPr>
          <w:sz w:val="24"/>
          <w:szCs w:val="24"/>
        </w:rPr>
        <w:t xml:space="preserve">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04"/>
      <w:bookmarkEnd w:id="105"/>
      <w:bookmarkEnd w:id="106"/>
      <w:bookmarkEnd w:id="107"/>
    </w:p>
    <w:p w:rsidR="00B540EE" w:rsidRPr="008B0EA9" w:rsidRDefault="00B540EE" w:rsidP="008B0EA9">
      <w:pPr>
        <w:pStyle w:val="a9"/>
        <w:widowControl w:val="0"/>
        <w:tabs>
          <w:tab w:val="left" w:pos="567"/>
        </w:tabs>
        <w:spacing w:before="0" w:beforeAutospacing="0" w:after="0" w:afterAutospacing="0"/>
        <w:ind w:firstLine="709"/>
        <w:jc w:val="both"/>
        <w:rPr>
          <w:rFonts w:ascii="Times New Roman" w:hAnsi="Times New Roman"/>
        </w:rPr>
      </w:pPr>
      <w:r w:rsidRPr="00D736E7">
        <w:rPr>
          <w:rFonts w:ascii="Times New Roman" w:hAnsi="Times New Roman"/>
        </w:rPr>
        <w:t>Структура настоящей программы развития универсальных учебных действий (</w:t>
      </w:r>
      <w:r w:rsidR="0021451B" w:rsidRPr="00D736E7">
        <w:rPr>
          <w:rFonts w:ascii="Times New Roman" w:hAnsi="Times New Roman"/>
        </w:rPr>
        <w:t>УУД</w:t>
      </w:r>
      <w:r w:rsidRPr="00D736E7">
        <w:rPr>
          <w:rFonts w:ascii="Times New Roman" w:hAnsi="Times New Roman"/>
        </w:rPr>
        <w:t xml:space="preserve">) сформирована в соответствии с ФГОС и </w:t>
      </w:r>
      <w:proofErr w:type="gramStart"/>
      <w:r w:rsidRPr="00D736E7">
        <w:rPr>
          <w:rFonts w:ascii="Times New Roman" w:hAnsi="Times New Roman"/>
        </w:rPr>
        <w:t>содержит</w:t>
      </w:r>
      <w:proofErr w:type="gramEnd"/>
      <w:r w:rsidRPr="00D736E7">
        <w:rPr>
          <w:rFonts w:ascii="Times New Roman" w:hAnsi="Times New Roman"/>
        </w:rPr>
        <w:t xml:space="preserve"> в том числе значимую информацию о целях, понятиях и характеристиках УУД, планируемых результатах </w:t>
      </w:r>
      <w:r w:rsidRPr="00D736E7">
        <w:rPr>
          <w:rFonts w:ascii="Times New Roman" w:hAnsi="Times New Roman"/>
        </w:rPr>
        <w:lastRenderedPageBreak/>
        <w:t xml:space="preserve">развития компетентности обучающихся,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w:t>
      </w:r>
      <w:r w:rsidRPr="008B0EA9">
        <w:rPr>
          <w:rFonts w:ascii="Times New Roman" w:hAnsi="Times New Roman"/>
        </w:rPr>
        <w:t>и реализацией программы</w:t>
      </w:r>
      <w:r w:rsidR="008B0EA9" w:rsidRPr="008B0EA9">
        <w:rPr>
          <w:rFonts w:ascii="Times New Roman" w:hAnsi="Times New Roman"/>
        </w:rPr>
        <w:t xml:space="preserve">. </w:t>
      </w:r>
    </w:p>
    <w:p w:rsidR="00B540EE" w:rsidRPr="008B0EA9" w:rsidRDefault="00AB5113" w:rsidP="008B0EA9">
      <w:pPr>
        <w:pStyle w:val="a9"/>
        <w:widowControl w:val="0"/>
        <w:tabs>
          <w:tab w:val="left" w:pos="567"/>
        </w:tabs>
        <w:spacing w:before="0" w:beforeAutospacing="0" w:after="0" w:afterAutospacing="0"/>
        <w:ind w:firstLine="709"/>
        <w:jc w:val="center"/>
        <w:rPr>
          <w:rFonts w:ascii="Times New Roman" w:hAnsi="Times New Roman"/>
          <w:b/>
        </w:rPr>
      </w:pPr>
      <w:r>
        <w:rPr>
          <w:rFonts w:ascii="Times New Roman" w:hAnsi="Times New Roman"/>
          <w:b/>
        </w:rPr>
        <w:t xml:space="preserve">  </w:t>
      </w:r>
      <w:r w:rsidR="00715FA7" w:rsidRPr="008B0EA9">
        <w:rPr>
          <w:rFonts w:ascii="Times New Roman" w:hAnsi="Times New Roman"/>
          <w:b/>
        </w:rPr>
        <w:t xml:space="preserve"> </w:t>
      </w:r>
      <w:r w:rsidR="00B540EE" w:rsidRPr="008B0EA9">
        <w:rPr>
          <w:rFonts w:ascii="Times New Roman" w:hAnsi="Times New Roman"/>
          <w:b/>
        </w:rPr>
        <w:t xml:space="preserve">Формы взаимодействия участников образовательного процесса при создании и реализации программы развития </w:t>
      </w:r>
      <w:r w:rsidR="00025D75" w:rsidRPr="008B0EA9">
        <w:rPr>
          <w:rFonts w:ascii="Times New Roman" w:hAnsi="Times New Roman"/>
          <w:b/>
        </w:rPr>
        <w:t>универсальных учебных действий</w:t>
      </w:r>
    </w:p>
    <w:p w:rsidR="00B540EE" w:rsidRPr="008B0EA9" w:rsidRDefault="00B540EE" w:rsidP="008B0EA9">
      <w:pPr>
        <w:spacing w:after="0" w:line="240" w:lineRule="auto"/>
        <w:ind w:firstLine="709"/>
        <w:contextualSpacing/>
        <w:jc w:val="both"/>
        <w:rPr>
          <w:rFonts w:ascii="Times New Roman" w:hAnsi="Times New Roman"/>
          <w:sz w:val="24"/>
          <w:szCs w:val="24"/>
        </w:rPr>
      </w:pPr>
      <w:r w:rsidRPr="008B0EA9">
        <w:rPr>
          <w:rFonts w:ascii="Times New Roman" w:hAnsi="Times New Roman"/>
          <w:sz w:val="24"/>
          <w:szCs w:val="24"/>
        </w:rPr>
        <w:t xml:space="preserve">C целью разработки и реализации </w:t>
      </w:r>
      <w:r w:rsidR="000B698C" w:rsidRPr="008B0EA9">
        <w:rPr>
          <w:rFonts w:ascii="Times New Roman" w:hAnsi="Times New Roman"/>
          <w:sz w:val="24"/>
          <w:szCs w:val="24"/>
        </w:rPr>
        <w:t>п</w:t>
      </w:r>
      <w:r w:rsidRPr="008B0EA9">
        <w:rPr>
          <w:rFonts w:ascii="Times New Roman" w:hAnsi="Times New Roman"/>
          <w:sz w:val="24"/>
          <w:szCs w:val="24"/>
        </w:rPr>
        <w:t xml:space="preserve">рограммы </w:t>
      </w:r>
      <w:r w:rsidR="0021451B" w:rsidRPr="008B0EA9">
        <w:rPr>
          <w:rFonts w:ascii="Times New Roman" w:hAnsi="Times New Roman"/>
          <w:sz w:val="24"/>
          <w:szCs w:val="24"/>
        </w:rPr>
        <w:t xml:space="preserve">развития УУД </w:t>
      </w:r>
      <w:r w:rsidRPr="008B0EA9">
        <w:rPr>
          <w:rFonts w:ascii="Times New Roman" w:hAnsi="Times New Roman"/>
          <w:sz w:val="24"/>
          <w:szCs w:val="24"/>
        </w:rPr>
        <w:t xml:space="preserve">в </w:t>
      </w:r>
      <w:r w:rsidR="008B0EA9" w:rsidRPr="008B0EA9">
        <w:rPr>
          <w:rFonts w:ascii="Times New Roman" w:hAnsi="Times New Roman"/>
          <w:sz w:val="24"/>
          <w:szCs w:val="24"/>
        </w:rPr>
        <w:t xml:space="preserve">МБОУ СОШ №16 имени Ф.И.Кравченко села Унароково  </w:t>
      </w:r>
      <w:r w:rsidRPr="008B0EA9">
        <w:rPr>
          <w:rFonts w:ascii="Times New Roman" w:hAnsi="Times New Roman"/>
          <w:sz w:val="24"/>
          <w:szCs w:val="24"/>
        </w:rPr>
        <w:t xml:space="preserve">создана </w:t>
      </w:r>
      <w:r w:rsidR="008B0EA9" w:rsidRPr="008B0EA9">
        <w:rPr>
          <w:rFonts w:ascii="Times New Roman" w:hAnsi="Times New Roman"/>
          <w:sz w:val="24"/>
          <w:szCs w:val="24"/>
        </w:rPr>
        <w:t>рабочая группа под руководством директора, осуществляющая</w:t>
      </w:r>
      <w:r w:rsidRPr="008B0EA9">
        <w:rPr>
          <w:rFonts w:ascii="Times New Roman" w:hAnsi="Times New Roman"/>
          <w:sz w:val="24"/>
          <w:szCs w:val="24"/>
        </w:rPr>
        <w:t xml:space="preserve"> деятельность в сфере формирования и реал</w:t>
      </w:r>
      <w:r w:rsidR="008B0EA9">
        <w:rPr>
          <w:rFonts w:ascii="Times New Roman" w:hAnsi="Times New Roman"/>
          <w:sz w:val="24"/>
          <w:szCs w:val="24"/>
        </w:rPr>
        <w:t xml:space="preserve">изации программы развития УУД. </w:t>
      </w:r>
    </w:p>
    <w:p w:rsidR="00B540EE" w:rsidRPr="008B0EA9" w:rsidRDefault="00025D75" w:rsidP="008B0EA9">
      <w:pPr>
        <w:pStyle w:val="a9"/>
        <w:widowControl w:val="0"/>
        <w:tabs>
          <w:tab w:val="left" w:pos="567"/>
        </w:tabs>
        <w:spacing w:before="0" w:beforeAutospacing="0" w:after="0" w:afterAutospacing="0"/>
        <w:ind w:firstLine="709"/>
        <w:jc w:val="both"/>
        <w:rPr>
          <w:rFonts w:ascii="Times New Roman" w:hAnsi="Times New Roman"/>
        </w:rPr>
      </w:pPr>
      <w:r w:rsidRPr="008B0EA9">
        <w:rPr>
          <w:rFonts w:ascii="Times New Roman" w:hAnsi="Times New Roman"/>
          <w:shd w:val="clear" w:color="auto" w:fill="FFFFFF"/>
        </w:rPr>
        <w:t>Н</w:t>
      </w:r>
      <w:r w:rsidR="00B540EE" w:rsidRPr="008B0EA9">
        <w:rPr>
          <w:rFonts w:ascii="Times New Roman" w:hAnsi="Times New Roman"/>
          <w:shd w:val="clear" w:color="auto" w:fill="FFFFFF"/>
        </w:rPr>
        <w:t>аправлени</w:t>
      </w:r>
      <w:r w:rsidRPr="008B0EA9">
        <w:rPr>
          <w:rFonts w:ascii="Times New Roman" w:hAnsi="Times New Roman"/>
          <w:shd w:val="clear" w:color="auto" w:fill="FFFFFF"/>
        </w:rPr>
        <w:t>я</w:t>
      </w:r>
      <w:r w:rsidR="00B540EE" w:rsidRPr="008B0EA9">
        <w:rPr>
          <w:rFonts w:ascii="Times New Roman" w:hAnsi="Times New Roman"/>
          <w:shd w:val="clear" w:color="auto" w:fill="FFFFFF"/>
        </w:rPr>
        <w:t xml:space="preserve"> деятельности рабочей группы </w:t>
      </w:r>
      <w:r w:rsidR="008B0EA9" w:rsidRPr="008B0EA9">
        <w:rPr>
          <w:rFonts w:ascii="Times New Roman" w:hAnsi="Times New Roman"/>
          <w:shd w:val="clear" w:color="auto" w:fill="FFFFFF"/>
        </w:rPr>
        <w:t xml:space="preserve"> </w:t>
      </w:r>
      <w:r w:rsidR="00B540EE" w:rsidRPr="008B0EA9">
        <w:rPr>
          <w:rFonts w:ascii="Times New Roman" w:hAnsi="Times New Roman"/>
          <w:shd w:val="clear" w:color="auto" w:fill="FFFFFF"/>
        </w:rPr>
        <w:t>включ</w:t>
      </w:r>
      <w:r w:rsidRPr="008B0EA9">
        <w:rPr>
          <w:rFonts w:ascii="Times New Roman" w:hAnsi="Times New Roman"/>
          <w:shd w:val="clear" w:color="auto" w:fill="FFFFFF"/>
        </w:rPr>
        <w:t>а</w:t>
      </w:r>
      <w:r w:rsidR="00B540EE" w:rsidRPr="008B0EA9">
        <w:rPr>
          <w:rFonts w:ascii="Times New Roman" w:hAnsi="Times New Roman"/>
          <w:shd w:val="clear" w:color="auto" w:fill="FFFFFF"/>
        </w:rPr>
        <w:t>ть:</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планируемых образовательных метапредметных результатов как для всех обучающихся </w:t>
      </w:r>
      <w:r w:rsidR="00F91F55" w:rsidRPr="008B0EA9">
        <w:rPr>
          <w:rFonts w:ascii="Times New Roman" w:hAnsi="Times New Roman"/>
          <w:shd w:val="clear" w:color="auto" w:fill="FFFFFF"/>
        </w:rPr>
        <w:t>уровня</w:t>
      </w:r>
      <w:r w:rsidRPr="008B0EA9">
        <w:rPr>
          <w:rFonts w:ascii="Times New Roman" w:hAnsi="Times New Roman"/>
          <w:shd w:val="clear" w:color="auto" w:fill="FFFFFF"/>
        </w:rPr>
        <w:t>, так и для групп с особыми образовательными потребностями</w:t>
      </w:r>
      <w:r w:rsidR="00715FA7" w:rsidRPr="008B0EA9">
        <w:rPr>
          <w:rFonts w:ascii="Times New Roman" w:hAnsi="Times New Roman"/>
          <w:shd w:val="clear" w:color="auto" w:fill="FFFFFF"/>
        </w:rPr>
        <w:t xml:space="preserve"> с учетом сформированного учебного плана и используемых в </w:t>
      </w:r>
      <w:r w:rsidR="008B0EA9" w:rsidRPr="008B0EA9">
        <w:rPr>
          <w:rFonts w:ascii="Times New Roman" w:hAnsi="Times New Roman"/>
        </w:rPr>
        <w:t xml:space="preserve">МБОУ СОШ №16 имени Ф.И.Кравченко села Унароково  </w:t>
      </w:r>
      <w:r w:rsidR="00715FA7" w:rsidRPr="008B0EA9">
        <w:rPr>
          <w:rFonts w:ascii="Times New Roman" w:hAnsi="Times New Roman"/>
          <w:shd w:val="clear" w:color="auto" w:fill="FFFFFF"/>
        </w:rPr>
        <w:t>образовательных технологий и методов обучения</w:t>
      </w:r>
      <w:r w:rsidRPr="008B0EA9">
        <w:rPr>
          <w:rFonts w:ascii="Times New Roman" w:hAnsi="Times New Roman"/>
          <w:shd w:val="clear" w:color="auto" w:fill="FFFFFF"/>
        </w:rPr>
        <w:t>;</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основных подходов к обеспечению связи универсальных учебных действий с </w:t>
      </w:r>
      <w:r w:rsidRPr="008B0EA9">
        <w:rPr>
          <w:rFonts w:ascii="Times New Roman" w:hAnsi="Times New Roman"/>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rPr>
        <w:t>разработку основных подходов к конструированию задач на применение универсальных учебных действий;</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основных подходов к </w:t>
      </w:r>
      <w:r w:rsidRPr="008B0EA9">
        <w:rPr>
          <w:rFonts w:ascii="Times New Roman" w:hAnsi="Times New Roman"/>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основных подходов к </w:t>
      </w:r>
      <w:r w:rsidRPr="008B0EA9">
        <w:rPr>
          <w:rFonts w:ascii="Times New Roman" w:hAnsi="Times New Roman"/>
        </w:rPr>
        <w:t xml:space="preserve">организации учебной деятельности по формированию и развитию </w:t>
      </w:r>
      <w:proofErr w:type="gramStart"/>
      <w:r w:rsidRPr="008B0EA9">
        <w:rPr>
          <w:rFonts w:ascii="Times New Roman" w:hAnsi="Times New Roman"/>
        </w:rPr>
        <w:t>ИКТ-компетенций</w:t>
      </w:r>
      <w:proofErr w:type="gramEnd"/>
      <w:r w:rsidRPr="008B0EA9">
        <w:rPr>
          <w:rFonts w:ascii="Times New Roman" w:hAnsi="Times New Roman"/>
        </w:rPr>
        <w:t>;</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системы мер по организации </w:t>
      </w:r>
      <w:r w:rsidRPr="008B0EA9">
        <w:rPr>
          <w:rFonts w:ascii="Times New Roman" w:hAnsi="Times New Roman"/>
        </w:rPr>
        <w:t>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разработку системы мер по обеспечению </w:t>
      </w:r>
      <w:r w:rsidRPr="008B0EA9">
        <w:rPr>
          <w:rFonts w:ascii="Times New Roman" w:hAnsi="Times New Roman"/>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rPr>
        <w:t xml:space="preserve">разработку комплекса мер по организации системы оценки деятельности </w:t>
      </w:r>
      <w:r w:rsidR="008B0EA9" w:rsidRPr="008B0EA9">
        <w:rPr>
          <w:rFonts w:ascii="Times New Roman" w:hAnsi="Times New Roman"/>
        </w:rPr>
        <w:t xml:space="preserve">МБОУ СОШ №16 имени Ф.И.Кравченко села Унароково  </w:t>
      </w:r>
      <w:r w:rsidRPr="008B0EA9">
        <w:rPr>
          <w:rFonts w:ascii="Times New Roman" w:hAnsi="Times New Roman"/>
        </w:rPr>
        <w:t xml:space="preserve">по формированию и развитию универсальных учебных действий </w:t>
      </w:r>
      <w:proofErr w:type="gramStart"/>
      <w:r w:rsidRPr="008B0EA9">
        <w:rPr>
          <w:rFonts w:ascii="Times New Roman" w:hAnsi="Times New Roman"/>
        </w:rPr>
        <w:t>у</w:t>
      </w:r>
      <w:proofErr w:type="gramEnd"/>
      <w:r w:rsidRPr="008B0EA9">
        <w:rPr>
          <w:rFonts w:ascii="Times New Roman" w:hAnsi="Times New Roman"/>
        </w:rPr>
        <w:t xml:space="preserve"> обучающихся;</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rPr>
        <w:t xml:space="preserve">разработку методики и инструментария мониторинга успешности освоения и применения </w:t>
      </w:r>
      <w:proofErr w:type="gramStart"/>
      <w:r w:rsidRPr="008B0EA9">
        <w:rPr>
          <w:rFonts w:ascii="Times New Roman" w:hAnsi="Times New Roman"/>
        </w:rPr>
        <w:t>обучающимися</w:t>
      </w:r>
      <w:proofErr w:type="gramEnd"/>
      <w:r w:rsidRPr="008B0EA9">
        <w:rPr>
          <w:rFonts w:ascii="Times New Roman" w:hAnsi="Times New Roman"/>
        </w:rPr>
        <w:t xml:space="preserve"> универсальных учебных действий;</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организацию и проведение серии семинаров с учителями, работающими на </w:t>
      </w:r>
      <w:r w:rsidR="00F91F55" w:rsidRPr="008B0EA9">
        <w:rPr>
          <w:rFonts w:ascii="Times New Roman" w:hAnsi="Times New Roman"/>
          <w:shd w:val="clear" w:color="auto" w:fill="FFFFFF"/>
        </w:rPr>
        <w:t xml:space="preserve">уровне </w:t>
      </w:r>
      <w:r w:rsidRPr="008B0EA9">
        <w:rPr>
          <w:rFonts w:ascii="Times New Roman" w:hAnsi="Times New Roman"/>
          <w:shd w:val="clear" w:color="auto" w:fill="FFFFFF"/>
        </w:rPr>
        <w:t>начального общего образования в целях реализации принципа преемственности в плане развития УУД;</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lastRenderedPageBreak/>
        <w:t xml:space="preserve">организацию и проведение методических семинаров с педагогами-предметниками и школьными психологами </w:t>
      </w:r>
      <w:r w:rsidR="008B0EA9" w:rsidRPr="008B0EA9">
        <w:rPr>
          <w:rFonts w:ascii="Times New Roman" w:hAnsi="Times New Roman"/>
          <w:shd w:val="clear" w:color="auto" w:fill="FFFFFF"/>
        </w:rPr>
        <w:t xml:space="preserve"> </w:t>
      </w:r>
      <w:r w:rsidRPr="008B0EA9">
        <w:rPr>
          <w:rFonts w:ascii="Times New Roman" w:hAnsi="Times New Roman"/>
          <w:shd w:val="clear" w:color="auto" w:fill="FFFFFF"/>
        </w:rPr>
        <w:t xml:space="preserve">по анализу и способам минимизации рисков развития УУД у учащихся </w:t>
      </w:r>
      <w:r w:rsidR="00F91F55" w:rsidRPr="008B0EA9">
        <w:rPr>
          <w:rFonts w:ascii="Times New Roman" w:hAnsi="Times New Roman"/>
          <w:shd w:val="clear" w:color="auto" w:fill="FFFFFF"/>
        </w:rPr>
        <w:t>уровня</w:t>
      </w:r>
      <w:r w:rsidRPr="008B0EA9">
        <w:rPr>
          <w:rFonts w:ascii="Times New Roman" w:hAnsi="Times New Roman"/>
          <w:shd w:val="clear" w:color="auto" w:fill="FFFFFF"/>
        </w:rPr>
        <w:t>;</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8B0EA9">
        <w:rPr>
          <w:rFonts w:ascii="Times New Roman" w:hAnsi="Times New Roman"/>
          <w:shd w:val="clear" w:color="auto" w:fill="FFFFFF"/>
        </w:rPr>
        <w:t>уровня</w:t>
      </w:r>
      <w:r w:rsidRPr="008B0EA9">
        <w:rPr>
          <w:rFonts w:ascii="Times New Roman" w:hAnsi="Times New Roman"/>
          <w:shd w:val="clear" w:color="auto" w:fill="FFFFFF"/>
        </w:rPr>
        <w:t>;</w:t>
      </w:r>
    </w:p>
    <w:p w:rsidR="00B540EE" w:rsidRPr="008B0EA9" w:rsidRDefault="00B540EE" w:rsidP="008B0EA9">
      <w:pPr>
        <w:pStyle w:val="a9"/>
        <w:widowControl w:val="0"/>
        <w:numPr>
          <w:ilvl w:val="0"/>
          <w:numId w:val="2"/>
        </w:numPr>
        <w:tabs>
          <w:tab w:val="clear" w:pos="720"/>
          <w:tab w:val="num" w:pos="993"/>
        </w:tabs>
        <w:spacing w:before="0" w:beforeAutospacing="0" w:after="0" w:afterAutospacing="0"/>
        <w:ind w:left="0" w:firstLine="709"/>
        <w:jc w:val="both"/>
        <w:textAlignment w:val="baseline"/>
        <w:rPr>
          <w:rFonts w:ascii="Times New Roman" w:hAnsi="Times New Roman"/>
        </w:rPr>
      </w:pPr>
      <w:r w:rsidRPr="008B0EA9">
        <w:rPr>
          <w:rFonts w:ascii="Times New Roman" w:hAnsi="Times New Roman"/>
          <w:shd w:val="clear" w:color="auto" w:fill="FFFFFF"/>
        </w:rPr>
        <w:t xml:space="preserve">организацию отражения результатов работы по формированию УУД учащихся на сайте </w:t>
      </w:r>
      <w:r w:rsidR="008B0EA9" w:rsidRPr="008B0EA9">
        <w:rPr>
          <w:rFonts w:ascii="Times New Roman" w:hAnsi="Times New Roman"/>
        </w:rPr>
        <w:t>МБОУ СОШ №16 имени Ф.И.Кравченко села Унароково</w:t>
      </w:r>
      <w:proofErr w:type="gramStart"/>
      <w:r w:rsidR="008B0EA9" w:rsidRPr="008B0EA9">
        <w:rPr>
          <w:rFonts w:ascii="Times New Roman" w:hAnsi="Times New Roman"/>
        </w:rPr>
        <w:t xml:space="preserve">  </w:t>
      </w:r>
      <w:r w:rsidRPr="008B0EA9">
        <w:rPr>
          <w:rFonts w:ascii="Times New Roman" w:hAnsi="Times New Roman"/>
          <w:shd w:val="clear" w:color="auto" w:fill="FFFFFF"/>
        </w:rPr>
        <w:t>.</w:t>
      </w:r>
      <w:proofErr w:type="gramEnd"/>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Для подготовки содержания разделов программы по развитию УУД, определенных</w:t>
      </w:r>
      <w:r w:rsidR="000B698C" w:rsidRPr="00F23268">
        <w:rPr>
          <w:rFonts w:ascii="Times New Roman" w:hAnsi="Times New Roman"/>
        </w:rPr>
        <w:t xml:space="preserve"> </w:t>
      </w:r>
      <w:r w:rsidRPr="00F23268">
        <w:rPr>
          <w:rFonts w:ascii="Times New Roman" w:hAnsi="Times New Roman"/>
        </w:rPr>
        <w:t>рабочей группой</w:t>
      </w:r>
      <w:r w:rsidR="000B698C" w:rsidRPr="00F23268">
        <w:rPr>
          <w:rFonts w:ascii="Times New Roman" w:hAnsi="Times New Roman"/>
        </w:rPr>
        <w:t>,</w:t>
      </w:r>
      <w:r w:rsidRPr="00F23268">
        <w:rPr>
          <w:rFonts w:ascii="Times New Roman" w:hAnsi="Times New Roman"/>
        </w:rPr>
        <w:t xml:space="preserve"> </w:t>
      </w:r>
      <w:r w:rsidR="008B0EA9" w:rsidRPr="00F23268">
        <w:rPr>
          <w:rFonts w:ascii="Times New Roman" w:hAnsi="Times New Roman"/>
        </w:rPr>
        <w:t xml:space="preserve"> </w:t>
      </w:r>
      <w:r w:rsidRPr="00F23268">
        <w:rPr>
          <w:rFonts w:ascii="Times New Roman" w:hAnsi="Times New Roman"/>
        </w:rPr>
        <w:t xml:space="preserve"> реализовано несколько этапов с соблюдением необходимых процедур контроля, коррекции и согласования</w:t>
      </w:r>
      <w:r w:rsidR="008B0EA9" w:rsidRPr="00F23268">
        <w:rPr>
          <w:rFonts w:ascii="Times New Roman" w:hAnsi="Times New Roman"/>
        </w:rPr>
        <w:t>.</w:t>
      </w:r>
      <w:r w:rsidRPr="00F23268">
        <w:rPr>
          <w:rFonts w:ascii="Times New Roman" w:hAnsi="Times New Roman"/>
        </w:rPr>
        <w:t xml:space="preserve"> </w:t>
      </w:r>
      <w:r w:rsidR="008B0EA9" w:rsidRPr="00F23268">
        <w:rPr>
          <w:rFonts w:ascii="Times New Roman" w:hAnsi="Times New Roman"/>
        </w:rPr>
        <w:t xml:space="preserve"> </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 xml:space="preserve">На подготовительном этапе команда </w:t>
      </w:r>
      <w:r w:rsidR="008B0EA9" w:rsidRPr="00F23268">
        <w:rPr>
          <w:rFonts w:ascii="Times New Roman" w:hAnsi="Times New Roman"/>
        </w:rPr>
        <w:t xml:space="preserve">МБОУ СОШ №16 имени Ф.И.Кравченко села Унароково   </w:t>
      </w:r>
      <w:r w:rsidRPr="00F23268">
        <w:rPr>
          <w:rFonts w:ascii="Times New Roman" w:hAnsi="Times New Roman"/>
        </w:rPr>
        <w:t xml:space="preserve"> пров</w:t>
      </w:r>
      <w:r w:rsidR="008B0EA9" w:rsidRPr="00F23268">
        <w:rPr>
          <w:rFonts w:ascii="Times New Roman" w:hAnsi="Times New Roman"/>
        </w:rPr>
        <w:t xml:space="preserve">одит </w:t>
      </w:r>
      <w:r w:rsidRPr="00F23268">
        <w:rPr>
          <w:rFonts w:ascii="Times New Roman" w:hAnsi="Times New Roman"/>
        </w:rPr>
        <w:t xml:space="preserve">следующие аналитические работы: </w:t>
      </w:r>
    </w:p>
    <w:p w:rsidR="00B540EE" w:rsidRPr="00F23268" w:rsidRDefault="00B540EE" w:rsidP="00F23268">
      <w:pPr>
        <w:pStyle w:val="a9"/>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proofErr w:type="gramStart"/>
      <w:r w:rsidRPr="00F23268">
        <w:rPr>
          <w:rFonts w:ascii="Times New Roman" w:hAnsi="Times New Roman"/>
        </w:rPr>
        <w:t>анализир</w:t>
      </w:r>
      <w:r w:rsidR="008B0EA9" w:rsidRPr="00F23268">
        <w:rPr>
          <w:rFonts w:ascii="Times New Roman" w:hAnsi="Times New Roman"/>
        </w:rPr>
        <w:t>ует</w:t>
      </w:r>
      <w:proofErr w:type="gramEnd"/>
      <w:r w:rsidRPr="00F23268">
        <w:rPr>
          <w:rFonts w:ascii="Times New Roman" w:hAnsi="Times New Roman"/>
        </w:rPr>
        <w:t xml:space="preserve"> какая образовательная предметность может быть положена в основу работы по развитию УУД (ряд дисциплин, междисциплинарный материал);</w:t>
      </w:r>
    </w:p>
    <w:p w:rsidR="00B540EE" w:rsidRPr="00F23268" w:rsidRDefault="00B540EE" w:rsidP="00F23268">
      <w:pPr>
        <w:pStyle w:val="a9"/>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рассматрива</w:t>
      </w:r>
      <w:r w:rsidR="008B0EA9" w:rsidRPr="00F23268">
        <w:rPr>
          <w:rFonts w:ascii="Times New Roman" w:hAnsi="Times New Roman"/>
        </w:rPr>
        <w:t>ет</w:t>
      </w:r>
      <w:r w:rsidRPr="00F23268">
        <w:rPr>
          <w:rFonts w:ascii="Times New Roman" w:hAnsi="Times New Roman"/>
        </w:rPr>
        <w:t>, какие рекомендательные, теоретические, методические материалы могут быть использованы в</w:t>
      </w:r>
      <w:r w:rsidR="008B0EA9" w:rsidRPr="00F23268">
        <w:rPr>
          <w:rFonts w:ascii="Times New Roman" w:hAnsi="Times New Roman"/>
        </w:rPr>
        <w:t xml:space="preserve"> МБОУ СОШ №16 имени Ф.И.Кравченко села Унароково  </w:t>
      </w:r>
      <w:r w:rsidRPr="00F23268">
        <w:rPr>
          <w:rFonts w:ascii="Times New Roman" w:hAnsi="Times New Roman"/>
        </w:rPr>
        <w:t>для наиболее эффективного выполнения задач программы;</w:t>
      </w:r>
    </w:p>
    <w:p w:rsidR="00B540EE" w:rsidRPr="00F23268" w:rsidRDefault="00B540EE" w:rsidP="00F23268">
      <w:pPr>
        <w:pStyle w:val="a9"/>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определя</w:t>
      </w:r>
      <w:r w:rsidR="008B0EA9" w:rsidRPr="00F23268">
        <w:rPr>
          <w:rFonts w:ascii="Times New Roman" w:hAnsi="Times New Roman"/>
        </w:rPr>
        <w:t>ет</w:t>
      </w:r>
      <w:r w:rsidRPr="00F23268">
        <w:rPr>
          <w:rFonts w:ascii="Times New Roman" w:hAnsi="Times New Roman"/>
        </w:rPr>
        <w:t xml:space="preserve"> состав детей с особыми образовательными потребностями, в том числе </w:t>
      </w:r>
      <w:r w:rsidR="006F3B39" w:rsidRPr="00F23268">
        <w:rPr>
          <w:rStyle w:val="Zag11"/>
          <w:rFonts w:ascii="Times New Roman" w:eastAsia="@Arial Unicode MS" w:hAnsi="Times New Roman"/>
        </w:rPr>
        <w:t>лиц, проявивших выдающиеся способности</w:t>
      </w:r>
      <w:r w:rsidRPr="00F23268">
        <w:rPr>
          <w:rFonts w:ascii="Times New Roman" w:hAnsi="Times New Roman"/>
        </w:rPr>
        <w:t xml:space="preserve">, детей с </w:t>
      </w:r>
      <w:r w:rsidR="000D18F7" w:rsidRPr="00F23268">
        <w:rPr>
          <w:rFonts w:ascii="Times New Roman" w:hAnsi="Times New Roman"/>
        </w:rPr>
        <w:t>ОВЗ</w:t>
      </w:r>
      <w:r w:rsidRPr="00F23268">
        <w:rPr>
          <w:rFonts w:ascii="Times New Roman" w:hAnsi="Times New Roman"/>
        </w:rPr>
        <w:t>, а также возможности построения их индивидуальных образовательных траекторий;</w:t>
      </w:r>
    </w:p>
    <w:p w:rsidR="00B540EE" w:rsidRPr="00F23268" w:rsidRDefault="008B0EA9" w:rsidP="00F23268">
      <w:pPr>
        <w:pStyle w:val="a9"/>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анализирует</w:t>
      </w:r>
      <w:r w:rsidR="00025D75" w:rsidRPr="00F23268">
        <w:rPr>
          <w:rFonts w:ascii="Times New Roman" w:hAnsi="Times New Roman"/>
        </w:rPr>
        <w:t xml:space="preserve"> </w:t>
      </w:r>
      <w:r w:rsidR="00B540EE" w:rsidRPr="00F23268">
        <w:rPr>
          <w:rFonts w:ascii="Times New Roman" w:hAnsi="Times New Roman"/>
        </w:rPr>
        <w:t>результаты учащихся по линии развития УУД на предыдуще</w:t>
      </w:r>
      <w:r w:rsidR="00F91F55" w:rsidRPr="00F23268">
        <w:rPr>
          <w:rFonts w:ascii="Times New Roman" w:hAnsi="Times New Roman"/>
        </w:rPr>
        <w:t>м</w:t>
      </w:r>
      <w:r w:rsidR="000B698C" w:rsidRPr="00F23268">
        <w:rPr>
          <w:rFonts w:ascii="Times New Roman" w:hAnsi="Times New Roman"/>
        </w:rPr>
        <w:t xml:space="preserve"> </w:t>
      </w:r>
      <w:r w:rsidR="00F91F55" w:rsidRPr="00F23268">
        <w:rPr>
          <w:rFonts w:ascii="Times New Roman" w:hAnsi="Times New Roman"/>
        </w:rPr>
        <w:t>уровне</w:t>
      </w:r>
      <w:r w:rsidR="00B540EE" w:rsidRPr="00F23268">
        <w:rPr>
          <w:rFonts w:ascii="Times New Roman" w:hAnsi="Times New Roman"/>
        </w:rPr>
        <w:t>;</w:t>
      </w:r>
    </w:p>
    <w:p w:rsidR="00B540EE" w:rsidRPr="00F23268" w:rsidRDefault="008B0EA9" w:rsidP="00F23268">
      <w:pPr>
        <w:pStyle w:val="a9"/>
        <w:widowControl w:val="0"/>
        <w:numPr>
          <w:ilvl w:val="0"/>
          <w:numId w:val="3"/>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анализирует</w:t>
      </w:r>
      <w:r w:rsidR="000B698C" w:rsidRPr="00F23268">
        <w:rPr>
          <w:rFonts w:ascii="Times New Roman" w:hAnsi="Times New Roman"/>
        </w:rPr>
        <w:t xml:space="preserve"> </w:t>
      </w:r>
      <w:r w:rsidR="00B540EE" w:rsidRPr="00F23268">
        <w:rPr>
          <w:rFonts w:ascii="Times New Roman" w:hAnsi="Times New Roman"/>
        </w:rPr>
        <w:t xml:space="preserve">и </w:t>
      </w:r>
      <w:r w:rsidRPr="00F23268">
        <w:rPr>
          <w:rFonts w:ascii="Times New Roman" w:hAnsi="Times New Roman"/>
        </w:rPr>
        <w:t>обсуждает</w:t>
      </w:r>
      <w:r w:rsidR="00025D75" w:rsidRPr="00F23268">
        <w:rPr>
          <w:rFonts w:ascii="Times New Roman" w:hAnsi="Times New Roman"/>
        </w:rPr>
        <w:t xml:space="preserve"> </w:t>
      </w:r>
      <w:r w:rsidR="00B540EE" w:rsidRPr="00F23268">
        <w:rPr>
          <w:rFonts w:ascii="Times New Roman" w:hAnsi="Times New Roman"/>
        </w:rPr>
        <w:t xml:space="preserve">опыт применения успешных практик, в том числе с использованием информационных ресурсов </w:t>
      </w:r>
      <w:r w:rsidRPr="00F23268">
        <w:rPr>
          <w:rFonts w:ascii="Times New Roman" w:hAnsi="Times New Roman"/>
        </w:rPr>
        <w:t>МБОУ СОШ №16 имени Ф.И.Кравченко села Унароково</w:t>
      </w:r>
      <w:proofErr w:type="gramStart"/>
      <w:r w:rsidRPr="00F23268">
        <w:rPr>
          <w:rFonts w:ascii="Times New Roman" w:hAnsi="Times New Roman"/>
        </w:rPr>
        <w:t xml:space="preserve">  </w:t>
      </w:r>
      <w:r w:rsidR="00B540EE" w:rsidRPr="00F23268">
        <w:rPr>
          <w:rFonts w:ascii="Times New Roman" w:hAnsi="Times New Roman"/>
        </w:rPr>
        <w:t>.</w:t>
      </w:r>
      <w:proofErr w:type="gramEnd"/>
    </w:p>
    <w:p w:rsidR="00B540EE" w:rsidRPr="000D61DF" w:rsidRDefault="00B540EE" w:rsidP="00F23268">
      <w:pPr>
        <w:pStyle w:val="a9"/>
        <w:widowControl w:val="0"/>
        <w:tabs>
          <w:tab w:val="left" w:pos="567"/>
        </w:tabs>
        <w:spacing w:before="0" w:beforeAutospacing="0" w:after="0" w:afterAutospacing="0"/>
        <w:ind w:firstLine="709"/>
        <w:jc w:val="both"/>
        <w:rPr>
          <w:rFonts w:ascii="Times New Roman" w:hAnsi="Times New Roman"/>
          <w:sz w:val="28"/>
          <w:szCs w:val="28"/>
        </w:rPr>
      </w:pPr>
      <w:r w:rsidRPr="00F23268">
        <w:rPr>
          <w:rFonts w:ascii="Times New Roman" w:hAnsi="Times New Roman"/>
        </w:rPr>
        <w:t xml:space="preserve">На основном этапе </w:t>
      </w:r>
      <w:r w:rsidR="00F23268" w:rsidRPr="00F23268">
        <w:rPr>
          <w:rFonts w:ascii="Times New Roman" w:hAnsi="Times New Roman"/>
        </w:rPr>
        <w:t xml:space="preserve"> </w:t>
      </w:r>
      <w:r w:rsidRPr="00F23268">
        <w:rPr>
          <w:rFonts w:ascii="Times New Roman" w:hAnsi="Times New Roman"/>
        </w:rPr>
        <w:t>т пров</w:t>
      </w:r>
      <w:r w:rsidR="00F23268" w:rsidRPr="00F23268">
        <w:rPr>
          <w:rFonts w:ascii="Times New Roman" w:hAnsi="Times New Roman"/>
        </w:rPr>
        <w:t>одит</w:t>
      </w:r>
      <w:r w:rsidR="00025D75" w:rsidRPr="00F23268">
        <w:rPr>
          <w:rFonts w:ascii="Times New Roman" w:hAnsi="Times New Roman"/>
        </w:rPr>
        <w:t>ся</w:t>
      </w:r>
      <w:r w:rsidRPr="00F23268">
        <w:rPr>
          <w:rFonts w:ascii="Times New Roman" w:hAnsi="Times New Roman"/>
        </w:rPr>
        <w:t xml:space="preserve"> работа по разработке общей стратегии развити</w:t>
      </w:r>
      <w:r w:rsidR="00025D75" w:rsidRPr="00F23268">
        <w:rPr>
          <w:rFonts w:ascii="Times New Roman" w:hAnsi="Times New Roman"/>
        </w:rPr>
        <w:t>я</w:t>
      </w:r>
      <w:r w:rsidRPr="00F23268">
        <w:rPr>
          <w:rFonts w:ascii="Times New Roman" w:hAnsi="Times New Roman"/>
        </w:rPr>
        <w:t xml:space="preserve"> УУД, организации и механизма реализации задач программы, </w:t>
      </w:r>
      <w:r w:rsidR="00F23268" w:rsidRPr="00F23268">
        <w:rPr>
          <w:rFonts w:ascii="Times New Roman" w:hAnsi="Times New Roman"/>
        </w:rPr>
        <w:t xml:space="preserve"> </w:t>
      </w:r>
      <w:r w:rsidR="00025D75" w:rsidRPr="00F23268">
        <w:rPr>
          <w:rFonts w:ascii="Times New Roman" w:hAnsi="Times New Roman"/>
        </w:rPr>
        <w:t xml:space="preserve">быть </w:t>
      </w:r>
      <w:r w:rsidR="00F23268" w:rsidRPr="00F23268">
        <w:rPr>
          <w:rFonts w:ascii="Times New Roman" w:hAnsi="Times New Roman"/>
        </w:rPr>
        <w:t>раскрываютя</w:t>
      </w:r>
      <w:r w:rsidRPr="00F23268">
        <w:rPr>
          <w:rFonts w:ascii="Times New Roman" w:hAnsi="Times New Roman"/>
        </w:rPr>
        <w:t xml:space="preserve"> направления и ожидаемые результаты работы развити</w:t>
      </w:r>
      <w:r w:rsidR="00025D75" w:rsidRPr="00F23268">
        <w:rPr>
          <w:rFonts w:ascii="Times New Roman" w:hAnsi="Times New Roman"/>
        </w:rPr>
        <w:t>я</w:t>
      </w:r>
      <w:r w:rsidR="00F23268" w:rsidRPr="00F23268">
        <w:rPr>
          <w:rFonts w:ascii="Times New Roman" w:hAnsi="Times New Roman"/>
        </w:rPr>
        <w:t xml:space="preserve"> УУД, описываются</w:t>
      </w:r>
      <w:r w:rsidRPr="00F23268">
        <w:rPr>
          <w:rFonts w:ascii="Times New Roman" w:hAnsi="Times New Roman"/>
        </w:rPr>
        <w:t xml:space="preserve"> специальные требования к условиям реализации программы развити</w:t>
      </w:r>
      <w:r w:rsidR="00025D75" w:rsidRPr="00F23268">
        <w:rPr>
          <w:rFonts w:ascii="Times New Roman" w:hAnsi="Times New Roman"/>
        </w:rPr>
        <w:t>я</w:t>
      </w:r>
      <w:r w:rsidRPr="00F23268">
        <w:rPr>
          <w:rFonts w:ascii="Times New Roman" w:hAnsi="Times New Roman"/>
        </w:rPr>
        <w:t xml:space="preserve"> УУД. </w:t>
      </w:r>
      <w:r w:rsidR="00F23268" w:rsidRPr="00F23268">
        <w:rPr>
          <w:rFonts w:ascii="Times New Roman" w:hAnsi="Times New Roman"/>
        </w:rPr>
        <w:t xml:space="preserve"> </w:t>
      </w:r>
      <w:r w:rsidRPr="00F23268">
        <w:rPr>
          <w:rFonts w:ascii="Times New Roman" w:hAnsi="Times New Roman"/>
        </w:rPr>
        <w:t xml:space="preserve"> Особенности содержания индивидуально ориентированной работы </w:t>
      </w:r>
      <w:r w:rsidR="00F23268" w:rsidRPr="00F23268">
        <w:rPr>
          <w:rFonts w:ascii="Times New Roman" w:hAnsi="Times New Roman"/>
        </w:rPr>
        <w:t xml:space="preserve">  представлены</w:t>
      </w:r>
      <w:r w:rsidRPr="00F23268">
        <w:rPr>
          <w:rFonts w:ascii="Times New Roman" w:hAnsi="Times New Roman"/>
        </w:rPr>
        <w:t xml:space="preserve"> в рабочих программах педагогов</w:t>
      </w:r>
      <w:r w:rsidRPr="000D61DF">
        <w:rPr>
          <w:rFonts w:ascii="Times New Roman" w:hAnsi="Times New Roman"/>
          <w:sz w:val="28"/>
          <w:szCs w:val="28"/>
        </w:rPr>
        <w:t>.</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На заключи</w:t>
      </w:r>
      <w:r w:rsidR="00F23268" w:rsidRPr="00F23268">
        <w:rPr>
          <w:rFonts w:ascii="Times New Roman" w:hAnsi="Times New Roman"/>
        </w:rPr>
        <w:t xml:space="preserve">тельном этапе </w:t>
      </w:r>
      <w:proofErr w:type="gramStart"/>
      <w:r w:rsidR="00F23268" w:rsidRPr="00F23268">
        <w:rPr>
          <w:rFonts w:ascii="Times New Roman" w:hAnsi="Times New Roman"/>
        </w:rPr>
        <w:t>может</w:t>
      </w:r>
      <w:proofErr w:type="gramEnd"/>
      <w:r w:rsidR="00F23268" w:rsidRPr="00F23268">
        <w:rPr>
          <w:rFonts w:ascii="Times New Roman" w:hAnsi="Times New Roman"/>
        </w:rPr>
        <w:t xml:space="preserve"> осуществляет</w:t>
      </w:r>
      <w:r w:rsidRPr="00F23268">
        <w:rPr>
          <w:rFonts w:ascii="Times New Roman" w:hAnsi="Times New Roman"/>
        </w:rPr>
        <w:t xml:space="preserve">ся внутренняя экспертиза программы, </w:t>
      </w:r>
      <w:r w:rsidR="00F23268" w:rsidRPr="00F23268">
        <w:rPr>
          <w:rFonts w:ascii="Times New Roman" w:hAnsi="Times New Roman"/>
        </w:rPr>
        <w:t xml:space="preserve">  проводит</w:t>
      </w:r>
      <w:r w:rsidRPr="00F23268">
        <w:rPr>
          <w:rFonts w:ascii="Times New Roman" w:hAnsi="Times New Roman"/>
        </w:rPr>
        <w:t>ся обсуждение хода реализации программы на школьных методических семинарах</w:t>
      </w:r>
      <w:r w:rsidR="00F23268" w:rsidRPr="00F23268">
        <w:rPr>
          <w:rFonts w:ascii="Times New Roman" w:hAnsi="Times New Roman"/>
        </w:rPr>
        <w:t>.</w:t>
      </w:r>
    </w:p>
    <w:p w:rsidR="00B540EE" w:rsidRPr="00F23268" w:rsidRDefault="00F23268"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 xml:space="preserve">   Т</w:t>
      </w:r>
      <w:r w:rsidR="00B540EE" w:rsidRPr="00F23268">
        <w:rPr>
          <w:rFonts w:ascii="Times New Roman" w:hAnsi="Times New Roman"/>
        </w:rPr>
        <w:t>е</w:t>
      </w:r>
      <w:proofErr w:type="gramStart"/>
      <w:r w:rsidR="00B540EE" w:rsidRPr="00F23268">
        <w:rPr>
          <w:rFonts w:ascii="Times New Roman" w:hAnsi="Times New Roman"/>
        </w:rPr>
        <w:t>кст пр</w:t>
      </w:r>
      <w:proofErr w:type="gramEnd"/>
      <w:r w:rsidR="00B540EE" w:rsidRPr="00F23268">
        <w:rPr>
          <w:rFonts w:ascii="Times New Roman" w:hAnsi="Times New Roman"/>
        </w:rPr>
        <w:t xml:space="preserve">ограммы утверждается </w:t>
      </w:r>
      <w:r w:rsidRPr="00F23268">
        <w:rPr>
          <w:rFonts w:ascii="Times New Roman" w:hAnsi="Times New Roman"/>
        </w:rPr>
        <w:t xml:space="preserve"> директором МБОУ СОШ №16 имени Ф.И.Кравченко села Унароково</w:t>
      </w:r>
      <w:r w:rsidR="00B540EE" w:rsidRPr="00F23268">
        <w:rPr>
          <w:rFonts w:ascii="Times New Roman" w:hAnsi="Times New Roman"/>
        </w:rPr>
        <w:t xml:space="preserve">. Периодически </w:t>
      </w:r>
      <w:r w:rsidRPr="00F23268">
        <w:rPr>
          <w:rFonts w:ascii="Times New Roman" w:hAnsi="Times New Roman"/>
        </w:rPr>
        <w:t xml:space="preserve"> анализируются</w:t>
      </w:r>
      <w:r w:rsidR="00B540EE" w:rsidRPr="00F23268">
        <w:rPr>
          <w:rFonts w:ascii="Times New Roman" w:hAnsi="Times New Roman"/>
        </w:rPr>
        <w:t xml:space="preserve"> результат</w:t>
      </w:r>
      <w:r w:rsidRPr="00F23268">
        <w:rPr>
          <w:rFonts w:ascii="Times New Roman" w:hAnsi="Times New Roman"/>
        </w:rPr>
        <w:t>ы и вносятся</w:t>
      </w:r>
      <w:r w:rsidR="00B540EE" w:rsidRPr="00F23268">
        <w:rPr>
          <w:rFonts w:ascii="Times New Roman" w:hAnsi="Times New Roman"/>
        </w:rPr>
        <w:t xml:space="preserve"> необходимые коррективы, обсудив их предварительно с педагогами-предметниками в рамк</w:t>
      </w:r>
      <w:r>
        <w:rPr>
          <w:rFonts w:ascii="Times New Roman" w:hAnsi="Times New Roman"/>
        </w:rPr>
        <w:t>ах индивидуальных консультаций.</w:t>
      </w:r>
    </w:p>
    <w:p w:rsidR="00B540EE" w:rsidRPr="00AB5113" w:rsidRDefault="00BF27A5" w:rsidP="00AB5113">
      <w:pPr>
        <w:spacing w:after="0" w:line="240" w:lineRule="auto"/>
        <w:ind w:firstLine="709"/>
        <w:jc w:val="both"/>
        <w:rPr>
          <w:rFonts w:ascii="Times New Roman" w:hAnsi="Times New Roman"/>
          <w:sz w:val="24"/>
          <w:szCs w:val="24"/>
        </w:rPr>
      </w:pPr>
      <w:proofErr w:type="gramStart"/>
      <w:r w:rsidRPr="00F23268">
        <w:rPr>
          <w:rFonts w:ascii="Times New Roman" w:hAnsi="Times New Roman"/>
          <w:sz w:val="24"/>
          <w:szCs w:val="24"/>
        </w:rPr>
        <w:t>В целях соотнесения формирования метапредметных результатов с рабочими пр</w:t>
      </w:r>
      <w:r w:rsidR="00F23268" w:rsidRPr="00F23268">
        <w:rPr>
          <w:rFonts w:ascii="Times New Roman" w:hAnsi="Times New Roman"/>
          <w:sz w:val="24"/>
          <w:szCs w:val="24"/>
        </w:rPr>
        <w:t>ограммами по учебным предметам</w:t>
      </w:r>
      <w:r w:rsidRPr="00F23268">
        <w:rPr>
          <w:rFonts w:ascii="Times New Roman" w:hAnsi="Times New Roman"/>
          <w:sz w:val="24"/>
          <w:szCs w:val="24"/>
        </w:rPr>
        <w:t xml:space="preserve">, </w:t>
      </w:r>
      <w:r w:rsidR="00F23268" w:rsidRPr="00F23268">
        <w:rPr>
          <w:rFonts w:ascii="Times New Roman" w:hAnsi="Times New Roman"/>
          <w:sz w:val="24"/>
          <w:szCs w:val="24"/>
        </w:rPr>
        <w:t xml:space="preserve"> администрация</w:t>
      </w:r>
      <w:r w:rsidRPr="00F23268">
        <w:rPr>
          <w:rFonts w:ascii="Times New Roman" w:hAnsi="Times New Roman"/>
          <w:sz w:val="24"/>
          <w:szCs w:val="24"/>
        </w:rPr>
        <w:t xml:space="preserve"> </w:t>
      </w:r>
      <w:r w:rsidR="00F23268" w:rsidRPr="00F23268">
        <w:rPr>
          <w:rFonts w:ascii="Times New Roman" w:hAnsi="Times New Roman"/>
          <w:sz w:val="24"/>
          <w:szCs w:val="24"/>
        </w:rPr>
        <w:t>МБОУ СОШ №16 имени Ф.И.Кравченко села Унароково  на регулярной основе проводит</w:t>
      </w:r>
      <w:r w:rsidRPr="00F23268">
        <w:rPr>
          <w:rFonts w:ascii="Times New Roman" w:hAnsi="Times New Roman"/>
          <w:sz w:val="24"/>
          <w:szCs w:val="24"/>
        </w:rPr>
        <w:t xml:space="preserve">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w:t>
      </w:r>
      <w:r w:rsidR="00AB5113">
        <w:rPr>
          <w:rFonts w:ascii="Times New Roman" w:hAnsi="Times New Roman"/>
          <w:sz w:val="24"/>
          <w:szCs w:val="24"/>
        </w:rPr>
        <w:t>зных специалистов-предметников.</w:t>
      </w:r>
      <w:proofErr w:type="gramEnd"/>
    </w:p>
    <w:p w:rsidR="00B540EE" w:rsidRPr="00F23268" w:rsidRDefault="00AB5113" w:rsidP="00F23268">
      <w:pPr>
        <w:pStyle w:val="a9"/>
        <w:widowControl w:val="0"/>
        <w:tabs>
          <w:tab w:val="left" w:pos="567"/>
        </w:tabs>
        <w:spacing w:before="0" w:beforeAutospacing="0" w:after="0" w:afterAutospacing="0"/>
        <w:ind w:firstLine="709"/>
        <w:jc w:val="center"/>
        <w:rPr>
          <w:rFonts w:ascii="Times New Roman" w:hAnsi="Times New Roman"/>
          <w:b/>
        </w:rPr>
      </w:pPr>
      <w:r>
        <w:rPr>
          <w:rFonts w:ascii="Times New Roman" w:hAnsi="Times New Roman"/>
          <w:b/>
        </w:rPr>
        <w:t xml:space="preserve"> </w:t>
      </w:r>
      <w:r w:rsidR="0021451B" w:rsidRPr="00F23268">
        <w:rPr>
          <w:rFonts w:ascii="Times New Roman" w:hAnsi="Times New Roman"/>
          <w:b/>
        </w:rPr>
        <w:t xml:space="preserve"> </w:t>
      </w:r>
      <w:r w:rsidR="00B540EE" w:rsidRPr="00F23268">
        <w:rPr>
          <w:rFonts w:ascii="Times New Roman" w:hAnsi="Times New Roman"/>
          <w:b/>
        </w:rPr>
        <w:t>Цели и задачи программы, описание ее места и роли в реализации требований ФГОС</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bCs/>
        </w:rPr>
        <w:t>Целью программы</w:t>
      </w:r>
      <w:r w:rsidRPr="00F23268">
        <w:rPr>
          <w:rFonts w:ascii="Times New Roman" w:hAnsi="Times New Roman"/>
        </w:rPr>
        <w:t xml:space="preserve"> развития </w:t>
      </w:r>
      <w:r w:rsidR="00025D75" w:rsidRPr="00F23268">
        <w:rPr>
          <w:rFonts w:ascii="Times New Roman" w:hAnsi="Times New Roman"/>
        </w:rPr>
        <w:t>УУД</w:t>
      </w:r>
      <w:r w:rsidRPr="00F23268">
        <w:rPr>
          <w:rFonts w:ascii="Times New Roman" w:hAnsi="Times New Roman"/>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F23268">
        <w:rPr>
          <w:rFonts w:ascii="Times New Roman" w:hAnsi="Times New Roman"/>
        </w:rPr>
        <w:t xml:space="preserve"> ООО</w:t>
      </w:r>
      <w:r w:rsidRPr="00F23268">
        <w:rPr>
          <w:rFonts w:ascii="Times New Roman" w:hAnsi="Times New Roman"/>
        </w:rPr>
        <w:t>, с тем, чтобы сформировать у учащихся основной школы способности к самостоятельному учебному целеполаганию и учебному сотрудничеству.</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lastRenderedPageBreak/>
        <w:t xml:space="preserve">В соответствии с указанной целью программа развития УУД в основной школе определяет следующие </w:t>
      </w:r>
      <w:r w:rsidRPr="00F23268">
        <w:rPr>
          <w:rFonts w:ascii="Times New Roman" w:hAnsi="Times New Roman"/>
          <w:bCs/>
        </w:rPr>
        <w:t>задачи</w:t>
      </w:r>
      <w:r w:rsidRPr="00F23268">
        <w:rPr>
          <w:rFonts w:ascii="Times New Roman" w:hAnsi="Times New Roman"/>
        </w:rPr>
        <w:t>:</w:t>
      </w:r>
    </w:p>
    <w:p w:rsidR="00B540EE" w:rsidRPr="00F23268" w:rsidRDefault="00B540EE" w:rsidP="00F23268">
      <w:pPr>
        <w:pStyle w:val="a9"/>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F23268" w:rsidRDefault="00B540EE" w:rsidP="00F23268">
      <w:pPr>
        <w:pStyle w:val="a9"/>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 xml:space="preserve">реализация основных подходов, обеспечивающих эффективное освоение УУД </w:t>
      </w:r>
      <w:proofErr w:type="gramStart"/>
      <w:r w:rsidRPr="00F23268">
        <w:rPr>
          <w:rFonts w:ascii="Times New Roman" w:hAnsi="Times New Roman"/>
        </w:rPr>
        <w:t>обучающимися</w:t>
      </w:r>
      <w:proofErr w:type="gramEnd"/>
      <w:r w:rsidRPr="00F23268">
        <w:rPr>
          <w:rFonts w:ascii="Times New Roman" w:hAnsi="Times New Roman"/>
        </w:rPr>
        <w:t>, взаимосвязь способов организации урочной и внеурочной деятельности обучающихся по развитию УУД, в том числе на материале содержания учебных предметов;</w:t>
      </w:r>
    </w:p>
    <w:p w:rsidR="00B540EE" w:rsidRPr="00F23268" w:rsidRDefault="00B540EE" w:rsidP="00F23268">
      <w:pPr>
        <w:pStyle w:val="a9"/>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 xml:space="preserve">включение развивающих </w:t>
      </w:r>
      <w:proofErr w:type="gramStart"/>
      <w:r w:rsidRPr="00F23268">
        <w:rPr>
          <w:rFonts w:ascii="Times New Roman" w:hAnsi="Times New Roman"/>
        </w:rPr>
        <w:t>задач</w:t>
      </w:r>
      <w:proofErr w:type="gramEnd"/>
      <w:r w:rsidRPr="00F23268">
        <w:rPr>
          <w:rFonts w:ascii="Times New Roman" w:hAnsi="Times New Roman"/>
        </w:rPr>
        <w:t xml:space="preserve"> как в урочную, так и внеурочную деятельность обучающихся;</w:t>
      </w:r>
    </w:p>
    <w:p w:rsidR="00B540EE" w:rsidRPr="00F23268" w:rsidRDefault="00B540EE" w:rsidP="00F23268">
      <w:pPr>
        <w:pStyle w:val="a9"/>
        <w:widowControl w:val="0"/>
        <w:numPr>
          <w:ilvl w:val="0"/>
          <w:numId w:val="4"/>
        </w:numPr>
        <w:tabs>
          <w:tab w:val="clear" w:pos="720"/>
          <w:tab w:val="num" w:pos="993"/>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 xml:space="preserve">обеспечение преемственности и особенностей программы развития универсальных учебных действий при переходе </w:t>
      </w:r>
      <w:proofErr w:type="gramStart"/>
      <w:r w:rsidRPr="00F23268">
        <w:rPr>
          <w:rFonts w:ascii="Times New Roman" w:hAnsi="Times New Roman"/>
        </w:rPr>
        <w:t>от</w:t>
      </w:r>
      <w:proofErr w:type="gramEnd"/>
      <w:r w:rsidRPr="00F23268">
        <w:rPr>
          <w:rFonts w:ascii="Times New Roman" w:hAnsi="Times New Roman"/>
        </w:rPr>
        <w:t xml:space="preserve"> начального к основному общему образованию.</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proofErr w:type="gramStart"/>
      <w:r w:rsidRPr="00F23268">
        <w:rPr>
          <w:rFonts w:ascii="Times New Roman" w:hAnsi="Times New Roman"/>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w:t>
      </w:r>
      <w:proofErr w:type="gramEnd"/>
      <w:r w:rsidR="000B698C" w:rsidRPr="00F23268">
        <w:rPr>
          <w:rFonts w:ascii="Times New Roman" w:hAnsi="Times New Roman"/>
        </w:rPr>
        <w:t xml:space="preserve"> </w:t>
      </w:r>
      <w:r w:rsidR="00025D75" w:rsidRPr="00F23268">
        <w:rPr>
          <w:rFonts w:ascii="Times New Roman" w:hAnsi="Times New Roman"/>
        </w:rPr>
        <w:t>УУД</w:t>
      </w:r>
      <w:r w:rsidRPr="00F23268">
        <w:rPr>
          <w:rFonts w:ascii="Times New Roman" w:hAnsi="Times New Roman"/>
        </w:rPr>
        <w:t xml:space="preserve"> представляют собой целостную взаимосвязанную систему, определяемую общей логикой возрастного развития.</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«инициировать учебное сотрудничество».</w:t>
      </w:r>
    </w:p>
    <w:p w:rsidR="00B540EE" w:rsidRPr="00F23268"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b/>
          <w:sz w:val="28"/>
          <w:szCs w:val="28"/>
        </w:rPr>
        <w:t xml:space="preserve">     </w:t>
      </w:r>
      <w:r w:rsidR="0021451B" w:rsidRPr="00F23268">
        <w:rPr>
          <w:rFonts w:ascii="Times New Roman" w:hAnsi="Times New Roman"/>
          <w:b/>
        </w:rPr>
        <w:t xml:space="preserve"> </w:t>
      </w:r>
      <w:r w:rsidR="00B540EE" w:rsidRPr="00F23268">
        <w:rPr>
          <w:rFonts w:ascii="Times New Roman" w:hAnsi="Times New Roman"/>
          <w:b/>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F23268" w:rsidRDefault="00B540EE" w:rsidP="00F23268">
      <w:pPr>
        <w:pStyle w:val="a9"/>
        <w:widowControl w:val="0"/>
        <w:tabs>
          <w:tab w:val="left" w:pos="567"/>
        </w:tabs>
        <w:spacing w:before="0" w:beforeAutospacing="0" w:after="0" w:afterAutospacing="0"/>
        <w:ind w:firstLine="709"/>
        <w:jc w:val="both"/>
        <w:rPr>
          <w:rFonts w:ascii="Times New Roman" w:hAnsi="Times New Roman"/>
        </w:rPr>
      </w:pPr>
      <w:r w:rsidRPr="00F23268">
        <w:rPr>
          <w:rFonts w:ascii="Times New Roman" w:hAnsi="Times New Roman"/>
        </w:rPr>
        <w:t>К принципам формирования УУД в основной школе можно отнести следующие:</w:t>
      </w:r>
    </w:p>
    <w:p w:rsidR="00B540EE" w:rsidRPr="00F23268" w:rsidRDefault="00B540EE" w:rsidP="00F23268">
      <w:pPr>
        <w:pStyle w:val="a9"/>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формирование УУД – задача, сквозная для всего образовательного процесса (урочная, внеурочная деятельность);</w:t>
      </w:r>
    </w:p>
    <w:p w:rsidR="00B540EE" w:rsidRPr="00F23268" w:rsidRDefault="00B540EE" w:rsidP="00F23268">
      <w:pPr>
        <w:pStyle w:val="a9"/>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формирование УУД обязательно требует работы с предметным или междисцип</w:t>
      </w:r>
      <w:r w:rsidR="000B698C" w:rsidRPr="00F23268">
        <w:rPr>
          <w:rFonts w:ascii="Times New Roman" w:hAnsi="Times New Roman"/>
        </w:rPr>
        <w:t>л</w:t>
      </w:r>
      <w:r w:rsidRPr="00F23268">
        <w:rPr>
          <w:rFonts w:ascii="Times New Roman" w:hAnsi="Times New Roman"/>
        </w:rPr>
        <w:t>инарным содержанием;</w:t>
      </w:r>
    </w:p>
    <w:p w:rsidR="00B540EE" w:rsidRPr="00F23268" w:rsidRDefault="00F23268" w:rsidP="00F23268">
      <w:pPr>
        <w:pStyle w:val="a9"/>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rPr>
      </w:pPr>
      <w:r w:rsidRPr="00F23268">
        <w:rPr>
          <w:rFonts w:ascii="Times New Roman" w:hAnsi="Times New Roman"/>
        </w:rPr>
        <w:t>МБОУ СОШ №16 имени Ф.И.Кравченко села Унароково  в рамках своей ООП определяет</w:t>
      </w:r>
      <w:r w:rsidR="00B540EE" w:rsidRPr="00F23268">
        <w:rPr>
          <w:rFonts w:ascii="Times New Roman" w:hAnsi="Times New Roman"/>
        </w:rPr>
        <w:t>, на каком именно материале (в том числе в рамках учебной и внеучебной деятельности) реализовывать программу по развитию УУД;</w:t>
      </w:r>
    </w:p>
    <w:p w:rsidR="00B540EE" w:rsidRPr="00F23268" w:rsidRDefault="00B540EE" w:rsidP="00F23268">
      <w:pPr>
        <w:pStyle w:val="a9"/>
        <w:widowControl w:val="0"/>
        <w:numPr>
          <w:ilvl w:val="0"/>
          <w:numId w:val="5"/>
        </w:numPr>
        <w:tabs>
          <w:tab w:val="clear" w:pos="720"/>
          <w:tab w:val="left" w:pos="1134"/>
        </w:tabs>
        <w:spacing w:before="0" w:beforeAutospacing="0" w:after="0" w:afterAutospacing="0" w:line="276" w:lineRule="auto"/>
        <w:ind w:left="0" w:firstLine="709"/>
        <w:jc w:val="both"/>
        <w:textAlignment w:val="baseline"/>
        <w:rPr>
          <w:rFonts w:ascii="Times New Roman" w:hAnsi="Times New Roman"/>
        </w:rPr>
      </w:pPr>
      <w:r w:rsidRPr="00F23268">
        <w:rPr>
          <w:rFonts w:ascii="Times New Roman" w:hAnsi="Times New Roman"/>
        </w:rPr>
        <w:t>преемственность по отношению к начальной школе, но с учетом специфики подросткового возраста. Специфика подросткового возраста заключается в том, что возрастает значимость различных социальных практик, исследовательской и проектной деятельности, использования ИКТ;</w:t>
      </w:r>
    </w:p>
    <w:p w:rsidR="00B540EE" w:rsidRPr="00F23268" w:rsidRDefault="00B540EE" w:rsidP="00F23268">
      <w:pPr>
        <w:pStyle w:val="a9"/>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отход от понимания урока как ключевой единицы образовательного процесса</w:t>
      </w:r>
      <w:r w:rsidR="00F23268" w:rsidRPr="00F23268">
        <w:rPr>
          <w:rFonts w:ascii="Times New Roman" w:hAnsi="Times New Roman"/>
        </w:rPr>
        <w:t>;</w:t>
      </w:r>
    </w:p>
    <w:p w:rsidR="00B540EE" w:rsidRPr="00F23268" w:rsidRDefault="00B540EE" w:rsidP="00F23268">
      <w:pPr>
        <w:pStyle w:val="a9"/>
        <w:widowControl w:val="0"/>
        <w:numPr>
          <w:ilvl w:val="0"/>
          <w:numId w:val="5"/>
        </w:numPr>
        <w:tabs>
          <w:tab w:val="clear" w:pos="720"/>
          <w:tab w:val="left" w:pos="1134"/>
        </w:tabs>
        <w:spacing w:before="0" w:beforeAutospacing="0" w:after="0" w:afterAutospacing="0"/>
        <w:ind w:left="0" w:firstLine="709"/>
        <w:jc w:val="both"/>
        <w:textAlignment w:val="baseline"/>
        <w:rPr>
          <w:rFonts w:ascii="Times New Roman" w:hAnsi="Times New Roman"/>
        </w:rPr>
      </w:pPr>
      <w:r w:rsidRPr="00F23268">
        <w:rPr>
          <w:rFonts w:ascii="Times New Roman" w:hAnsi="Times New Roman"/>
        </w:rPr>
        <w:t xml:space="preserve">при составлении учебного плана и расписания </w:t>
      </w:r>
      <w:r w:rsidR="00F23268" w:rsidRPr="00F23268">
        <w:rPr>
          <w:rFonts w:ascii="Times New Roman" w:hAnsi="Times New Roman"/>
        </w:rPr>
        <w:t xml:space="preserve">  делается</w:t>
      </w:r>
      <w:r w:rsidRPr="00F23268">
        <w:rPr>
          <w:rFonts w:ascii="Times New Roman" w:hAnsi="Times New Roman"/>
        </w:rPr>
        <w:t xml:space="preserve"> акцент на нелинейность, наличие элективных компонентов, вариативность, индивидуализацию. </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По отношению к начальной школе программа развития УУД </w:t>
      </w:r>
      <w:r w:rsidR="00F23268" w:rsidRPr="009849F4">
        <w:rPr>
          <w:rFonts w:ascii="Times New Roman" w:hAnsi="Times New Roman"/>
        </w:rPr>
        <w:t xml:space="preserve"> </w:t>
      </w:r>
      <w:r w:rsidRPr="009849F4">
        <w:rPr>
          <w:rFonts w:ascii="Times New Roman" w:hAnsi="Times New Roman"/>
        </w:rPr>
        <w:t>сохраня</w:t>
      </w:r>
      <w:r w:rsidR="00F23268" w:rsidRPr="009849F4">
        <w:rPr>
          <w:rFonts w:ascii="Times New Roman" w:hAnsi="Times New Roman"/>
        </w:rPr>
        <w:t>ет</w:t>
      </w:r>
      <w:r w:rsidRPr="009849F4">
        <w:rPr>
          <w:rFonts w:ascii="Times New Roman" w:hAnsi="Times New Roman"/>
        </w:rPr>
        <w:t xml:space="preserve"> преемстве</w:t>
      </w:r>
      <w:r w:rsidR="00F23268" w:rsidRPr="009849F4">
        <w:rPr>
          <w:rFonts w:ascii="Times New Roman" w:hAnsi="Times New Roman"/>
        </w:rPr>
        <w:t>нность, однако   учитывается</w:t>
      </w:r>
      <w:r w:rsidRPr="009849F4">
        <w:rPr>
          <w:rFonts w:ascii="Times New Roman" w:hAnsi="Times New Roman"/>
        </w:rPr>
        <w:t>, что учебная деятельность в о</w:t>
      </w:r>
      <w:r w:rsidR="009849F4" w:rsidRPr="009849F4">
        <w:rPr>
          <w:rFonts w:ascii="Times New Roman" w:hAnsi="Times New Roman"/>
        </w:rPr>
        <w:t xml:space="preserve">сновной школе </w:t>
      </w:r>
      <w:r w:rsidRPr="009849F4">
        <w:rPr>
          <w:rFonts w:ascii="Times New Roman" w:hAnsi="Times New Roman"/>
        </w:rPr>
        <w:t xml:space="preserve"> приближ</w:t>
      </w:r>
      <w:r w:rsidR="009849F4" w:rsidRPr="009849F4">
        <w:rPr>
          <w:rFonts w:ascii="Times New Roman" w:hAnsi="Times New Roman"/>
        </w:rPr>
        <w:t>ена</w:t>
      </w:r>
      <w:r w:rsidRPr="009849F4">
        <w:rPr>
          <w:rFonts w:ascii="Times New Roman" w:hAnsi="Times New Roman"/>
        </w:rPr>
        <w:t xml:space="preserve">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lastRenderedPageBreak/>
        <w:t xml:space="preserve">В результате изучения базовых и дополнительных учебных предметов, а также в ходе внеурочной деятельности у выпускников основной школы </w:t>
      </w:r>
      <w:r w:rsidR="009849F4" w:rsidRPr="009849F4">
        <w:rPr>
          <w:rFonts w:ascii="Times New Roman" w:hAnsi="Times New Roman"/>
        </w:rPr>
        <w:t xml:space="preserve">  формируются</w:t>
      </w:r>
      <w:r w:rsidRPr="009849F4">
        <w:rPr>
          <w:rFonts w:ascii="Times New Roman" w:hAnsi="Times New Roman"/>
        </w:rPr>
        <w:t xml:space="preserve"> познавательные, коммуникативные и регулятивные </w:t>
      </w:r>
      <w:r w:rsidR="00A428B9" w:rsidRPr="009849F4">
        <w:rPr>
          <w:rFonts w:ascii="Times New Roman" w:hAnsi="Times New Roman"/>
        </w:rPr>
        <w:t>УУД</w:t>
      </w:r>
      <w:r w:rsidRPr="009849F4">
        <w:rPr>
          <w:rFonts w:ascii="Times New Roman" w:hAnsi="Times New Roman"/>
        </w:rPr>
        <w:t xml:space="preserve"> как основа учебного сотрудничества и умения учиться в общении. </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Для успешной деятельности по развитию УУД </w:t>
      </w:r>
      <w:r w:rsidR="009849F4" w:rsidRPr="009849F4">
        <w:rPr>
          <w:rFonts w:ascii="Times New Roman" w:hAnsi="Times New Roman"/>
        </w:rPr>
        <w:t xml:space="preserve">  проводятся</w:t>
      </w:r>
      <w:r w:rsidRPr="009849F4">
        <w:rPr>
          <w:rFonts w:ascii="Times New Roman" w:hAnsi="Times New Roman"/>
        </w:rPr>
        <w:t xml:space="preserve"> занятия в разнообразных формах: уроки одновозрастные и разновозрастные;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Решение задачи формирования </w:t>
      </w:r>
      <w:r w:rsidR="00A428B9" w:rsidRPr="009849F4">
        <w:rPr>
          <w:rFonts w:ascii="Times New Roman" w:hAnsi="Times New Roman"/>
        </w:rPr>
        <w:t>УУД</w:t>
      </w:r>
      <w:r w:rsidRPr="009849F4">
        <w:rPr>
          <w:rFonts w:ascii="Times New Roman" w:hAnsi="Times New Roman"/>
        </w:rPr>
        <w:t xml:space="preserve"> в основной школе происходит не только на занятиях по отдельным учебным предметам, но и в ходе внеурочной деятельности, а также в рамках факультативов, кружков, элективов.</w:t>
      </w:r>
    </w:p>
    <w:p w:rsidR="00B540EE" w:rsidRPr="009849F4"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rPr>
        <w:t xml:space="preserve">          </w:t>
      </w:r>
      <w:r w:rsidR="0021451B" w:rsidRPr="009849F4">
        <w:rPr>
          <w:rFonts w:ascii="Times New Roman" w:hAnsi="Times New Roman"/>
          <w:b/>
        </w:rPr>
        <w:t xml:space="preserve"> </w:t>
      </w:r>
      <w:r w:rsidR="00B540EE" w:rsidRPr="009849F4">
        <w:rPr>
          <w:rFonts w:ascii="Times New Roman" w:hAnsi="Times New Roman"/>
          <w:b/>
        </w:rPr>
        <w:t>Типовые задачи применения универсальных учебных действий</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proofErr w:type="gramStart"/>
      <w:r w:rsidRPr="009849F4">
        <w:rPr>
          <w:rFonts w:ascii="Times New Roman" w:hAnsi="Times New Roman"/>
        </w:rPr>
        <w:t xml:space="preserve">Задачи на применение УУД </w:t>
      </w:r>
      <w:r w:rsidR="009849F4" w:rsidRPr="009849F4">
        <w:rPr>
          <w:rFonts w:ascii="Times New Roman" w:hAnsi="Times New Roman"/>
        </w:rPr>
        <w:t xml:space="preserve"> </w:t>
      </w:r>
      <w:r w:rsidRPr="009849F4">
        <w:rPr>
          <w:rFonts w:ascii="Times New Roman" w:hAnsi="Times New Roman"/>
        </w:rPr>
        <w:t xml:space="preserve"> стро</w:t>
      </w:r>
      <w:r w:rsidR="009849F4" w:rsidRPr="009849F4">
        <w:rPr>
          <w:rFonts w:ascii="Times New Roman" w:hAnsi="Times New Roman"/>
        </w:rPr>
        <w:t>ются</w:t>
      </w:r>
      <w:r w:rsidRPr="009849F4">
        <w:rPr>
          <w:rFonts w:ascii="Times New Roman" w:hAnsi="Times New Roman"/>
        </w:rPr>
        <w:t xml:space="preserve">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roofErr w:type="gramEnd"/>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Различаются два типа заданий, связанных с УУД:</w:t>
      </w:r>
    </w:p>
    <w:p w:rsidR="00B540EE" w:rsidRPr="009849F4" w:rsidRDefault="00B540EE" w:rsidP="009849F4">
      <w:pPr>
        <w:pStyle w:val="a9"/>
        <w:widowControl w:val="0"/>
        <w:numPr>
          <w:ilvl w:val="0"/>
          <w:numId w:val="13"/>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задания, позволяющие в рамках образовательного процесса сформировать УУД;</w:t>
      </w:r>
    </w:p>
    <w:p w:rsidR="00B540EE" w:rsidRPr="009849F4" w:rsidRDefault="00B540EE" w:rsidP="009849F4">
      <w:pPr>
        <w:pStyle w:val="a9"/>
        <w:widowControl w:val="0"/>
        <w:numPr>
          <w:ilvl w:val="0"/>
          <w:numId w:val="13"/>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задания, позволяющие диагностировать уровень сформированности УУД.</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В первом случае задание </w:t>
      </w:r>
      <w:r w:rsidR="009849F4" w:rsidRPr="009849F4">
        <w:rPr>
          <w:rFonts w:ascii="Times New Roman" w:hAnsi="Times New Roman"/>
        </w:rPr>
        <w:t xml:space="preserve"> </w:t>
      </w:r>
      <w:r w:rsidRPr="009849F4">
        <w:rPr>
          <w:rFonts w:ascii="Times New Roman" w:hAnsi="Times New Roman"/>
        </w:rPr>
        <w:t xml:space="preserve"> направлено на формирование целой группы связанных друг с другом универсальных учебных действий. Действия </w:t>
      </w:r>
      <w:r w:rsidR="009849F4" w:rsidRPr="009849F4">
        <w:rPr>
          <w:rFonts w:ascii="Times New Roman" w:hAnsi="Times New Roman"/>
        </w:rPr>
        <w:t xml:space="preserve"> </w:t>
      </w:r>
      <w:r w:rsidRPr="009849F4">
        <w:rPr>
          <w:rFonts w:ascii="Times New Roman" w:hAnsi="Times New Roman"/>
        </w:rPr>
        <w:t xml:space="preserve"> </w:t>
      </w:r>
      <w:r w:rsidR="009849F4" w:rsidRPr="009849F4">
        <w:rPr>
          <w:rFonts w:ascii="Times New Roman" w:hAnsi="Times New Roman"/>
        </w:rPr>
        <w:t>относят</w:t>
      </w:r>
      <w:r w:rsidRPr="009849F4">
        <w:rPr>
          <w:rFonts w:ascii="Times New Roman" w:hAnsi="Times New Roman"/>
        </w:rPr>
        <w:t xml:space="preserve">ся как к одной категории (например, регулятивные), так и к </w:t>
      </w:r>
      <w:proofErr w:type="gramStart"/>
      <w:r w:rsidRPr="009849F4">
        <w:rPr>
          <w:rFonts w:ascii="Times New Roman" w:hAnsi="Times New Roman"/>
        </w:rPr>
        <w:t>разным</w:t>
      </w:r>
      <w:proofErr w:type="gramEnd"/>
      <w:r w:rsidRPr="009849F4">
        <w:rPr>
          <w:rFonts w:ascii="Times New Roman" w:hAnsi="Times New Roman"/>
        </w:rPr>
        <w:t>.</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Во втором случае задание </w:t>
      </w:r>
      <w:r w:rsidR="009849F4" w:rsidRPr="009849F4">
        <w:rPr>
          <w:rFonts w:ascii="Times New Roman" w:hAnsi="Times New Roman"/>
        </w:rPr>
        <w:t xml:space="preserve"> </w:t>
      </w:r>
      <w:r w:rsidRPr="009849F4">
        <w:rPr>
          <w:rFonts w:ascii="Times New Roman" w:hAnsi="Times New Roman"/>
        </w:rPr>
        <w:t xml:space="preserve"> сконструировано таким образом, чтобы проявлять способность учащегося применять какое-то конкретное универсальное учебное действие.</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В основной школе</w:t>
      </w:r>
      <w:r w:rsidR="009849F4" w:rsidRPr="009849F4">
        <w:rPr>
          <w:rFonts w:ascii="Times New Roman" w:hAnsi="Times New Roman"/>
        </w:rPr>
        <w:t xml:space="preserve"> </w:t>
      </w:r>
      <w:r w:rsidRPr="009849F4">
        <w:rPr>
          <w:rFonts w:ascii="Times New Roman" w:hAnsi="Times New Roman"/>
        </w:rPr>
        <w:t xml:space="preserve"> </w:t>
      </w:r>
      <w:proofErr w:type="gramStart"/>
      <w:r w:rsidR="009849F4" w:rsidRPr="009849F4">
        <w:rPr>
          <w:rFonts w:ascii="Times New Roman" w:hAnsi="Times New Roman"/>
        </w:rPr>
        <w:t>используются</w:t>
      </w:r>
      <w:proofErr w:type="gramEnd"/>
      <w:r w:rsidRPr="009849F4">
        <w:rPr>
          <w:rFonts w:ascii="Times New Roman" w:hAnsi="Times New Roman"/>
        </w:rPr>
        <w:t xml:space="preserve"> в том числе следующие типы задач:</w:t>
      </w:r>
    </w:p>
    <w:p w:rsidR="00B540EE" w:rsidRPr="009849F4" w:rsidRDefault="0021451B"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1</w:t>
      </w:r>
      <w:r w:rsidR="00B540EE" w:rsidRPr="009849F4">
        <w:rPr>
          <w:rFonts w:ascii="Times New Roman" w:hAnsi="Times New Roman"/>
        </w:rPr>
        <w:t xml:space="preserve">. Задачи, формирующие коммуникативные </w:t>
      </w:r>
      <w:r w:rsidR="00A428B9" w:rsidRPr="009849F4">
        <w:rPr>
          <w:rFonts w:ascii="Times New Roman" w:hAnsi="Times New Roman"/>
        </w:rPr>
        <w:t>УУД</w:t>
      </w:r>
      <w:r w:rsidR="00B540EE" w:rsidRPr="009849F4">
        <w:rPr>
          <w:rFonts w:ascii="Times New Roman" w:hAnsi="Times New Roman"/>
        </w:rPr>
        <w:t>:</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на учет позиции партнера;</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на организацию и осуществление сотрудничества;</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на передачу информации и отображение предметного содержания;</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тренинги коммуникативных навыков;</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ролевые игры.</w:t>
      </w:r>
    </w:p>
    <w:p w:rsidR="00B540EE" w:rsidRPr="009849F4" w:rsidRDefault="0021451B"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2</w:t>
      </w:r>
      <w:r w:rsidR="00B540EE" w:rsidRPr="009849F4">
        <w:rPr>
          <w:rFonts w:ascii="Times New Roman" w:hAnsi="Times New Roman"/>
        </w:rPr>
        <w:t xml:space="preserve">. Задачи, формирующие познавательные </w:t>
      </w:r>
      <w:r w:rsidR="00A428B9" w:rsidRPr="009849F4">
        <w:rPr>
          <w:rFonts w:ascii="Times New Roman" w:hAnsi="Times New Roman"/>
        </w:rPr>
        <w:t>УУД</w:t>
      </w:r>
      <w:r w:rsidRPr="009849F4">
        <w:rPr>
          <w:rFonts w:ascii="Times New Roman" w:hAnsi="Times New Roman"/>
        </w:rPr>
        <w:t>:</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проекты на выстраивание стратегии поиска решения задач;</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задачи на сериацию, сравнение, оценивание;</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проведение эмпирического исследования;</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проведение теоретического исследования;</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смысловое чтение.</w:t>
      </w:r>
    </w:p>
    <w:p w:rsidR="00B540EE" w:rsidRPr="009849F4" w:rsidRDefault="0021451B"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3</w:t>
      </w:r>
      <w:r w:rsidR="00B540EE" w:rsidRPr="009849F4">
        <w:rPr>
          <w:rFonts w:ascii="Times New Roman" w:hAnsi="Times New Roman"/>
        </w:rPr>
        <w:t xml:space="preserve">. Задачи, формирующие регулятивные </w:t>
      </w:r>
      <w:r w:rsidR="00A428B9" w:rsidRPr="009849F4">
        <w:rPr>
          <w:rFonts w:ascii="Times New Roman" w:hAnsi="Times New Roman"/>
        </w:rPr>
        <w:t>УУД</w:t>
      </w:r>
      <w:r w:rsidR="00B540EE" w:rsidRPr="009849F4">
        <w:rPr>
          <w:rFonts w:ascii="Times New Roman" w:hAnsi="Times New Roman"/>
        </w:rPr>
        <w:t>:</w:t>
      </w:r>
    </w:p>
    <w:p w:rsidR="00B540EE" w:rsidRPr="009849F4" w:rsidRDefault="00B540EE"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на планирование;</w:t>
      </w:r>
    </w:p>
    <w:p w:rsidR="00B540EE" w:rsidRPr="009849F4" w:rsidRDefault="0021451B"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 xml:space="preserve">на </w:t>
      </w:r>
      <w:r w:rsidR="00B540EE" w:rsidRPr="009849F4">
        <w:rPr>
          <w:rFonts w:ascii="Times New Roman" w:hAnsi="Times New Roman"/>
        </w:rPr>
        <w:t>ориентировку в ситуации;</w:t>
      </w:r>
    </w:p>
    <w:p w:rsidR="00B540EE" w:rsidRPr="009849F4" w:rsidRDefault="0021451B"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 xml:space="preserve">на </w:t>
      </w:r>
      <w:r w:rsidR="00B540EE" w:rsidRPr="009849F4">
        <w:rPr>
          <w:rFonts w:ascii="Times New Roman" w:hAnsi="Times New Roman"/>
        </w:rPr>
        <w:t>прогнозирование;</w:t>
      </w:r>
    </w:p>
    <w:p w:rsidR="00B540EE" w:rsidRPr="009849F4" w:rsidRDefault="0021451B"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 xml:space="preserve">на </w:t>
      </w:r>
      <w:r w:rsidR="00B540EE" w:rsidRPr="009849F4">
        <w:rPr>
          <w:rFonts w:ascii="Times New Roman" w:hAnsi="Times New Roman"/>
        </w:rPr>
        <w:t>целеполагание;</w:t>
      </w:r>
    </w:p>
    <w:p w:rsidR="00B540EE" w:rsidRPr="009849F4" w:rsidRDefault="0021451B"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 xml:space="preserve">на </w:t>
      </w:r>
      <w:r w:rsidR="00B540EE" w:rsidRPr="009849F4">
        <w:rPr>
          <w:rFonts w:ascii="Times New Roman" w:hAnsi="Times New Roman"/>
        </w:rPr>
        <w:t>принятие решения;</w:t>
      </w:r>
    </w:p>
    <w:p w:rsidR="00B540EE" w:rsidRPr="009849F4" w:rsidRDefault="0021451B" w:rsidP="009849F4">
      <w:pPr>
        <w:pStyle w:val="a9"/>
        <w:widowControl w:val="0"/>
        <w:numPr>
          <w:ilvl w:val="0"/>
          <w:numId w:val="12"/>
        </w:numPr>
        <w:tabs>
          <w:tab w:val="clear" w:pos="720"/>
          <w:tab w:val="left" w:pos="993"/>
        </w:tabs>
        <w:spacing w:before="0" w:beforeAutospacing="0" w:after="0" w:afterAutospacing="0"/>
        <w:ind w:left="0" w:firstLine="709"/>
        <w:jc w:val="both"/>
        <w:textAlignment w:val="baseline"/>
        <w:rPr>
          <w:rFonts w:ascii="Times New Roman" w:hAnsi="Times New Roman"/>
        </w:rPr>
      </w:pPr>
      <w:r w:rsidRPr="009849F4">
        <w:rPr>
          <w:rFonts w:ascii="Times New Roman" w:hAnsi="Times New Roman"/>
        </w:rPr>
        <w:t xml:space="preserve">на </w:t>
      </w:r>
      <w:r w:rsidR="00B540EE" w:rsidRPr="009849F4">
        <w:rPr>
          <w:rFonts w:ascii="Times New Roman" w:hAnsi="Times New Roman"/>
        </w:rPr>
        <w:t>самоконтроль.</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proofErr w:type="gramStart"/>
      <w:r w:rsidRPr="009849F4">
        <w:rPr>
          <w:rFonts w:ascii="Times New Roman" w:hAnsi="Times New Roman"/>
        </w:rPr>
        <w:t xml:space="preserve">Развитию регулятивных </w:t>
      </w:r>
      <w:r w:rsidR="00A428B9" w:rsidRPr="009849F4">
        <w:rPr>
          <w:rFonts w:ascii="Times New Roman" w:hAnsi="Times New Roman"/>
        </w:rPr>
        <w:t>УУД</w:t>
      </w:r>
      <w:r w:rsidRPr="009849F4">
        <w:rPr>
          <w:rFonts w:ascii="Times New Roman" w:hAnsi="Times New Roman"/>
        </w:rPr>
        <w:t xml:space="preserve">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w:t>
      </w:r>
      <w:r w:rsidRPr="009849F4">
        <w:rPr>
          <w:rFonts w:ascii="Times New Roman" w:hAnsi="Times New Roman"/>
        </w:rPr>
        <w:lastRenderedPageBreak/>
        <w:t xml:space="preserve">ресурсов, распределения обязанностей и контроля качества выполнения работы, – при минимизации пошагового контроля со стороны учителя. </w:t>
      </w:r>
      <w:proofErr w:type="gramEnd"/>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Распределение материала и типовых задач по различным предметам не является жестким, начальное освоение одних и тех же </w:t>
      </w:r>
      <w:r w:rsidR="00A428B9" w:rsidRPr="009849F4">
        <w:rPr>
          <w:rFonts w:ascii="Times New Roman" w:hAnsi="Times New Roman"/>
        </w:rPr>
        <w:t>УУД</w:t>
      </w:r>
      <w:r w:rsidRPr="009849F4">
        <w:rPr>
          <w:rFonts w:ascii="Times New Roman" w:hAnsi="Times New Roman"/>
        </w:rPr>
        <w:t xml:space="preserve"> и закрепле</w:t>
      </w:r>
      <w:r w:rsidR="009849F4" w:rsidRPr="009849F4">
        <w:rPr>
          <w:rFonts w:ascii="Times New Roman" w:hAnsi="Times New Roman"/>
        </w:rPr>
        <w:t>ние освоенного  происходит</w:t>
      </w:r>
      <w:r w:rsidRPr="009849F4">
        <w:rPr>
          <w:rFonts w:ascii="Times New Roman" w:hAnsi="Times New Roman"/>
        </w:rPr>
        <w:t xml:space="preserve"> в ходе занятий по разным предметам. Распределение типовых задач внутри предмета </w:t>
      </w:r>
      <w:r w:rsidR="009849F4" w:rsidRPr="009849F4">
        <w:rPr>
          <w:rFonts w:ascii="Times New Roman" w:hAnsi="Times New Roman"/>
        </w:rPr>
        <w:t xml:space="preserve"> </w:t>
      </w:r>
      <w:r w:rsidRPr="009849F4">
        <w:rPr>
          <w:rFonts w:ascii="Times New Roman" w:hAnsi="Times New Roman"/>
        </w:rPr>
        <w:t xml:space="preserve"> направлено на достижение баланса между временем освоения и временем использования соответствующих действий. </w:t>
      </w:r>
    </w:p>
    <w:p w:rsidR="00B540EE" w:rsidRPr="009849F4" w:rsidRDefault="00B540EE" w:rsidP="009849F4">
      <w:pPr>
        <w:pStyle w:val="a9"/>
        <w:widowControl w:val="0"/>
        <w:tabs>
          <w:tab w:val="left" w:pos="567"/>
        </w:tabs>
        <w:spacing w:before="0" w:beforeAutospacing="0" w:after="0" w:afterAutospacing="0"/>
        <w:ind w:firstLine="709"/>
        <w:jc w:val="both"/>
        <w:rPr>
          <w:rFonts w:ascii="Times New Roman" w:hAnsi="Times New Roman"/>
        </w:rPr>
      </w:pPr>
      <w:r w:rsidRPr="009849F4">
        <w:rPr>
          <w:rFonts w:ascii="Times New Roman" w:hAnsi="Times New Roman"/>
        </w:rPr>
        <w:t xml:space="preserve">Задачи на применение УУД </w:t>
      </w:r>
      <w:r w:rsidR="009849F4" w:rsidRPr="009849F4">
        <w:rPr>
          <w:rFonts w:ascii="Times New Roman" w:hAnsi="Times New Roman"/>
        </w:rPr>
        <w:t xml:space="preserve">  носят</w:t>
      </w:r>
      <w:r w:rsidRPr="009849F4">
        <w:rPr>
          <w:rFonts w:ascii="Times New Roman" w:hAnsi="Times New Roman"/>
        </w:rPr>
        <w:t xml:space="preserve"> как открытый, так и закрытый характер. При работе с задачами на применение УУД для оценивания результативности </w:t>
      </w:r>
      <w:r w:rsidR="009849F4" w:rsidRPr="009849F4">
        <w:rPr>
          <w:rFonts w:ascii="Times New Roman" w:hAnsi="Times New Roman"/>
        </w:rPr>
        <w:t xml:space="preserve">  практикуются </w:t>
      </w:r>
      <w:r w:rsidRPr="009849F4">
        <w:rPr>
          <w:rFonts w:ascii="Times New Roman" w:hAnsi="Times New Roman"/>
        </w:rPr>
        <w:t xml:space="preserve">технологии «формирующего оценивания», в том числе </w:t>
      </w:r>
      <w:proofErr w:type="gramStart"/>
      <w:r w:rsidRPr="009849F4">
        <w:rPr>
          <w:rFonts w:ascii="Times New Roman" w:hAnsi="Times New Roman"/>
        </w:rPr>
        <w:t>бинарную</w:t>
      </w:r>
      <w:proofErr w:type="gramEnd"/>
      <w:r w:rsidRPr="009849F4">
        <w:rPr>
          <w:rFonts w:ascii="Times New Roman" w:hAnsi="Times New Roman"/>
        </w:rPr>
        <w:t xml:space="preserve"> и критериальную оценки.</w:t>
      </w:r>
    </w:p>
    <w:p w:rsidR="00C66CE5" w:rsidRPr="009D0C22"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sz w:val="28"/>
          <w:szCs w:val="28"/>
        </w:rPr>
        <w:t xml:space="preserve">              </w:t>
      </w:r>
      <w:r w:rsidR="0021451B" w:rsidRPr="009D0C22">
        <w:rPr>
          <w:rFonts w:ascii="Times New Roman" w:hAnsi="Times New Roman"/>
          <w:b/>
        </w:rPr>
        <w:t xml:space="preserve"> </w:t>
      </w:r>
      <w:r w:rsidR="00C66CE5" w:rsidRPr="009D0C22">
        <w:rPr>
          <w:rFonts w:ascii="Times New Roman" w:hAnsi="Times New Roman"/>
          <w:b/>
        </w:rPr>
        <w:t xml:space="preserve">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w:t>
      </w:r>
      <w:proofErr w:type="gramStart"/>
      <w:r w:rsidR="00C66CE5" w:rsidRPr="009D0C22">
        <w:rPr>
          <w:rFonts w:ascii="Times New Roman" w:hAnsi="Times New Roman"/>
          <w:b/>
        </w:rPr>
        <w:t>ИКТ-компетенций</w:t>
      </w:r>
      <w:proofErr w:type="gramEnd"/>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Одним из путей формирования УУД в основной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w:t>
      </w:r>
      <w:r w:rsidR="005063AC" w:rsidRPr="009D0C22">
        <w:rPr>
          <w:rFonts w:ascii="Times New Roman" w:hAnsi="Times New Roman"/>
        </w:rPr>
        <w:t>при получении</w:t>
      </w:r>
      <w:r w:rsidRPr="009D0C22">
        <w:rPr>
          <w:rFonts w:ascii="Times New Roman" w:hAnsi="Times New Roman"/>
        </w:rPr>
        <w:t xml:space="preserve"> основного общего образования.</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Специфика</w:t>
      </w:r>
      <w:r w:rsidRPr="009D0C22">
        <w:rPr>
          <w:rFonts w:ascii="Times New Roman" w:hAnsi="Times New Roman"/>
          <w:bCs/>
        </w:rPr>
        <w:t xml:space="preserve"> проектной деятельности </w:t>
      </w:r>
      <w:proofErr w:type="gramStart"/>
      <w:r w:rsidRPr="009D0C22">
        <w:rPr>
          <w:rFonts w:ascii="Times New Roman" w:hAnsi="Times New Roman"/>
          <w:bCs/>
        </w:rPr>
        <w:t>обучающихся</w:t>
      </w:r>
      <w:proofErr w:type="gramEnd"/>
      <w:r w:rsidR="000B698C" w:rsidRPr="009D0C22">
        <w:rPr>
          <w:rFonts w:ascii="Times New Roman" w:hAnsi="Times New Roman"/>
          <w:b/>
          <w:bCs/>
        </w:rPr>
        <w:t xml:space="preserve"> </w:t>
      </w:r>
      <w:r w:rsidRPr="009D0C22">
        <w:rPr>
          <w:rFonts w:ascii="Times New Roman" w:hAnsi="Times New Roman"/>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w:t>
      </w:r>
      <w:r w:rsidR="007D62DE" w:rsidRPr="009D0C22">
        <w:rPr>
          <w:rFonts w:ascii="Times New Roman" w:hAnsi="Times New Roman"/>
        </w:rPr>
        <w:t xml:space="preserve"> и </w:t>
      </w:r>
      <w:r w:rsidRPr="009D0C22">
        <w:rPr>
          <w:rFonts w:ascii="Times New Roman" w:hAnsi="Times New Roman"/>
        </w:rPr>
        <w:t>ориентирована на формирование и развитие метапредметных и личностных результатов обучающихся.</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Особенностью </w:t>
      </w:r>
      <w:r w:rsidRPr="009D0C22">
        <w:rPr>
          <w:rFonts w:ascii="Times New Roman" w:hAnsi="Times New Roman"/>
          <w:bCs/>
        </w:rPr>
        <w:t>учебно-исследовательской деятельности</w:t>
      </w:r>
      <w:r w:rsidRPr="009D0C22">
        <w:rPr>
          <w:rFonts w:ascii="Times New Roman" w:hAnsi="Times New Roman"/>
          <w:b/>
          <w:bCs/>
        </w:rPr>
        <w:t xml:space="preserve"> </w:t>
      </w:r>
      <w:r w:rsidRPr="009D0C22">
        <w:rPr>
          <w:rFonts w:ascii="Times New Roman" w:hAnsi="Times New Roman"/>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Учебно-исследовательская работа учащихся </w:t>
      </w:r>
      <w:r w:rsidR="009D0C22" w:rsidRPr="009D0C22">
        <w:rPr>
          <w:rFonts w:ascii="Times New Roman" w:hAnsi="Times New Roman"/>
        </w:rPr>
        <w:t xml:space="preserve"> </w:t>
      </w:r>
      <w:r w:rsidRPr="009D0C22">
        <w:rPr>
          <w:rFonts w:ascii="Times New Roman" w:hAnsi="Times New Roman"/>
        </w:rPr>
        <w:t xml:space="preserve"> организована по двум направлениям:</w:t>
      </w:r>
    </w:p>
    <w:p w:rsidR="00B540EE" w:rsidRPr="009D0C22" w:rsidRDefault="00B540EE" w:rsidP="009D0C22">
      <w:pPr>
        <w:pStyle w:val="a9"/>
        <w:widowControl w:val="0"/>
        <w:numPr>
          <w:ilvl w:val="0"/>
          <w:numId w:val="6"/>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 xml:space="preserve">урочная учебно-исследовательская деятельность учащихся: проблемные уроки; семинары; практические и лабораторные занятия, др.; </w:t>
      </w:r>
    </w:p>
    <w:p w:rsidR="00B540EE" w:rsidRPr="009D0C22" w:rsidRDefault="00B540EE" w:rsidP="009D0C22">
      <w:pPr>
        <w:pStyle w:val="a9"/>
        <w:widowControl w:val="0"/>
        <w:numPr>
          <w:ilvl w:val="0"/>
          <w:numId w:val="6"/>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w:t>
      </w:r>
      <w:r w:rsidR="007D62DE" w:rsidRPr="009D0C22">
        <w:rPr>
          <w:rFonts w:ascii="Times New Roman" w:hAnsi="Times New Roman"/>
        </w:rPr>
        <w:t xml:space="preserve"> и </w:t>
      </w:r>
      <w:r w:rsidRPr="009D0C22">
        <w:rPr>
          <w:rFonts w:ascii="Times New Roman" w:hAnsi="Times New Roman"/>
        </w:rPr>
        <w:t>др.</w:t>
      </w:r>
    </w:p>
    <w:p w:rsidR="00B540EE" w:rsidRPr="009D0C22" w:rsidRDefault="00E5382A"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У</w:t>
      </w:r>
      <w:r w:rsidR="00B540EE" w:rsidRPr="009D0C22">
        <w:rPr>
          <w:rFonts w:ascii="Times New Roman" w:hAnsi="Times New Roman"/>
        </w:rPr>
        <w:t xml:space="preserve">чебно-исследовательская и проектная деятельность </w:t>
      </w:r>
      <w:proofErr w:type="gramStart"/>
      <w:r w:rsidR="00B540EE" w:rsidRPr="009D0C22">
        <w:rPr>
          <w:rFonts w:ascii="Times New Roman" w:hAnsi="Times New Roman"/>
        </w:rPr>
        <w:t>обучающихся</w:t>
      </w:r>
      <w:proofErr w:type="gramEnd"/>
      <w:r w:rsidR="00B540EE" w:rsidRPr="009D0C22">
        <w:rPr>
          <w:rFonts w:ascii="Times New Roman" w:hAnsi="Times New Roman"/>
        </w:rPr>
        <w:t xml:space="preserve"> </w:t>
      </w:r>
      <w:r w:rsidR="009D0C22" w:rsidRPr="009D0C22">
        <w:rPr>
          <w:rFonts w:ascii="Times New Roman" w:hAnsi="Times New Roman"/>
        </w:rPr>
        <w:t xml:space="preserve">  проводит</w:t>
      </w:r>
      <w:r w:rsidR="00B540EE" w:rsidRPr="009D0C22">
        <w:rPr>
          <w:rFonts w:ascii="Times New Roman" w:hAnsi="Times New Roman"/>
        </w:rPr>
        <w:t xml:space="preserve">ся </w:t>
      </w:r>
      <w:r w:rsidR="009D0C22" w:rsidRPr="009D0C22">
        <w:rPr>
          <w:rFonts w:ascii="Times New Roman" w:hAnsi="Times New Roman"/>
        </w:rPr>
        <w:t xml:space="preserve"> </w:t>
      </w:r>
      <w:r w:rsidR="00B540EE" w:rsidRPr="009D0C22">
        <w:rPr>
          <w:rFonts w:ascii="Times New Roman" w:hAnsi="Times New Roman"/>
        </w:rPr>
        <w:t xml:space="preserve"> по таким направлениям, как:</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исследовательское;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инженерное;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прикладное;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информационное;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социальное;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игровое;</w:t>
      </w:r>
    </w:p>
    <w:p w:rsidR="00B540EE" w:rsidRPr="009D0C22" w:rsidRDefault="00B540EE" w:rsidP="009D0C22">
      <w:pPr>
        <w:pStyle w:val="a9"/>
        <w:widowControl w:val="0"/>
        <w:numPr>
          <w:ilvl w:val="0"/>
          <w:numId w:val="14"/>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творческое.</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lastRenderedPageBreak/>
        <w:t xml:space="preserve">В рамках каждого из направлений </w:t>
      </w:r>
      <w:r w:rsidR="009D0C22" w:rsidRPr="009D0C22">
        <w:rPr>
          <w:rFonts w:ascii="Times New Roman" w:hAnsi="Times New Roman"/>
        </w:rPr>
        <w:t xml:space="preserve"> </w:t>
      </w:r>
      <w:r w:rsidRPr="009D0C22">
        <w:rPr>
          <w:rFonts w:ascii="Times New Roman" w:hAnsi="Times New Roman"/>
        </w:rPr>
        <w:t xml:space="preserve"> определены общие принципы, виды и формы реализации учебно-исследовательской и проектной деятельности, которые </w:t>
      </w:r>
      <w:r w:rsidR="009D0C22" w:rsidRPr="009D0C22">
        <w:rPr>
          <w:rFonts w:ascii="Times New Roman" w:hAnsi="Times New Roman"/>
        </w:rPr>
        <w:t xml:space="preserve"> </w:t>
      </w:r>
      <w:r w:rsidRPr="009D0C22">
        <w:rPr>
          <w:rFonts w:ascii="Times New Roman" w:hAnsi="Times New Roman"/>
        </w:rPr>
        <w:t xml:space="preserve"> дополнены и расширены с учетом конкретных особенностей и условий </w:t>
      </w:r>
      <w:r w:rsidR="009D0C22" w:rsidRPr="009D0C22">
        <w:rPr>
          <w:rFonts w:ascii="Times New Roman" w:hAnsi="Times New Roman"/>
        </w:rPr>
        <w:t>МБОУ СОШ №16 имени  Ф.И.Кравченко села Унароково</w:t>
      </w:r>
      <w:r w:rsidRPr="009D0C22">
        <w:rPr>
          <w:rFonts w:ascii="Times New Roman" w:hAnsi="Times New Roman"/>
        </w:rPr>
        <w:t>, а также характеристики рабочей предметной программы.</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proofErr w:type="gramStart"/>
      <w:r w:rsidRPr="009D0C22">
        <w:rPr>
          <w:rFonts w:ascii="Times New Roman" w:hAnsi="Times New Roman"/>
        </w:rPr>
        <w:t>В ходе реализации настоящей программы</w:t>
      </w:r>
      <w:r w:rsidR="009D0C22" w:rsidRPr="009D0C22">
        <w:rPr>
          <w:rFonts w:ascii="Times New Roman" w:hAnsi="Times New Roman"/>
        </w:rPr>
        <w:t xml:space="preserve">   применяют</w:t>
      </w:r>
      <w:r w:rsidRPr="009D0C22">
        <w:rPr>
          <w:rFonts w:ascii="Times New Roman" w:hAnsi="Times New Roman"/>
        </w:rPr>
        <w:t>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roofErr w:type="gramEnd"/>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Проекты </w:t>
      </w:r>
      <w:r w:rsidR="009D0C22" w:rsidRPr="009D0C22">
        <w:rPr>
          <w:rFonts w:ascii="Times New Roman" w:hAnsi="Times New Roman"/>
        </w:rPr>
        <w:t xml:space="preserve"> </w:t>
      </w:r>
      <w:r w:rsidRPr="009D0C22">
        <w:rPr>
          <w:rFonts w:ascii="Times New Roman" w:hAnsi="Times New Roman"/>
        </w:rPr>
        <w:t xml:space="preserve">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проектной работы могут войти не только сами обучающиеся (одного или разных возрастов), но и родители, и учителя.</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Особое значение для развития УУД в основной школе имеет </w:t>
      </w:r>
      <w:proofErr w:type="gramStart"/>
      <w:r w:rsidRPr="009D0C22">
        <w:rPr>
          <w:rFonts w:ascii="Times New Roman" w:hAnsi="Times New Roman"/>
        </w:rPr>
        <w:t>индивидуальный проект</w:t>
      </w:r>
      <w:proofErr w:type="gramEnd"/>
      <w:r w:rsidRPr="009D0C22">
        <w:rPr>
          <w:rFonts w:ascii="Times New Roman" w:hAnsi="Times New Roman"/>
        </w:rPr>
        <w:t xml:space="preserve">,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r w:rsidR="007D62DE" w:rsidRPr="009D0C22">
        <w:rPr>
          <w:rFonts w:ascii="Times New Roman" w:hAnsi="Times New Roman"/>
        </w:rPr>
        <w:t>(</w:t>
      </w:r>
      <w:r w:rsidRPr="009D0C22">
        <w:rPr>
          <w:rFonts w:ascii="Times New Roman" w:hAnsi="Times New Roman"/>
        </w:rPr>
        <w:t>автор проекта</w:t>
      </w:r>
      <w:r w:rsidR="007D62DE" w:rsidRPr="009D0C22">
        <w:rPr>
          <w:rFonts w:ascii="Times New Roman" w:hAnsi="Times New Roman"/>
        </w:rPr>
        <w:t>)</w:t>
      </w:r>
      <w:r w:rsidRPr="009D0C22">
        <w:rPr>
          <w:rFonts w:ascii="Times New Roman" w:hAnsi="Times New Roman"/>
        </w:rPr>
        <w:t xml:space="preserve">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Формы организации учебно-исследовательской деятельности на урочных занятиях </w:t>
      </w:r>
      <w:r w:rsidR="009D0C22" w:rsidRPr="009D0C22">
        <w:rPr>
          <w:rFonts w:ascii="Times New Roman" w:hAnsi="Times New Roman"/>
        </w:rPr>
        <w:t xml:space="preserve"> </w:t>
      </w:r>
      <w:r w:rsidRPr="009D0C22">
        <w:rPr>
          <w:rFonts w:ascii="Times New Roman" w:hAnsi="Times New Roman"/>
        </w:rPr>
        <w:t xml:space="preserve"> следую</w:t>
      </w:r>
      <w:r w:rsidR="009D0C22" w:rsidRPr="009D0C22">
        <w:rPr>
          <w:rFonts w:ascii="Times New Roman" w:hAnsi="Times New Roman"/>
        </w:rPr>
        <w:t>щие</w:t>
      </w:r>
      <w:r w:rsidRPr="009D0C22">
        <w:rPr>
          <w:rFonts w:ascii="Times New Roman" w:hAnsi="Times New Roman"/>
        </w:rPr>
        <w:t>:</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proofErr w:type="gramStart"/>
      <w:r w:rsidRPr="009D0C22">
        <w:rPr>
          <w:rFonts w:ascii="Times New Roman" w:hAnsi="Times New Roman"/>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roofErr w:type="gramEnd"/>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 xml:space="preserve">Формы организации учебно-исследовательской деятельности на внеурочных занятиях </w:t>
      </w:r>
      <w:r w:rsidR="009D0C22" w:rsidRPr="009D0C22">
        <w:rPr>
          <w:rFonts w:ascii="Times New Roman" w:hAnsi="Times New Roman"/>
        </w:rPr>
        <w:t xml:space="preserve">  следующие</w:t>
      </w:r>
      <w:r w:rsidRPr="009D0C22">
        <w:rPr>
          <w:rFonts w:ascii="Times New Roman" w:hAnsi="Times New Roman"/>
        </w:rPr>
        <w:t>:</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 xml:space="preserve">исследовательская практика </w:t>
      </w:r>
      <w:proofErr w:type="gramStart"/>
      <w:r w:rsidRPr="009D0C22">
        <w:rPr>
          <w:rFonts w:ascii="Times New Roman" w:hAnsi="Times New Roman"/>
        </w:rPr>
        <w:t>обучающихся</w:t>
      </w:r>
      <w:proofErr w:type="gramEnd"/>
      <w:r w:rsidRPr="009D0C22">
        <w:rPr>
          <w:rFonts w:ascii="Times New Roman" w:hAnsi="Times New Roman"/>
        </w:rPr>
        <w:t>;</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 xml:space="preserve">факультативные занятия, предполагающие углубленное изучение предмета, дают большие возможности для реализации учебно-исследовательской деятельности </w:t>
      </w:r>
      <w:proofErr w:type="gramStart"/>
      <w:r w:rsidRPr="009D0C22">
        <w:rPr>
          <w:rFonts w:ascii="Times New Roman" w:hAnsi="Times New Roman"/>
        </w:rPr>
        <w:t>обучающихся</w:t>
      </w:r>
      <w:proofErr w:type="gramEnd"/>
      <w:r w:rsidRPr="009D0C22">
        <w:rPr>
          <w:rFonts w:ascii="Times New Roman" w:hAnsi="Times New Roman"/>
        </w:rPr>
        <w:t>;</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ученическое научно-исследовательское общество</w:t>
      </w:r>
      <w:r w:rsidR="000B698C" w:rsidRPr="009D0C22">
        <w:rPr>
          <w:rFonts w:ascii="Times New Roman" w:hAnsi="Times New Roman"/>
        </w:rPr>
        <w:t xml:space="preserve"> </w:t>
      </w:r>
      <w:r w:rsidRPr="009D0C22">
        <w:rPr>
          <w:rFonts w:ascii="Times New Roman" w:hAnsi="Times New Roman"/>
        </w:rPr>
        <w:t xml:space="preserve">–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w:t>
      </w:r>
      <w:r w:rsidR="007D62DE" w:rsidRPr="009D0C22">
        <w:rPr>
          <w:rFonts w:ascii="Times New Roman" w:hAnsi="Times New Roman"/>
        </w:rPr>
        <w:t xml:space="preserve">включает </w:t>
      </w:r>
      <w:r w:rsidRPr="009D0C22">
        <w:rPr>
          <w:rFonts w:ascii="Times New Roman" w:hAnsi="Times New Roman"/>
        </w:rPr>
        <w:t>встречи с представителями науки и образования, экскурсии в учреждения науки и образования, сотрудничество с УНИО других школ;</w:t>
      </w:r>
    </w:p>
    <w:p w:rsidR="00B540EE" w:rsidRPr="009D0C22" w:rsidRDefault="00B540EE" w:rsidP="009D0C22">
      <w:pPr>
        <w:pStyle w:val="a9"/>
        <w:widowControl w:val="0"/>
        <w:numPr>
          <w:ilvl w:val="0"/>
          <w:numId w:val="7"/>
        </w:numPr>
        <w:tabs>
          <w:tab w:val="clear" w:pos="720"/>
          <w:tab w:val="num"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 xml:space="preserve">участие обучающихся в олимпиадах, конкурсах, конференциях, в том числе дистанционных, предметных неделях, интеллектуальных марафонах </w:t>
      </w:r>
      <w:r w:rsidRPr="009D0C22">
        <w:rPr>
          <w:rFonts w:ascii="Times New Roman" w:hAnsi="Times New Roman"/>
        </w:rPr>
        <w:lastRenderedPageBreak/>
        <w:t>предполагает выполнение ими учебных исследований или их элементов в рамках данных мероприятий.</w:t>
      </w:r>
    </w:p>
    <w:p w:rsidR="00B540EE" w:rsidRPr="009D0C22" w:rsidRDefault="00B540EE" w:rsidP="009D0C22">
      <w:pPr>
        <w:pStyle w:val="a9"/>
        <w:widowControl w:val="0"/>
        <w:tabs>
          <w:tab w:val="left" w:pos="567"/>
        </w:tabs>
        <w:spacing w:before="0" w:beforeAutospacing="0" w:after="0" w:afterAutospacing="0"/>
        <w:ind w:firstLine="709"/>
        <w:jc w:val="both"/>
        <w:rPr>
          <w:rFonts w:ascii="Times New Roman" w:hAnsi="Times New Roman"/>
        </w:rPr>
      </w:pPr>
      <w:r w:rsidRPr="009D0C22">
        <w:rPr>
          <w:rFonts w:ascii="Times New Roman" w:hAnsi="Times New Roman"/>
        </w:rPr>
        <w:t>Среди возможных форм представления результатов проектной деятельности можно выделить следующи</w:t>
      </w:r>
      <w:r w:rsidR="007D62DE" w:rsidRPr="009D0C22">
        <w:rPr>
          <w:rFonts w:ascii="Times New Roman" w:hAnsi="Times New Roman"/>
        </w:rPr>
        <w:t>е</w:t>
      </w:r>
      <w:r w:rsidRPr="009D0C22">
        <w:rPr>
          <w:rFonts w:ascii="Times New Roman" w:hAnsi="Times New Roman"/>
        </w:rPr>
        <w:t>:</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 xml:space="preserve">макеты, модели, рабочие установки, схемы, </w:t>
      </w:r>
      <w:proofErr w:type="gramStart"/>
      <w:r w:rsidRPr="009D0C22">
        <w:rPr>
          <w:rFonts w:ascii="Times New Roman" w:hAnsi="Times New Roman"/>
        </w:rPr>
        <w:t>план-карт</w:t>
      </w:r>
      <w:r w:rsidR="007D62DE" w:rsidRPr="009D0C22">
        <w:rPr>
          <w:rFonts w:ascii="Times New Roman" w:hAnsi="Times New Roman"/>
        </w:rPr>
        <w:t>ы</w:t>
      </w:r>
      <w:proofErr w:type="gramEnd"/>
      <w:r w:rsidRPr="009D0C22">
        <w:rPr>
          <w:rFonts w:ascii="Times New Roman" w:hAnsi="Times New Roman"/>
        </w:rPr>
        <w:t>;</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постеры, презентации;</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альбомы, буклеты, брошюры, книги;</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реконструкции событий;</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эссе, рассказы, стихи, рисунки;</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результаты исследовательских экспедиций, обработки архивов и мемуаров;</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документальные фильмы, мультфильмы;</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выставки, игры, тематические вечера, концерты;</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сценарии мероприятий;</w:t>
      </w:r>
    </w:p>
    <w:p w:rsidR="00B540EE" w:rsidRPr="009D0C22" w:rsidRDefault="00B540EE" w:rsidP="009D0C22">
      <w:pPr>
        <w:pStyle w:val="a9"/>
        <w:widowControl w:val="0"/>
        <w:numPr>
          <w:ilvl w:val="0"/>
          <w:numId w:val="15"/>
        </w:numPr>
        <w:tabs>
          <w:tab w:val="clear" w:pos="720"/>
          <w:tab w:val="num" w:pos="-4820"/>
          <w:tab w:val="left" w:pos="993"/>
        </w:tabs>
        <w:spacing w:before="0" w:beforeAutospacing="0" w:after="0" w:afterAutospacing="0"/>
        <w:ind w:left="0" w:firstLine="709"/>
        <w:jc w:val="both"/>
        <w:textAlignment w:val="baseline"/>
        <w:rPr>
          <w:rFonts w:ascii="Times New Roman" w:hAnsi="Times New Roman"/>
        </w:rPr>
      </w:pPr>
      <w:r w:rsidRPr="009D0C22">
        <w:rPr>
          <w:rFonts w:ascii="Times New Roman" w:hAnsi="Times New Roman"/>
        </w:rPr>
        <w:t>веб-сайты, программное обеспечение, компакт-диски (или другие цифровые носители) и др.</w:t>
      </w:r>
    </w:p>
    <w:p w:rsidR="00B540EE" w:rsidRPr="001618E8" w:rsidRDefault="00B540EE" w:rsidP="001618E8">
      <w:pPr>
        <w:pStyle w:val="a9"/>
        <w:widowControl w:val="0"/>
        <w:tabs>
          <w:tab w:val="left" w:pos="567"/>
        </w:tabs>
        <w:spacing w:before="0" w:beforeAutospacing="0" w:after="0" w:afterAutospacing="0"/>
        <w:ind w:firstLine="709"/>
        <w:jc w:val="both"/>
        <w:rPr>
          <w:rFonts w:ascii="Times New Roman" w:hAnsi="Times New Roman"/>
        </w:rPr>
      </w:pPr>
      <w:r w:rsidRPr="001618E8">
        <w:rPr>
          <w:rFonts w:ascii="Times New Roman" w:hAnsi="Times New Roman"/>
        </w:rPr>
        <w:t xml:space="preserve">Результаты также </w:t>
      </w:r>
      <w:r w:rsidR="009D0C22" w:rsidRPr="001618E8">
        <w:rPr>
          <w:rFonts w:ascii="Times New Roman" w:hAnsi="Times New Roman"/>
        </w:rPr>
        <w:t xml:space="preserve"> </w:t>
      </w:r>
      <w:r w:rsidR="001618E8" w:rsidRPr="001618E8">
        <w:rPr>
          <w:rFonts w:ascii="Times New Roman" w:hAnsi="Times New Roman"/>
        </w:rPr>
        <w:t xml:space="preserve"> представляются</w:t>
      </w:r>
      <w:r w:rsidRPr="001618E8">
        <w:rPr>
          <w:rFonts w:ascii="Times New Roman" w:hAnsi="Times New Roman"/>
        </w:rPr>
        <w:t xml:space="preserve"> в ходе проведения конференций, семинаров и круглых столов.</w:t>
      </w:r>
    </w:p>
    <w:p w:rsidR="00B540EE" w:rsidRPr="005570F1" w:rsidRDefault="0021451B" w:rsidP="00AB5113">
      <w:pPr>
        <w:pStyle w:val="a9"/>
        <w:widowControl w:val="0"/>
        <w:tabs>
          <w:tab w:val="left" w:pos="567"/>
        </w:tabs>
        <w:spacing w:before="0" w:beforeAutospacing="0" w:after="0" w:afterAutospacing="0"/>
        <w:ind w:firstLine="709"/>
        <w:rPr>
          <w:rFonts w:ascii="Times New Roman" w:hAnsi="Times New Roman"/>
          <w:b/>
        </w:rPr>
      </w:pPr>
      <w:r w:rsidRPr="005570F1">
        <w:rPr>
          <w:rFonts w:ascii="Times New Roman" w:hAnsi="Times New Roman"/>
          <w:b/>
        </w:rPr>
        <w:t xml:space="preserve"> </w:t>
      </w:r>
      <w:r w:rsidR="00B540EE" w:rsidRPr="005570F1">
        <w:rPr>
          <w:rFonts w:ascii="Times New Roman" w:hAnsi="Times New Roman"/>
          <w:b/>
        </w:rPr>
        <w:t xml:space="preserve">Описание содержания, видов и форм организации учебной деятельности по развитию </w:t>
      </w:r>
      <w:r w:rsidR="00B46327" w:rsidRPr="005570F1">
        <w:rPr>
          <w:rFonts w:ascii="Times New Roman" w:hAnsi="Times New Roman"/>
          <w:b/>
        </w:rPr>
        <w:t>информационно-коммуникационных технологий</w:t>
      </w:r>
    </w:p>
    <w:p w:rsidR="00B540EE" w:rsidRPr="001618E8" w:rsidRDefault="00B540EE" w:rsidP="001618E8">
      <w:pPr>
        <w:pStyle w:val="a9"/>
        <w:widowControl w:val="0"/>
        <w:tabs>
          <w:tab w:val="left" w:pos="567"/>
        </w:tabs>
        <w:spacing w:before="0" w:beforeAutospacing="0" w:after="0" w:afterAutospacing="0"/>
        <w:ind w:firstLine="709"/>
        <w:jc w:val="both"/>
        <w:rPr>
          <w:rFonts w:ascii="Times New Roman" w:hAnsi="Times New Roman"/>
        </w:rPr>
      </w:pPr>
      <w:r w:rsidRPr="001618E8">
        <w:rPr>
          <w:rFonts w:ascii="Times New Roman" w:hAnsi="Times New Roman"/>
        </w:rPr>
        <w:t>В содержании программы развития УУД отдельно указана компетенция обучающегося в области использования информационно-коммуникационных технологий</w:t>
      </w:r>
      <w:r w:rsidR="00B46327" w:rsidRPr="001618E8">
        <w:rPr>
          <w:rFonts w:ascii="Times New Roman" w:hAnsi="Times New Roman"/>
        </w:rPr>
        <w:t xml:space="preserve"> (ИКТ)</w:t>
      </w:r>
      <w:r w:rsidRPr="001618E8">
        <w:rPr>
          <w:rFonts w:ascii="Times New Roman" w:hAnsi="Times New Roman"/>
        </w:rPr>
        <w:t xml:space="preserve">. </w:t>
      </w:r>
      <w:r w:rsidR="00E5382A" w:rsidRPr="001618E8">
        <w:rPr>
          <w:rFonts w:ascii="Times New Roman" w:hAnsi="Times New Roman"/>
        </w:rPr>
        <w:t>П</w:t>
      </w:r>
      <w:r w:rsidRPr="001618E8">
        <w:rPr>
          <w:rFonts w:ascii="Times New Roman" w:hAnsi="Times New Roman"/>
        </w:rPr>
        <w:t xml:space="preserve">рограмма развития УУД </w:t>
      </w:r>
      <w:r w:rsidR="001618E8" w:rsidRPr="001618E8">
        <w:rPr>
          <w:rFonts w:ascii="Times New Roman" w:hAnsi="Times New Roman"/>
        </w:rPr>
        <w:t xml:space="preserve">  обеспечивает</w:t>
      </w:r>
      <w:r w:rsidRPr="001618E8">
        <w:rPr>
          <w:rFonts w:ascii="Times New Roman" w:hAnsi="Times New Roman"/>
        </w:rPr>
        <w:t xml:space="preserve"> в структуре </w:t>
      </w:r>
      <w:proofErr w:type="gramStart"/>
      <w:r w:rsidRPr="001618E8">
        <w:rPr>
          <w:rFonts w:ascii="Times New Roman" w:hAnsi="Times New Roman"/>
        </w:rPr>
        <w:t>ИКТ-компетенции</w:t>
      </w:r>
      <w:proofErr w:type="gramEnd"/>
      <w:r w:rsidRPr="001618E8">
        <w:rPr>
          <w:rFonts w:ascii="Times New Roman" w:hAnsi="Times New Roman"/>
        </w:rPr>
        <w:t xml:space="preserve">, в том числе владение поиском и передачей информации, презентационными навыками, основами информационной безопасности. </w:t>
      </w:r>
    </w:p>
    <w:p w:rsidR="00B540EE" w:rsidRPr="001618E8" w:rsidRDefault="00B540EE" w:rsidP="001618E8">
      <w:pPr>
        <w:pStyle w:val="a9"/>
        <w:widowControl w:val="0"/>
        <w:tabs>
          <w:tab w:val="left" w:pos="567"/>
        </w:tabs>
        <w:spacing w:before="0" w:beforeAutospacing="0" w:after="0" w:afterAutospacing="0"/>
        <w:ind w:firstLine="709"/>
        <w:jc w:val="both"/>
        <w:rPr>
          <w:rFonts w:ascii="Times New Roman" w:hAnsi="Times New Roman"/>
        </w:rPr>
      </w:pPr>
      <w:r w:rsidRPr="001618E8">
        <w:rPr>
          <w:rFonts w:ascii="Times New Roman" w:hAnsi="Times New Roman"/>
        </w:rPr>
        <w:t xml:space="preserve">В настоящее время значительно присутствие </w:t>
      </w:r>
      <w:proofErr w:type="gramStart"/>
      <w:r w:rsidRPr="001618E8">
        <w:rPr>
          <w:rFonts w:ascii="Times New Roman" w:hAnsi="Times New Roman"/>
        </w:rPr>
        <w:t>компьютерных</w:t>
      </w:r>
      <w:proofErr w:type="gramEnd"/>
      <w:r w:rsidRPr="001618E8">
        <w:rPr>
          <w:rFonts w:ascii="Times New Roman" w:hAnsi="Times New Roman"/>
        </w:rPr>
        <w:t xml:space="preserve"> и </w:t>
      </w:r>
      <w:r w:rsidR="00B46327" w:rsidRPr="001618E8">
        <w:rPr>
          <w:rFonts w:ascii="Times New Roman" w:hAnsi="Times New Roman"/>
        </w:rPr>
        <w:t>интернет</w:t>
      </w:r>
      <w:r w:rsidRPr="001618E8">
        <w:rPr>
          <w:rFonts w:ascii="Times New Roman" w:hAnsi="Times New Roman"/>
        </w:rPr>
        <w:t xml:space="preserve">-технологий в повседневной деятельности обучающегося, в том числе вне времени нахождения в образовательной организации. В этой связи </w:t>
      </w:r>
      <w:proofErr w:type="gramStart"/>
      <w:r w:rsidRPr="001618E8">
        <w:rPr>
          <w:rFonts w:ascii="Times New Roman" w:hAnsi="Times New Roman"/>
        </w:rPr>
        <w:t>обучающийся</w:t>
      </w:r>
      <w:proofErr w:type="gramEnd"/>
      <w:r w:rsidRPr="001618E8">
        <w:rPr>
          <w:rFonts w:ascii="Times New Roman" w:hAnsi="Times New Roman"/>
        </w:rPr>
        <w:t xml:space="preserve">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w:t>
      </w:r>
      <w:proofErr w:type="gramStart"/>
      <w:r w:rsidRPr="001618E8">
        <w:rPr>
          <w:rFonts w:ascii="Times New Roman" w:hAnsi="Times New Roman"/>
        </w:rPr>
        <w:t>ИКТ-компетенций</w:t>
      </w:r>
      <w:proofErr w:type="gramEnd"/>
      <w:r w:rsidRPr="001618E8">
        <w:rPr>
          <w:rFonts w:ascii="Times New Roman" w:hAnsi="Times New Roman"/>
        </w:rPr>
        <w:t xml:space="preserve"> становятся поддержка и развитие обучающегося. Данный подход имеет значение при определении планируемых результатов в сфере формирования </w:t>
      </w:r>
      <w:proofErr w:type="gramStart"/>
      <w:r w:rsidRPr="001618E8">
        <w:rPr>
          <w:rFonts w:ascii="Times New Roman" w:hAnsi="Times New Roman"/>
        </w:rPr>
        <w:t>ИКТ-компетенций</w:t>
      </w:r>
      <w:proofErr w:type="gramEnd"/>
      <w:r w:rsidRPr="001618E8">
        <w:rPr>
          <w:rFonts w:ascii="Times New Roman" w:hAnsi="Times New Roman"/>
        </w:rPr>
        <w:t xml:space="preserve">. </w:t>
      </w:r>
    </w:p>
    <w:p w:rsidR="00B540EE" w:rsidRPr="001618E8" w:rsidRDefault="00B46327" w:rsidP="001618E8">
      <w:pPr>
        <w:pStyle w:val="a9"/>
        <w:widowControl w:val="0"/>
        <w:tabs>
          <w:tab w:val="left" w:pos="567"/>
        </w:tabs>
        <w:spacing w:before="0" w:beforeAutospacing="0" w:after="0" w:afterAutospacing="0"/>
        <w:ind w:firstLine="709"/>
        <w:jc w:val="both"/>
        <w:rPr>
          <w:rFonts w:ascii="Times New Roman" w:hAnsi="Times New Roman"/>
        </w:rPr>
      </w:pPr>
      <w:r w:rsidRPr="001618E8">
        <w:rPr>
          <w:rFonts w:ascii="Times New Roman" w:hAnsi="Times New Roman"/>
        </w:rPr>
        <w:t>О</w:t>
      </w:r>
      <w:r w:rsidR="00B540EE" w:rsidRPr="001618E8">
        <w:rPr>
          <w:rFonts w:ascii="Times New Roman" w:hAnsi="Times New Roman"/>
        </w:rPr>
        <w:t>сновны</w:t>
      </w:r>
      <w:r w:rsidRPr="001618E8">
        <w:rPr>
          <w:rFonts w:ascii="Times New Roman" w:hAnsi="Times New Roman"/>
        </w:rPr>
        <w:t>е</w:t>
      </w:r>
      <w:r w:rsidR="00B540EE" w:rsidRPr="001618E8">
        <w:rPr>
          <w:rFonts w:ascii="Times New Roman" w:hAnsi="Times New Roman"/>
        </w:rPr>
        <w:t xml:space="preserve"> форм</w:t>
      </w:r>
      <w:r w:rsidRPr="001618E8">
        <w:rPr>
          <w:rFonts w:ascii="Times New Roman" w:hAnsi="Times New Roman"/>
        </w:rPr>
        <w:t>ы</w:t>
      </w:r>
      <w:r w:rsidR="00B540EE" w:rsidRPr="001618E8">
        <w:rPr>
          <w:rFonts w:ascii="Times New Roman" w:hAnsi="Times New Roman"/>
        </w:rPr>
        <w:t xml:space="preserve"> организации учебной деятельности по формированию ИКТ-компетенции </w:t>
      </w:r>
      <w:proofErr w:type="gramStart"/>
      <w:r w:rsidR="00B540EE" w:rsidRPr="001618E8">
        <w:rPr>
          <w:rFonts w:ascii="Times New Roman" w:hAnsi="Times New Roman"/>
        </w:rPr>
        <w:t>обучающихся</w:t>
      </w:r>
      <w:proofErr w:type="gramEnd"/>
      <w:r w:rsidR="000B698C" w:rsidRPr="001618E8">
        <w:rPr>
          <w:rFonts w:ascii="Times New Roman" w:hAnsi="Times New Roman"/>
        </w:rPr>
        <w:t xml:space="preserve"> </w:t>
      </w:r>
      <w:r w:rsidR="001618E8" w:rsidRPr="001618E8">
        <w:rPr>
          <w:rFonts w:ascii="Times New Roman" w:hAnsi="Times New Roman"/>
        </w:rPr>
        <w:t xml:space="preserve"> </w:t>
      </w:r>
      <w:r w:rsidRPr="001618E8">
        <w:rPr>
          <w:rFonts w:ascii="Times New Roman" w:hAnsi="Times New Roman"/>
        </w:rPr>
        <w:t xml:space="preserve"> </w:t>
      </w:r>
      <w:r w:rsidR="001618E8" w:rsidRPr="001618E8">
        <w:rPr>
          <w:rFonts w:ascii="Times New Roman" w:hAnsi="Times New Roman"/>
        </w:rPr>
        <w:t>включают</w:t>
      </w:r>
      <w:r w:rsidR="00B540EE" w:rsidRPr="001618E8">
        <w:rPr>
          <w:rFonts w:ascii="Times New Roman" w:hAnsi="Times New Roman"/>
        </w:rPr>
        <w:t>:</w:t>
      </w:r>
    </w:p>
    <w:p w:rsidR="00B540EE" w:rsidRPr="001618E8" w:rsidRDefault="00B540EE" w:rsidP="001618E8">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1618E8">
        <w:rPr>
          <w:rFonts w:ascii="Times New Roman" w:hAnsi="Times New Roman"/>
        </w:rPr>
        <w:t>уроки по информатике и другим предметам;</w:t>
      </w:r>
    </w:p>
    <w:p w:rsidR="00B540EE" w:rsidRPr="001618E8" w:rsidRDefault="00B540EE" w:rsidP="001618E8">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1618E8">
        <w:rPr>
          <w:rFonts w:ascii="Times New Roman" w:hAnsi="Times New Roman"/>
        </w:rPr>
        <w:t>факультативы;</w:t>
      </w:r>
    </w:p>
    <w:p w:rsidR="00B540EE" w:rsidRPr="001618E8" w:rsidRDefault="00B540EE" w:rsidP="001618E8">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1618E8">
        <w:rPr>
          <w:rFonts w:ascii="Times New Roman" w:hAnsi="Times New Roman"/>
        </w:rPr>
        <w:t>кружки;</w:t>
      </w:r>
    </w:p>
    <w:p w:rsidR="00B540EE" w:rsidRPr="001618E8" w:rsidRDefault="00B540EE" w:rsidP="001618E8">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1618E8">
        <w:rPr>
          <w:rFonts w:ascii="Times New Roman" w:hAnsi="Times New Roman"/>
        </w:rPr>
        <w:t>интегративные межпредметные проекты;</w:t>
      </w:r>
    </w:p>
    <w:p w:rsidR="00B540EE" w:rsidRPr="001618E8" w:rsidRDefault="00B540EE" w:rsidP="001618E8">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1618E8">
        <w:rPr>
          <w:rFonts w:ascii="Times New Roman" w:hAnsi="Times New Roman"/>
        </w:rPr>
        <w:t xml:space="preserve">внеурочные и внешкольные активности. </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proofErr w:type="gramStart"/>
      <w:r w:rsidRPr="00BA3105">
        <w:rPr>
          <w:rFonts w:ascii="Times New Roman" w:hAnsi="Times New Roman"/>
        </w:rPr>
        <w:t xml:space="preserve">Среди видов учебной деятельности, обеспечивающих формирование ИКТ-компетенции обучающихся, </w:t>
      </w:r>
      <w:r w:rsidR="00BA3105" w:rsidRPr="00BA3105">
        <w:rPr>
          <w:rFonts w:ascii="Times New Roman" w:hAnsi="Times New Roman"/>
        </w:rPr>
        <w:t xml:space="preserve">  выделяются</w:t>
      </w:r>
      <w:r w:rsidRPr="00BA3105">
        <w:rPr>
          <w:rFonts w:ascii="Times New Roman" w:hAnsi="Times New Roman"/>
        </w:rPr>
        <w:t xml:space="preserve"> </w:t>
      </w:r>
      <w:r w:rsidR="00BA3105" w:rsidRPr="00BA3105">
        <w:rPr>
          <w:rFonts w:ascii="Times New Roman" w:hAnsi="Times New Roman"/>
        </w:rPr>
        <w:t xml:space="preserve"> </w:t>
      </w:r>
      <w:r w:rsidRPr="00BA3105">
        <w:rPr>
          <w:rFonts w:ascii="Times New Roman" w:hAnsi="Times New Roman"/>
        </w:rPr>
        <w:t xml:space="preserve"> такие, как: </w:t>
      </w:r>
      <w:proofErr w:type="gramEnd"/>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и редактирование текстов;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и редактирование электронных таблиц;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использование сре</w:t>
      </w:r>
      <w:proofErr w:type="gramStart"/>
      <w:r w:rsidRPr="00BA3105">
        <w:rPr>
          <w:rFonts w:ascii="Times New Roman" w:hAnsi="Times New Roman"/>
        </w:rPr>
        <w:t>дств дл</w:t>
      </w:r>
      <w:proofErr w:type="gramEnd"/>
      <w:r w:rsidRPr="00BA3105">
        <w:rPr>
          <w:rFonts w:ascii="Times New Roman" w:hAnsi="Times New Roman"/>
        </w:rPr>
        <w:t xml:space="preserve">я построения диаграмм, графиков, блок-схем, других графических объектов;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и редактирование презентаций;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и редактирование графики и фото;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и редактирование видео;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создание музыкальных и звуковых объектов;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lastRenderedPageBreak/>
        <w:t xml:space="preserve">поиск и анализ информации в Интернете;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моделирование, проектирование и управление;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математическая обработка и визуализация данных; </w:t>
      </w:r>
    </w:p>
    <w:p w:rsidR="00B540EE" w:rsidRPr="00BA3105"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создание</w:t>
      </w:r>
      <w:r w:rsidR="00B46327" w:rsidRPr="00BA3105">
        <w:rPr>
          <w:rFonts w:ascii="Times New Roman" w:hAnsi="Times New Roman"/>
        </w:rPr>
        <w:t xml:space="preserve"> веб</w:t>
      </w:r>
      <w:r w:rsidRPr="00BA3105">
        <w:rPr>
          <w:rFonts w:ascii="Times New Roman" w:hAnsi="Times New Roman"/>
        </w:rPr>
        <w:t xml:space="preserve">-страниц и сайтов; </w:t>
      </w:r>
    </w:p>
    <w:p w:rsidR="00B540EE" w:rsidRPr="000D61DF" w:rsidRDefault="00B540EE" w:rsidP="00BA3105">
      <w:pPr>
        <w:pStyle w:val="a9"/>
        <w:widowControl w:val="0"/>
        <w:numPr>
          <w:ilvl w:val="0"/>
          <w:numId w:val="16"/>
        </w:numPr>
        <w:tabs>
          <w:tab w:val="left" w:pos="993"/>
        </w:tabs>
        <w:spacing w:before="0" w:beforeAutospacing="0" w:after="0" w:afterAutospacing="0"/>
        <w:ind w:left="0" w:firstLine="709"/>
        <w:jc w:val="both"/>
        <w:textAlignment w:val="baseline"/>
        <w:rPr>
          <w:rFonts w:ascii="Times New Roman" w:hAnsi="Times New Roman"/>
          <w:sz w:val="28"/>
          <w:szCs w:val="28"/>
        </w:rPr>
      </w:pPr>
      <w:r w:rsidRPr="00BA3105">
        <w:rPr>
          <w:rFonts w:ascii="Times New Roman" w:hAnsi="Times New Roman"/>
        </w:rPr>
        <w:t>сетевая коммуникация между учениками и (или) учителем</w:t>
      </w:r>
      <w:r w:rsidRPr="000D61DF">
        <w:rPr>
          <w:rFonts w:ascii="Times New Roman" w:hAnsi="Times New Roman"/>
          <w:sz w:val="28"/>
          <w:szCs w:val="28"/>
        </w:rPr>
        <w:t>.</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rPr>
        <w:t xml:space="preserve">Эффективное формирование </w:t>
      </w:r>
      <w:proofErr w:type="gramStart"/>
      <w:r w:rsidRPr="00BA3105">
        <w:rPr>
          <w:rFonts w:ascii="Times New Roman" w:hAnsi="Times New Roman"/>
        </w:rPr>
        <w:t>ИКТ-компетенции</w:t>
      </w:r>
      <w:proofErr w:type="gramEnd"/>
      <w:r w:rsidRPr="00BA3105">
        <w:rPr>
          <w:rFonts w:ascii="Times New Roman" w:hAnsi="Times New Roman"/>
        </w:rPr>
        <w:t xml:space="preserve"> обучающихся</w:t>
      </w:r>
      <w:r w:rsidR="00BA3105" w:rsidRPr="00BA3105">
        <w:rPr>
          <w:rFonts w:ascii="Times New Roman" w:hAnsi="Times New Roman"/>
        </w:rPr>
        <w:t xml:space="preserve"> </w:t>
      </w:r>
      <w:r w:rsidRPr="00BA3105">
        <w:rPr>
          <w:rFonts w:ascii="Times New Roman" w:hAnsi="Times New Roman"/>
        </w:rPr>
        <w:t xml:space="preserve"> </w:t>
      </w:r>
      <w:r w:rsidR="00BA3105" w:rsidRPr="00BA3105">
        <w:rPr>
          <w:rFonts w:ascii="Times New Roman" w:hAnsi="Times New Roman"/>
        </w:rPr>
        <w:t xml:space="preserve"> </w:t>
      </w:r>
      <w:r w:rsidRPr="00BA3105">
        <w:rPr>
          <w:rFonts w:ascii="Times New Roman" w:hAnsi="Times New Roman"/>
        </w:rPr>
        <w:t xml:space="preserve">обеспечено усилиями команды учителей-предметников, согласование действий которых обеспечивается в ходе регулярных рабочих совещаний по данному вопросу. </w:t>
      </w:r>
    </w:p>
    <w:p w:rsidR="00B540EE" w:rsidRPr="00BA3105"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rPr>
        <w:t xml:space="preserve">      </w:t>
      </w:r>
      <w:r w:rsidR="00667803" w:rsidRPr="00BA3105">
        <w:rPr>
          <w:rFonts w:ascii="Times New Roman" w:hAnsi="Times New Roman"/>
          <w:b/>
        </w:rPr>
        <w:t xml:space="preserve"> </w:t>
      </w:r>
      <w:r w:rsidR="00B540EE" w:rsidRPr="00BA3105">
        <w:rPr>
          <w:rFonts w:ascii="Times New Roman" w:hAnsi="Times New Roman"/>
          <w:b/>
        </w:rPr>
        <w:t xml:space="preserve">Перечень и описание основных элементов </w:t>
      </w:r>
      <w:proofErr w:type="gramStart"/>
      <w:r w:rsidR="00B540EE" w:rsidRPr="00BA3105">
        <w:rPr>
          <w:rFonts w:ascii="Times New Roman" w:hAnsi="Times New Roman"/>
          <w:b/>
        </w:rPr>
        <w:t>ИКТ-компетенции</w:t>
      </w:r>
      <w:proofErr w:type="gramEnd"/>
      <w:r w:rsidR="00B540EE" w:rsidRPr="00BA3105">
        <w:rPr>
          <w:rFonts w:ascii="Times New Roman" w:hAnsi="Times New Roman"/>
          <w:b/>
        </w:rPr>
        <w:t xml:space="preserve"> и инструментов их использования</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Обращение с устройствами ИКТ.</w:t>
      </w:r>
      <w:r w:rsidR="000B698C" w:rsidRPr="00BA3105">
        <w:rPr>
          <w:rFonts w:ascii="Times New Roman" w:hAnsi="Times New Roman"/>
          <w:b/>
          <w:bCs/>
          <w:iCs/>
        </w:rPr>
        <w:t xml:space="preserve"> </w:t>
      </w:r>
      <w:proofErr w:type="gramStart"/>
      <w:r w:rsidRPr="00BA3105">
        <w:rPr>
          <w:rFonts w:ascii="Times New Roman" w:hAnsi="Times New Roman"/>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w:t>
      </w:r>
      <w:proofErr w:type="gramEnd"/>
      <w:r w:rsidRPr="00BA3105">
        <w:rPr>
          <w:rFonts w:ascii="Times New Roman" w:hAnsi="Times New Roman"/>
        </w:rPr>
        <w:t xml:space="preserve">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Фиксация и обработка изображений и звуков.</w:t>
      </w:r>
      <w:r w:rsidR="00C8496F" w:rsidRPr="00BA3105">
        <w:rPr>
          <w:rFonts w:ascii="Times New Roman" w:hAnsi="Times New Roman"/>
          <w:b/>
          <w:bCs/>
          <w:iCs/>
        </w:rPr>
        <w:t xml:space="preserve"> </w:t>
      </w:r>
      <w:proofErr w:type="gramStart"/>
      <w:r w:rsidRPr="00BA3105">
        <w:rPr>
          <w:rFonts w:ascii="Times New Roman" w:hAnsi="Times New Roman"/>
        </w:rPr>
        <w:t>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w:t>
      </w:r>
      <w:proofErr w:type="gramEnd"/>
      <w:r w:rsidRPr="00BA3105">
        <w:rPr>
          <w:rFonts w:ascii="Times New Roman" w:hAnsi="Times New Roman"/>
        </w:rPr>
        <w:t xml:space="preserve"> осуществление обработки цифровых фотографий с использованием возможностей специальных компьютерных 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Поиск и организация хранения информации.</w:t>
      </w:r>
      <w:r w:rsidR="00C8496F" w:rsidRPr="00BA3105">
        <w:rPr>
          <w:rFonts w:ascii="Times New Roman" w:hAnsi="Times New Roman"/>
          <w:b/>
          <w:bCs/>
          <w:iCs/>
        </w:rPr>
        <w:t xml:space="preserve"> </w:t>
      </w:r>
      <w:proofErr w:type="gramStart"/>
      <w:r w:rsidRPr="00BA3105">
        <w:rPr>
          <w:rFonts w:ascii="Times New Roman" w:hAnsi="Times New Roman"/>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w:t>
      </w:r>
      <w:r w:rsidR="00B46327" w:rsidRPr="00BA3105">
        <w:rPr>
          <w:rFonts w:ascii="Times New Roman" w:hAnsi="Times New Roman"/>
        </w:rPr>
        <w:t xml:space="preserve">сети </w:t>
      </w:r>
      <w:r w:rsidRPr="00BA3105">
        <w:rPr>
          <w:rFonts w:ascii="Times New Roman" w:hAnsi="Times New Roman"/>
        </w:rPr>
        <w:t>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w:t>
      </w:r>
      <w:proofErr w:type="gramEnd"/>
      <w:r w:rsidRPr="00BA3105">
        <w:rPr>
          <w:rFonts w:ascii="Times New Roman" w:hAnsi="Times New Roman"/>
        </w:rPr>
        <w:t xml:space="preserve">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w:t>
      </w:r>
      <w:r w:rsidRPr="00BA3105">
        <w:rPr>
          <w:rFonts w:ascii="Times New Roman" w:hAnsi="Times New Roman"/>
        </w:rPr>
        <w:lastRenderedPageBreak/>
        <w:t xml:space="preserve">нужных информационных источников, размещение информации в </w:t>
      </w:r>
      <w:r w:rsidR="00B46327" w:rsidRPr="00BA3105">
        <w:rPr>
          <w:rFonts w:ascii="Times New Roman" w:hAnsi="Times New Roman"/>
        </w:rPr>
        <w:t xml:space="preserve">сети </w:t>
      </w:r>
      <w:r w:rsidRPr="00BA3105">
        <w:rPr>
          <w:rFonts w:ascii="Times New Roman" w:hAnsi="Times New Roman"/>
        </w:rPr>
        <w:t>Интернет.</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Создание письменных сообщений.</w:t>
      </w:r>
      <w:r w:rsidR="00C8496F" w:rsidRPr="00BA3105">
        <w:rPr>
          <w:rFonts w:ascii="Times New Roman" w:hAnsi="Times New Roman"/>
          <w:b/>
          <w:bCs/>
          <w:iCs/>
        </w:rPr>
        <w:t xml:space="preserve"> </w:t>
      </w:r>
      <w:proofErr w:type="gramStart"/>
      <w:r w:rsidRPr="00BA3105">
        <w:rPr>
          <w:rFonts w:ascii="Times New Roman" w:hAnsi="Times New Roman"/>
        </w:rPr>
        <w:t>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w:t>
      </w:r>
      <w:proofErr w:type="gramEnd"/>
      <w:r w:rsidRPr="00BA3105">
        <w:rPr>
          <w:rFonts w:ascii="Times New Roman" w:hAnsi="Times New Roman"/>
        </w:rPr>
        <w:t xml:space="preserve"> </w:t>
      </w:r>
      <w:proofErr w:type="gramStart"/>
      <w:r w:rsidRPr="00BA3105">
        <w:rPr>
          <w:rFonts w:ascii="Times New Roman" w:hAnsi="Times New Roman"/>
        </w:rPr>
        <w:t>оформление текста в соответствии с заданными 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w:t>
      </w:r>
      <w:proofErr w:type="gramEnd"/>
      <w:r w:rsidRPr="00BA3105">
        <w:rPr>
          <w:rFonts w:ascii="Times New Roman" w:hAnsi="Times New Roman"/>
        </w:rPr>
        <w:t xml:space="preserve"> использование ссылок и цитирование источников при создании на их основе собственных информационных объектов.</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Создание графических объектов.</w:t>
      </w:r>
      <w:r w:rsidR="00C8496F" w:rsidRPr="00BA3105">
        <w:rPr>
          <w:rFonts w:ascii="Times New Roman" w:hAnsi="Times New Roman"/>
          <w:b/>
          <w:bCs/>
          <w:iCs/>
        </w:rPr>
        <w:t xml:space="preserve"> </w:t>
      </w:r>
      <w:r w:rsidRPr="00BA3105">
        <w:rPr>
          <w:rFonts w:ascii="Times New Roman" w:hAnsi="Times New Roman"/>
        </w:rPr>
        <w:t xml:space="preserve">Создание и редактирование изображений с помощью инструментов графического редактора; создание графических объектов с повторяющимися </w:t>
      </w:r>
      <w:proofErr w:type="gramStart"/>
      <w:r w:rsidRPr="00BA3105">
        <w:rPr>
          <w:rFonts w:ascii="Times New Roman" w:hAnsi="Times New Roman"/>
        </w:rPr>
        <w:t>и(</w:t>
      </w:r>
      <w:proofErr w:type="gramEnd"/>
      <w:r w:rsidRPr="00BA3105">
        <w:rPr>
          <w:rFonts w:ascii="Times New Roman" w:hAnsi="Times New Roman"/>
        </w:rPr>
        <w:t>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Создание музыкальных и звуковых объектов.</w:t>
      </w:r>
      <w:r w:rsidR="00C8496F" w:rsidRPr="00BA3105">
        <w:rPr>
          <w:rFonts w:ascii="Times New Roman" w:hAnsi="Times New Roman"/>
          <w:b/>
          <w:bCs/>
          <w:iCs/>
        </w:rPr>
        <w:t xml:space="preserve"> </w:t>
      </w:r>
      <w:r w:rsidRPr="00BA3105">
        <w:rPr>
          <w:rFonts w:ascii="Times New Roman" w:hAnsi="Times New Roman"/>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Восприятие, использование и создание гипертекстовых и мультимедийных информационных объектов.</w:t>
      </w:r>
      <w:r w:rsidR="00C8496F" w:rsidRPr="00BA3105">
        <w:rPr>
          <w:rFonts w:ascii="Times New Roman" w:hAnsi="Times New Roman"/>
          <w:b/>
          <w:bCs/>
          <w:iCs/>
        </w:rPr>
        <w:t xml:space="preserve"> </w:t>
      </w:r>
      <w:r w:rsidRPr="00BA3105">
        <w:rPr>
          <w:rFonts w:ascii="Times New Roman" w:hAnsi="Times New Roman"/>
        </w:rPr>
        <w:t xml:space="preserve">«Чтение»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w:t>
      </w:r>
      <w:proofErr w:type="gramStart"/>
      <w:r w:rsidRPr="00BA3105">
        <w:rPr>
          <w:rFonts w:ascii="Times New Roman" w:hAnsi="Times New Roman"/>
        </w:rPr>
        <w:t>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w:t>
      </w:r>
      <w:proofErr w:type="gramEnd"/>
      <w:r w:rsidRPr="00BA3105">
        <w:rPr>
          <w:rFonts w:ascii="Times New Roman" w:hAnsi="Times New Roman"/>
        </w:rPr>
        <w:t xml:space="preserve">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w:t>
      </w:r>
      <w:proofErr w:type="gramStart"/>
      <w:r w:rsidRPr="00BA3105">
        <w:rPr>
          <w:rFonts w:ascii="Times New Roman" w:hAnsi="Times New Roman"/>
        </w:rPr>
        <w:t>ств вв</w:t>
      </w:r>
      <w:proofErr w:type="gramEnd"/>
      <w:r w:rsidRPr="00BA3105">
        <w:rPr>
          <w:rFonts w:ascii="Times New Roman" w:hAnsi="Times New Roman"/>
        </w:rPr>
        <w:t xml:space="preserve">ода информации </w:t>
      </w:r>
      <w:r w:rsidRPr="00BA3105">
        <w:rPr>
          <w:rFonts w:ascii="Times New Roman" w:hAnsi="Times New Roman"/>
        </w:rPr>
        <w:lastRenderedPageBreak/>
        <w:t>в заданный интервал времени (клавиатура, сканер, микрофон, фотокамера, видеокамера); использование программ-архиваторов.</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Анализ информации, математическая обработка данных в исследовании.</w:t>
      </w:r>
      <w:r w:rsidR="00C8496F" w:rsidRPr="00BA3105">
        <w:rPr>
          <w:rFonts w:ascii="Times New Roman" w:hAnsi="Times New Roman"/>
          <w:b/>
          <w:bCs/>
          <w:iCs/>
        </w:rPr>
        <w:t xml:space="preserve"> </w:t>
      </w:r>
      <w:r w:rsidRPr="00BA3105">
        <w:rPr>
          <w:rFonts w:ascii="Times New Roman" w:hAnsi="Times New Roman"/>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Моделирование, проектирование и управление.</w:t>
      </w:r>
      <w:r w:rsidR="00C8496F" w:rsidRPr="00BA3105">
        <w:rPr>
          <w:rFonts w:ascii="Times New Roman" w:hAnsi="Times New Roman"/>
          <w:b/>
          <w:bCs/>
          <w:iCs/>
        </w:rPr>
        <w:t xml:space="preserve"> </w:t>
      </w:r>
      <w:proofErr w:type="gramStart"/>
      <w:r w:rsidRPr="00BA3105">
        <w:rPr>
          <w:rFonts w:ascii="Times New Roman" w:hAnsi="Times New Roman"/>
        </w:rPr>
        <w:t>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roofErr w:type="gramEnd"/>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b/>
          <w:bCs/>
          <w:iCs/>
        </w:rPr>
        <w:t>Коммуникация и социальное взаимодействие.</w:t>
      </w:r>
      <w:r w:rsidR="00C8496F" w:rsidRPr="00BA3105">
        <w:rPr>
          <w:rFonts w:ascii="Times New Roman" w:hAnsi="Times New Roman"/>
          <w:b/>
          <w:bCs/>
          <w:iCs/>
        </w:rPr>
        <w:t xml:space="preserve"> </w:t>
      </w:r>
      <w:r w:rsidRPr="00BA3105">
        <w:rPr>
          <w:rFonts w:ascii="Times New Roman" w:hAnsi="Times New Roman"/>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B540EE" w:rsidRPr="000D61DF" w:rsidRDefault="00B540EE" w:rsidP="00BA3105">
      <w:pPr>
        <w:pStyle w:val="a9"/>
        <w:widowControl w:val="0"/>
        <w:tabs>
          <w:tab w:val="left" w:pos="567"/>
        </w:tabs>
        <w:spacing w:before="0" w:beforeAutospacing="0" w:after="0" w:afterAutospacing="0"/>
        <w:ind w:firstLine="709"/>
        <w:jc w:val="both"/>
        <w:rPr>
          <w:rFonts w:ascii="Times New Roman" w:hAnsi="Times New Roman"/>
          <w:sz w:val="28"/>
          <w:szCs w:val="28"/>
        </w:rPr>
      </w:pPr>
      <w:r w:rsidRPr="00BA3105">
        <w:rPr>
          <w:rFonts w:ascii="Times New Roman" w:hAnsi="Times New Roman"/>
          <w:b/>
          <w:bCs/>
          <w:iCs/>
        </w:rPr>
        <w:t>Информационная безопасность.</w:t>
      </w:r>
      <w:r w:rsidR="00C8496F" w:rsidRPr="00BA3105">
        <w:rPr>
          <w:rFonts w:ascii="Times New Roman" w:hAnsi="Times New Roman"/>
          <w:b/>
          <w:bCs/>
          <w:iCs/>
        </w:rPr>
        <w:t xml:space="preserve"> </w:t>
      </w:r>
      <w:r w:rsidRPr="00BA3105">
        <w:rPr>
          <w:rFonts w:ascii="Times New Roman" w:hAnsi="Times New Roman"/>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r w:rsidR="00BA3105">
        <w:rPr>
          <w:rFonts w:ascii="Times New Roman" w:hAnsi="Times New Roman"/>
          <w:sz w:val="28"/>
          <w:szCs w:val="28"/>
        </w:rPr>
        <w:t>.</w:t>
      </w:r>
    </w:p>
    <w:p w:rsidR="00B540EE" w:rsidRPr="00BA3105" w:rsidRDefault="00AB5113" w:rsidP="00BA3105">
      <w:pPr>
        <w:pStyle w:val="a9"/>
        <w:widowControl w:val="0"/>
        <w:tabs>
          <w:tab w:val="left" w:pos="567"/>
        </w:tabs>
        <w:spacing w:before="0" w:beforeAutospacing="0" w:after="0" w:afterAutospacing="0"/>
        <w:ind w:firstLine="709"/>
        <w:jc w:val="center"/>
        <w:rPr>
          <w:rFonts w:ascii="Times New Roman" w:hAnsi="Times New Roman"/>
          <w:b/>
        </w:rPr>
      </w:pPr>
      <w:r>
        <w:rPr>
          <w:rFonts w:ascii="Times New Roman" w:hAnsi="Times New Roman"/>
          <w:b/>
        </w:rPr>
        <w:t xml:space="preserve"> </w:t>
      </w:r>
      <w:r w:rsidR="00667803" w:rsidRPr="00BA3105">
        <w:rPr>
          <w:rFonts w:ascii="Times New Roman" w:hAnsi="Times New Roman"/>
          <w:b/>
        </w:rPr>
        <w:t xml:space="preserve"> </w:t>
      </w:r>
      <w:r w:rsidR="00B540EE" w:rsidRPr="00BA3105">
        <w:rPr>
          <w:rFonts w:ascii="Times New Roman" w:hAnsi="Times New Roman"/>
          <w:b/>
        </w:rPr>
        <w:t>Планируемые результаты формирования и развития компетентности обучающихся в области использования</w:t>
      </w:r>
      <w:r w:rsidR="00C8496F" w:rsidRPr="00BA3105">
        <w:rPr>
          <w:rFonts w:ascii="Times New Roman" w:hAnsi="Times New Roman"/>
          <w:b/>
        </w:rPr>
        <w:t xml:space="preserve"> </w:t>
      </w:r>
      <w:r w:rsidR="00B46327" w:rsidRPr="00BA3105">
        <w:rPr>
          <w:rFonts w:ascii="Times New Roman" w:hAnsi="Times New Roman"/>
          <w:b/>
        </w:rPr>
        <w:t>информационно-коммуникационных технологий</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rPr>
        <w:t xml:space="preserve">Представленные планируемые результаты развития компетентности </w:t>
      </w:r>
      <w:proofErr w:type="gramStart"/>
      <w:r w:rsidRPr="00BA3105">
        <w:rPr>
          <w:rFonts w:ascii="Times New Roman" w:hAnsi="Times New Roman"/>
        </w:rPr>
        <w:t>обучающихся</w:t>
      </w:r>
      <w:proofErr w:type="gramEnd"/>
      <w:r w:rsidRPr="00BA3105">
        <w:rPr>
          <w:rFonts w:ascii="Times New Roman" w:hAnsi="Times New Roman"/>
        </w:rPr>
        <w:t xml:space="preserve"> в области использования ИКТ учитывают существующие знания и компетенции, полученные обучающимися вне образовательной организации. </w:t>
      </w:r>
      <w:proofErr w:type="gramStart"/>
      <w:r w:rsidRPr="00BA3105">
        <w:rPr>
          <w:rFonts w:ascii="Times New Roman" w:hAnsi="Times New Roman"/>
        </w:rPr>
        <w:t>Вместе с тем планируемые результаты могут быть адаптированы и под обучающихся, кому требуется более полное сопровождение в сфере формирования ИКТ-компетенций.</w:t>
      </w:r>
      <w:proofErr w:type="gramEnd"/>
    </w:p>
    <w:p w:rsidR="00B540EE" w:rsidRPr="00BA3105" w:rsidRDefault="00B540EE" w:rsidP="00BA3105">
      <w:pPr>
        <w:pStyle w:val="2"/>
        <w:tabs>
          <w:tab w:val="left" w:pos="567"/>
        </w:tabs>
        <w:spacing w:line="240" w:lineRule="auto"/>
        <w:rPr>
          <w:sz w:val="24"/>
          <w:szCs w:val="24"/>
        </w:rPr>
      </w:pPr>
      <w:bookmarkStart w:id="108" w:name="_Toc405145662"/>
      <w:bookmarkStart w:id="109" w:name="_Toc406059005"/>
      <w:bookmarkStart w:id="110" w:name="_Toc409682184"/>
      <w:bookmarkStart w:id="111" w:name="_Toc409691658"/>
      <w:bookmarkStart w:id="112" w:name="_Toc410653982"/>
      <w:bookmarkStart w:id="113" w:name="_Toc410702986"/>
      <w:bookmarkStart w:id="114" w:name="_Toc284662742"/>
      <w:bookmarkStart w:id="115" w:name="_Toc284663368"/>
      <w:bookmarkStart w:id="116" w:name="_Toc414553168"/>
      <w:r w:rsidRPr="00BA3105">
        <w:rPr>
          <w:b w:val="0"/>
          <w:sz w:val="24"/>
          <w:szCs w:val="24"/>
        </w:rPr>
        <w:t xml:space="preserve">В рамках направления </w:t>
      </w:r>
      <w:r w:rsidR="00B46327" w:rsidRPr="00BA3105">
        <w:rPr>
          <w:b w:val="0"/>
          <w:sz w:val="24"/>
          <w:szCs w:val="24"/>
        </w:rPr>
        <w:t>«О</w:t>
      </w:r>
      <w:r w:rsidRPr="00BA3105">
        <w:rPr>
          <w:b w:val="0"/>
          <w:sz w:val="24"/>
          <w:szCs w:val="24"/>
        </w:rPr>
        <w:t>бращение с устройствами ИКТ</w:t>
      </w:r>
      <w:r w:rsidR="00B46327" w:rsidRPr="00BA3105">
        <w:rPr>
          <w:b w:val="0"/>
          <w:sz w:val="24"/>
          <w:szCs w:val="24"/>
        </w:rPr>
        <w:t>»</w:t>
      </w:r>
      <w:r w:rsidRPr="000D61DF">
        <w:rPr>
          <w:b w:val="0"/>
        </w:rPr>
        <w:t xml:space="preserve"> </w:t>
      </w:r>
      <w:r w:rsidRPr="00BA3105">
        <w:rPr>
          <w:b w:val="0"/>
          <w:sz w:val="24"/>
          <w:szCs w:val="24"/>
        </w:rPr>
        <w:t xml:space="preserve">в качестве основных планируемых результатов </w:t>
      </w:r>
      <w:r w:rsidR="00BA3105" w:rsidRPr="00BA3105">
        <w:rPr>
          <w:b w:val="0"/>
          <w:sz w:val="24"/>
          <w:szCs w:val="24"/>
        </w:rPr>
        <w:t xml:space="preserve">  </w:t>
      </w:r>
      <w:r w:rsidRPr="00BA3105">
        <w:rPr>
          <w:b w:val="0"/>
          <w:sz w:val="24"/>
          <w:szCs w:val="24"/>
        </w:rPr>
        <w:t xml:space="preserve"> обучающийся сможет:</w:t>
      </w:r>
      <w:bookmarkEnd w:id="108"/>
      <w:bookmarkEnd w:id="109"/>
      <w:bookmarkEnd w:id="110"/>
      <w:bookmarkEnd w:id="111"/>
      <w:bookmarkEnd w:id="112"/>
      <w:bookmarkEnd w:id="113"/>
      <w:bookmarkEnd w:id="114"/>
      <w:bookmarkEnd w:id="115"/>
      <w:bookmarkEnd w:id="116"/>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осуществлять информационное подключение к локальной сети и глобальной сети Интернет;</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получать информацию о характеристиках компьютера;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lastRenderedPageBreak/>
        <w:t xml:space="preserve">входить в информационную среду образовательной организации, в том числе через </w:t>
      </w:r>
      <w:r w:rsidR="00B46327" w:rsidRPr="00BA3105">
        <w:rPr>
          <w:rFonts w:ascii="Times New Roman" w:hAnsi="Times New Roman"/>
        </w:rPr>
        <w:t xml:space="preserve">сеть </w:t>
      </w:r>
      <w:r w:rsidRPr="00BA3105">
        <w:rPr>
          <w:rFonts w:ascii="Times New Roman" w:hAnsi="Times New Roman"/>
        </w:rPr>
        <w:t>Интернет, размещать в информационной среде различные информационные объекты;</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соблюдать требования техники безопасности, гигиены, эргономики и ресурсосбережения при работе с устройствами ИКТ.</w:t>
      </w:r>
    </w:p>
    <w:p w:rsidR="00B540EE" w:rsidRPr="00BA3105" w:rsidRDefault="00731D9E" w:rsidP="00BA3105">
      <w:pPr>
        <w:pStyle w:val="2"/>
        <w:tabs>
          <w:tab w:val="left" w:pos="567"/>
        </w:tabs>
        <w:spacing w:line="240" w:lineRule="auto"/>
        <w:ind w:firstLine="0"/>
        <w:rPr>
          <w:sz w:val="24"/>
          <w:szCs w:val="24"/>
        </w:rPr>
      </w:pPr>
      <w:bookmarkStart w:id="117" w:name="_Toc405145663"/>
      <w:bookmarkStart w:id="118" w:name="_Toc406059006"/>
      <w:bookmarkStart w:id="119" w:name="_Toc409682185"/>
      <w:bookmarkStart w:id="120" w:name="_Toc409691659"/>
      <w:bookmarkStart w:id="121" w:name="_Toc410653983"/>
      <w:bookmarkStart w:id="122" w:name="_Toc410702987"/>
      <w:r w:rsidRPr="00BA3105">
        <w:rPr>
          <w:b w:val="0"/>
          <w:sz w:val="24"/>
          <w:szCs w:val="24"/>
        </w:rPr>
        <w:tab/>
      </w:r>
      <w:bookmarkStart w:id="123" w:name="_Toc284662743"/>
      <w:bookmarkStart w:id="124" w:name="_Toc284663369"/>
      <w:bookmarkStart w:id="125" w:name="_Toc414553169"/>
      <w:r w:rsidR="00B540EE" w:rsidRPr="00BA3105">
        <w:rPr>
          <w:b w:val="0"/>
          <w:sz w:val="24"/>
          <w:szCs w:val="24"/>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117"/>
      <w:bookmarkEnd w:id="118"/>
      <w:bookmarkEnd w:id="119"/>
      <w:bookmarkEnd w:id="120"/>
      <w:bookmarkEnd w:id="121"/>
      <w:bookmarkEnd w:id="122"/>
      <w:bookmarkEnd w:id="123"/>
      <w:bookmarkEnd w:id="124"/>
      <w:bookmarkEnd w:id="125"/>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создавать презентации на основе цифровых фотографий;</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проводить обработку цифровых фотографий с использованием возможностей специальных компьютерных инструментов;</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проводить обработку цифровых звукозаписей с использованием возможностей специальных компьютерных инструментов;</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осуществлять видеосъемку и проводить монтаж отснятого материала с использованием возможностей специальных компьютерных инструментов.</w:t>
      </w:r>
    </w:p>
    <w:p w:rsidR="00B540EE" w:rsidRPr="00BA3105" w:rsidRDefault="00731D9E" w:rsidP="00BA3105">
      <w:pPr>
        <w:pStyle w:val="2"/>
        <w:tabs>
          <w:tab w:val="left" w:pos="567"/>
        </w:tabs>
        <w:spacing w:line="240" w:lineRule="auto"/>
        <w:ind w:firstLine="0"/>
        <w:rPr>
          <w:sz w:val="24"/>
          <w:szCs w:val="24"/>
        </w:rPr>
      </w:pPr>
      <w:bookmarkStart w:id="126" w:name="_Toc405145664"/>
      <w:bookmarkStart w:id="127" w:name="_Toc406059007"/>
      <w:bookmarkStart w:id="128" w:name="_Toc409682186"/>
      <w:bookmarkStart w:id="129" w:name="_Toc409691660"/>
      <w:bookmarkStart w:id="130" w:name="_Toc410653984"/>
      <w:bookmarkStart w:id="131" w:name="_Toc410702988"/>
      <w:r w:rsidRPr="00BA3105">
        <w:rPr>
          <w:b w:val="0"/>
          <w:sz w:val="24"/>
          <w:szCs w:val="24"/>
        </w:rPr>
        <w:tab/>
      </w:r>
      <w:bookmarkStart w:id="132" w:name="_Toc284662744"/>
      <w:bookmarkStart w:id="133" w:name="_Toc284663370"/>
      <w:bookmarkStart w:id="134" w:name="_Toc414553170"/>
      <w:r w:rsidR="00B540EE" w:rsidRPr="00BA3105">
        <w:rPr>
          <w:b w:val="0"/>
          <w:sz w:val="24"/>
          <w:szCs w:val="24"/>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126"/>
      <w:bookmarkEnd w:id="127"/>
      <w:bookmarkEnd w:id="128"/>
      <w:bookmarkEnd w:id="129"/>
      <w:bookmarkEnd w:id="130"/>
      <w:bookmarkEnd w:id="131"/>
      <w:bookmarkEnd w:id="132"/>
      <w:bookmarkEnd w:id="133"/>
      <w:bookmarkEnd w:id="134"/>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использовать различные приемы поиска информации в </w:t>
      </w:r>
      <w:r w:rsidR="00B46327" w:rsidRPr="00BA3105">
        <w:rPr>
          <w:rFonts w:ascii="Times New Roman" w:hAnsi="Times New Roman"/>
        </w:rPr>
        <w:t xml:space="preserve">сети </w:t>
      </w:r>
      <w:r w:rsidRPr="00BA3105">
        <w:rPr>
          <w:rFonts w:ascii="Times New Roman" w:hAnsi="Times New Roman"/>
        </w:rPr>
        <w:t>Интернет (поисковые системы, справочные разделы, предметные рубрики);</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строить запросы для поиска информации с использованием логических операций и анализировать результаты поиска;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использовать различные библиотечные, в том числе электронные, каталоги для поиска необходимых книг;</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искать информацию в различных базах данных, создавать и заполнять базы данных, в частности, использовать различные определители;</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сохранять для индивидуального </w:t>
      </w:r>
      <w:proofErr w:type="gramStart"/>
      <w:r w:rsidRPr="00BA3105">
        <w:rPr>
          <w:rFonts w:ascii="Times New Roman" w:hAnsi="Times New Roman"/>
        </w:rPr>
        <w:t>использования</w:t>
      </w:r>
      <w:proofErr w:type="gramEnd"/>
      <w:r w:rsidRPr="00BA3105">
        <w:rPr>
          <w:rFonts w:ascii="Times New Roman" w:hAnsi="Times New Roman"/>
        </w:rPr>
        <w:t xml:space="preserve"> найденные в сети Интернет информационные объекты и ссылки на них.</w:t>
      </w:r>
    </w:p>
    <w:p w:rsidR="00B540EE" w:rsidRPr="00BA3105" w:rsidRDefault="00731D9E" w:rsidP="00BA3105">
      <w:pPr>
        <w:pStyle w:val="2"/>
        <w:tabs>
          <w:tab w:val="left" w:pos="567"/>
        </w:tabs>
        <w:spacing w:line="240" w:lineRule="auto"/>
        <w:ind w:firstLine="0"/>
        <w:rPr>
          <w:sz w:val="24"/>
          <w:szCs w:val="24"/>
        </w:rPr>
      </w:pPr>
      <w:bookmarkStart w:id="135" w:name="_Toc405145665"/>
      <w:bookmarkStart w:id="136" w:name="_Toc406059008"/>
      <w:bookmarkStart w:id="137" w:name="_Toc409682187"/>
      <w:bookmarkStart w:id="138" w:name="_Toc409691661"/>
      <w:bookmarkStart w:id="139" w:name="_Toc410653985"/>
      <w:bookmarkStart w:id="140" w:name="_Toc410702989"/>
      <w:r w:rsidRPr="00BA3105">
        <w:rPr>
          <w:b w:val="0"/>
          <w:sz w:val="24"/>
          <w:szCs w:val="24"/>
        </w:rPr>
        <w:tab/>
      </w:r>
      <w:bookmarkStart w:id="141" w:name="_Toc284662745"/>
      <w:bookmarkStart w:id="142" w:name="_Toc284663371"/>
      <w:bookmarkStart w:id="143" w:name="_Toc414553171"/>
      <w:r w:rsidR="00B540EE" w:rsidRPr="00BA3105">
        <w:rPr>
          <w:b w:val="0"/>
          <w:sz w:val="24"/>
          <w:szCs w:val="24"/>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135"/>
      <w:bookmarkEnd w:id="136"/>
      <w:bookmarkEnd w:id="137"/>
      <w:bookmarkEnd w:id="138"/>
      <w:bookmarkEnd w:id="139"/>
      <w:bookmarkEnd w:id="140"/>
      <w:bookmarkEnd w:id="141"/>
      <w:bookmarkEnd w:id="142"/>
      <w:bookmarkEnd w:id="143"/>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осуществлять редактирование и структурирование текста в соответствии с его смыслом средствами текстового редактора;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вставлять в документ формулы, таблицы, списки, изображения;</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участвовать в коллективном создании текстового документа;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создавать гипертекстовые документы.</w:t>
      </w:r>
    </w:p>
    <w:p w:rsidR="00B540EE" w:rsidRPr="00BA3105" w:rsidRDefault="00731D9E" w:rsidP="00BA3105">
      <w:pPr>
        <w:pStyle w:val="2"/>
        <w:tabs>
          <w:tab w:val="left" w:pos="567"/>
        </w:tabs>
        <w:spacing w:line="240" w:lineRule="auto"/>
        <w:ind w:firstLine="0"/>
        <w:rPr>
          <w:sz w:val="24"/>
          <w:szCs w:val="24"/>
        </w:rPr>
      </w:pPr>
      <w:bookmarkStart w:id="144" w:name="_Toc405145666"/>
      <w:bookmarkStart w:id="145" w:name="_Toc406059009"/>
      <w:bookmarkStart w:id="146" w:name="_Toc409682188"/>
      <w:bookmarkStart w:id="147" w:name="_Toc409691662"/>
      <w:bookmarkStart w:id="148" w:name="_Toc410653986"/>
      <w:bookmarkStart w:id="149" w:name="_Toc410702990"/>
      <w:r w:rsidRPr="00BA3105">
        <w:rPr>
          <w:b w:val="0"/>
          <w:sz w:val="24"/>
          <w:szCs w:val="24"/>
        </w:rPr>
        <w:tab/>
      </w:r>
      <w:bookmarkStart w:id="150" w:name="_Toc284662746"/>
      <w:bookmarkStart w:id="151" w:name="_Toc284663372"/>
      <w:bookmarkStart w:id="152" w:name="_Toc414553172"/>
      <w:r w:rsidR="00B540EE" w:rsidRPr="00BA3105">
        <w:rPr>
          <w:b w:val="0"/>
          <w:sz w:val="24"/>
          <w:szCs w:val="24"/>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144"/>
      <w:bookmarkEnd w:id="145"/>
      <w:bookmarkEnd w:id="146"/>
      <w:bookmarkEnd w:id="147"/>
      <w:bookmarkEnd w:id="148"/>
      <w:bookmarkEnd w:id="149"/>
      <w:bookmarkEnd w:id="150"/>
      <w:bookmarkEnd w:id="151"/>
      <w:bookmarkEnd w:id="152"/>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создавать и редактировать изображения с помощью инструментов графического редактора;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создавать различные геометрические объекты и чертежи с использованием возможностей специальных компьютерных инструментов;</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540EE" w:rsidRPr="00BA3105" w:rsidRDefault="00731D9E" w:rsidP="00BA3105">
      <w:pPr>
        <w:pStyle w:val="2"/>
        <w:tabs>
          <w:tab w:val="left" w:pos="567"/>
        </w:tabs>
        <w:spacing w:line="240" w:lineRule="auto"/>
        <w:ind w:firstLine="0"/>
        <w:rPr>
          <w:sz w:val="24"/>
          <w:szCs w:val="24"/>
        </w:rPr>
      </w:pPr>
      <w:bookmarkStart w:id="153" w:name="_Toc405145667"/>
      <w:bookmarkStart w:id="154" w:name="_Toc406059010"/>
      <w:bookmarkStart w:id="155" w:name="_Toc409682189"/>
      <w:bookmarkStart w:id="156" w:name="_Toc409691663"/>
      <w:bookmarkStart w:id="157" w:name="_Toc410653987"/>
      <w:bookmarkStart w:id="158" w:name="_Toc410702991"/>
      <w:r w:rsidRPr="000D61DF">
        <w:rPr>
          <w:b w:val="0"/>
        </w:rPr>
        <w:tab/>
      </w:r>
      <w:bookmarkStart w:id="159" w:name="_Toc284662747"/>
      <w:bookmarkStart w:id="160" w:name="_Toc284663373"/>
      <w:bookmarkStart w:id="161" w:name="_Toc414553173"/>
      <w:r w:rsidR="00B540EE" w:rsidRPr="00BA3105">
        <w:rPr>
          <w:b w:val="0"/>
          <w:sz w:val="24"/>
          <w:szCs w:val="24"/>
        </w:rPr>
        <w:t>В рамках направления «Создание музыкальных и звуковых объектов» в качестве основных планируемых результатов</w:t>
      </w:r>
      <w:r w:rsidR="00BA3105" w:rsidRPr="00BA3105">
        <w:rPr>
          <w:b w:val="0"/>
          <w:sz w:val="24"/>
          <w:szCs w:val="24"/>
        </w:rPr>
        <w:t xml:space="preserve"> </w:t>
      </w:r>
      <w:r w:rsidR="00B540EE" w:rsidRPr="00BA3105">
        <w:rPr>
          <w:b w:val="0"/>
          <w:sz w:val="24"/>
          <w:szCs w:val="24"/>
        </w:rPr>
        <w:t xml:space="preserve"> </w:t>
      </w:r>
      <w:proofErr w:type="gramStart"/>
      <w:r w:rsidR="00B540EE" w:rsidRPr="00BA3105">
        <w:rPr>
          <w:b w:val="0"/>
          <w:sz w:val="24"/>
          <w:szCs w:val="24"/>
        </w:rPr>
        <w:t>обучающийся</w:t>
      </w:r>
      <w:proofErr w:type="gramEnd"/>
      <w:r w:rsidR="00B540EE" w:rsidRPr="00BA3105">
        <w:rPr>
          <w:b w:val="0"/>
          <w:sz w:val="24"/>
          <w:szCs w:val="24"/>
        </w:rPr>
        <w:t xml:space="preserve"> сможет:</w:t>
      </w:r>
      <w:bookmarkEnd w:id="153"/>
      <w:bookmarkEnd w:id="154"/>
      <w:bookmarkEnd w:id="155"/>
      <w:bookmarkEnd w:id="156"/>
      <w:bookmarkEnd w:id="157"/>
      <w:bookmarkEnd w:id="158"/>
      <w:bookmarkEnd w:id="159"/>
      <w:bookmarkEnd w:id="160"/>
      <w:bookmarkEnd w:id="161"/>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записывать звуковые файлы с различным качеством звучания (глубиной </w:t>
      </w:r>
      <w:r w:rsidRPr="00BA3105">
        <w:rPr>
          <w:rFonts w:ascii="Times New Roman" w:hAnsi="Times New Roman"/>
        </w:rPr>
        <w:lastRenderedPageBreak/>
        <w:t>кодирования и частотой дискретизации);</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использовать музыкальные редакторы, клавишные и кинетические синтезаторы для решения творческих задач.</w:t>
      </w:r>
    </w:p>
    <w:p w:rsidR="00B540EE" w:rsidRPr="00BA3105" w:rsidRDefault="00731D9E" w:rsidP="00BA3105">
      <w:pPr>
        <w:pStyle w:val="2"/>
        <w:tabs>
          <w:tab w:val="left" w:pos="567"/>
        </w:tabs>
        <w:spacing w:line="240" w:lineRule="auto"/>
        <w:ind w:firstLine="0"/>
        <w:rPr>
          <w:sz w:val="24"/>
          <w:szCs w:val="24"/>
        </w:rPr>
      </w:pPr>
      <w:bookmarkStart w:id="162" w:name="_Toc405145668"/>
      <w:bookmarkStart w:id="163" w:name="_Toc406059011"/>
      <w:bookmarkStart w:id="164" w:name="_Toc409682190"/>
      <w:bookmarkStart w:id="165" w:name="_Toc409691664"/>
      <w:bookmarkStart w:id="166" w:name="_Toc410653988"/>
      <w:bookmarkStart w:id="167" w:name="_Toc410702992"/>
      <w:r w:rsidRPr="00BA3105">
        <w:rPr>
          <w:b w:val="0"/>
          <w:sz w:val="24"/>
          <w:szCs w:val="24"/>
        </w:rPr>
        <w:tab/>
      </w:r>
      <w:bookmarkStart w:id="168" w:name="_Toc284662748"/>
      <w:bookmarkStart w:id="169" w:name="_Toc284663374"/>
      <w:bookmarkStart w:id="170" w:name="_Toc414553174"/>
      <w:r w:rsidR="00B540EE" w:rsidRPr="00BA3105">
        <w:rPr>
          <w:b w:val="0"/>
          <w:sz w:val="24"/>
          <w:szCs w:val="24"/>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162"/>
      <w:bookmarkEnd w:id="163"/>
      <w:bookmarkEnd w:id="164"/>
      <w:bookmarkEnd w:id="165"/>
      <w:bookmarkEnd w:id="166"/>
      <w:bookmarkEnd w:id="167"/>
      <w:bookmarkEnd w:id="168"/>
      <w:bookmarkEnd w:id="169"/>
      <w:bookmarkEnd w:id="170"/>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proofErr w:type="gramStart"/>
      <w:r w:rsidRPr="00BA3105">
        <w:rPr>
          <w:rFonts w:ascii="Times New Roman" w:hAnsi="Times New Roman"/>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roofErr w:type="gramEnd"/>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оценивать размеры файлов, подготовленных с использованием различных устрой</w:t>
      </w:r>
      <w:proofErr w:type="gramStart"/>
      <w:r w:rsidRPr="00BA3105">
        <w:rPr>
          <w:rFonts w:ascii="Times New Roman" w:hAnsi="Times New Roman"/>
        </w:rPr>
        <w:t>ств вв</w:t>
      </w:r>
      <w:proofErr w:type="gramEnd"/>
      <w:r w:rsidRPr="00BA3105">
        <w:rPr>
          <w:rFonts w:ascii="Times New Roman" w:hAnsi="Times New Roman"/>
        </w:rPr>
        <w:t>ода информации в заданный интервал времени (клавиатура, сканер, микрофон, фотокамера, видеокамера);</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использовать программы-архиваторы.</w:t>
      </w:r>
    </w:p>
    <w:p w:rsidR="00B540EE" w:rsidRPr="00BA3105" w:rsidRDefault="00731D9E" w:rsidP="00BA3105">
      <w:pPr>
        <w:pStyle w:val="2"/>
        <w:tabs>
          <w:tab w:val="left" w:pos="567"/>
        </w:tabs>
        <w:spacing w:line="240" w:lineRule="auto"/>
        <w:ind w:firstLine="0"/>
        <w:rPr>
          <w:sz w:val="24"/>
          <w:szCs w:val="24"/>
        </w:rPr>
      </w:pPr>
      <w:bookmarkStart w:id="171" w:name="_Toc405145669"/>
      <w:bookmarkStart w:id="172" w:name="_Toc406059012"/>
      <w:bookmarkStart w:id="173" w:name="_Toc409682191"/>
      <w:bookmarkStart w:id="174" w:name="_Toc409691665"/>
      <w:bookmarkStart w:id="175" w:name="_Toc410653989"/>
      <w:bookmarkStart w:id="176" w:name="_Toc410702993"/>
      <w:r w:rsidRPr="00BA3105">
        <w:rPr>
          <w:b w:val="0"/>
          <w:sz w:val="24"/>
          <w:szCs w:val="24"/>
        </w:rPr>
        <w:tab/>
      </w:r>
      <w:bookmarkStart w:id="177" w:name="_Toc284662749"/>
      <w:bookmarkStart w:id="178" w:name="_Toc284663375"/>
      <w:bookmarkStart w:id="179" w:name="_Toc414553175"/>
      <w:r w:rsidR="00B540EE" w:rsidRPr="00BA3105">
        <w:rPr>
          <w:b w:val="0"/>
          <w:sz w:val="24"/>
          <w:szCs w:val="24"/>
        </w:rPr>
        <w:t xml:space="preserve">В рамках направления «Анализ информации, математическая обработка данных в исследовании» в качестве основных планируемых результатов </w:t>
      </w:r>
      <w:r w:rsidR="00BA3105" w:rsidRPr="00BA3105">
        <w:rPr>
          <w:b w:val="0"/>
          <w:sz w:val="24"/>
          <w:szCs w:val="24"/>
        </w:rPr>
        <w:t xml:space="preserve"> </w:t>
      </w:r>
      <w:r w:rsidR="00B540EE" w:rsidRPr="00BA3105">
        <w:rPr>
          <w:b w:val="0"/>
          <w:sz w:val="24"/>
          <w:szCs w:val="24"/>
        </w:rPr>
        <w:t xml:space="preserve"> обучающийся сможет:</w:t>
      </w:r>
      <w:bookmarkEnd w:id="171"/>
      <w:bookmarkEnd w:id="172"/>
      <w:bookmarkEnd w:id="173"/>
      <w:bookmarkEnd w:id="174"/>
      <w:bookmarkEnd w:id="175"/>
      <w:bookmarkEnd w:id="176"/>
      <w:bookmarkEnd w:id="177"/>
      <w:bookmarkEnd w:id="178"/>
      <w:bookmarkEnd w:id="179"/>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проводить простые эксперименты и исследования в виртуальных лабораториях;</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вводить результаты измерений и другие цифровые данные для их обработки, в том числе статистической и визуализации; </w:t>
      </w:r>
    </w:p>
    <w:p w:rsidR="00B540EE" w:rsidRPr="000D61DF"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sz w:val="28"/>
          <w:szCs w:val="28"/>
        </w:rPr>
      </w:pPr>
      <w:r w:rsidRPr="00BA3105">
        <w:rPr>
          <w:rFonts w:ascii="Times New Roman" w:hAnsi="Times New Roman"/>
        </w:rPr>
        <w:t>проводить эксперименты и исследования в виртуальных лабораториях по естественным наукам, математике и информатике</w:t>
      </w:r>
      <w:r w:rsidRPr="000D61DF">
        <w:rPr>
          <w:rFonts w:ascii="Times New Roman" w:hAnsi="Times New Roman"/>
          <w:sz w:val="28"/>
          <w:szCs w:val="28"/>
        </w:rPr>
        <w:t>.</w:t>
      </w:r>
    </w:p>
    <w:p w:rsidR="00B540EE" w:rsidRPr="00BA3105" w:rsidRDefault="00731D9E" w:rsidP="00BA3105">
      <w:pPr>
        <w:pStyle w:val="2"/>
        <w:tabs>
          <w:tab w:val="left" w:pos="567"/>
        </w:tabs>
        <w:spacing w:line="240" w:lineRule="auto"/>
        <w:ind w:firstLine="0"/>
        <w:rPr>
          <w:sz w:val="24"/>
          <w:szCs w:val="24"/>
        </w:rPr>
      </w:pPr>
      <w:bookmarkStart w:id="180" w:name="_Toc405145670"/>
      <w:bookmarkStart w:id="181" w:name="_Toc406059013"/>
      <w:bookmarkStart w:id="182" w:name="_Toc409682192"/>
      <w:bookmarkStart w:id="183" w:name="_Toc409691666"/>
      <w:bookmarkStart w:id="184" w:name="_Toc410653990"/>
      <w:bookmarkStart w:id="185" w:name="_Toc410702994"/>
      <w:r w:rsidRPr="000D61DF">
        <w:rPr>
          <w:b w:val="0"/>
        </w:rPr>
        <w:tab/>
      </w:r>
      <w:bookmarkStart w:id="186" w:name="_Toc284662750"/>
      <w:bookmarkStart w:id="187" w:name="_Toc284663376"/>
      <w:bookmarkStart w:id="188" w:name="_Toc414553176"/>
      <w:r w:rsidR="00B540EE" w:rsidRPr="00BA3105">
        <w:rPr>
          <w:b w:val="0"/>
          <w:sz w:val="24"/>
          <w:szCs w:val="24"/>
        </w:rPr>
        <w:t xml:space="preserve">В рамках направления «Моделирование, проектирование и управление» в качестве основных планируемых результатов </w:t>
      </w:r>
      <w:r w:rsidR="00BA3105" w:rsidRPr="00BA3105">
        <w:rPr>
          <w:b w:val="0"/>
          <w:sz w:val="24"/>
          <w:szCs w:val="24"/>
        </w:rPr>
        <w:t xml:space="preserve"> </w:t>
      </w:r>
      <w:r w:rsidR="00B540EE" w:rsidRPr="00BA3105">
        <w:rPr>
          <w:b w:val="0"/>
          <w:sz w:val="24"/>
          <w:szCs w:val="24"/>
        </w:rPr>
        <w:t xml:space="preserve"> </w:t>
      </w:r>
      <w:proofErr w:type="gramStart"/>
      <w:r w:rsidR="00B540EE" w:rsidRPr="00BA3105">
        <w:rPr>
          <w:b w:val="0"/>
          <w:sz w:val="24"/>
          <w:szCs w:val="24"/>
        </w:rPr>
        <w:t>обучающийся</w:t>
      </w:r>
      <w:proofErr w:type="gramEnd"/>
      <w:r w:rsidR="00B540EE" w:rsidRPr="00BA3105">
        <w:rPr>
          <w:b w:val="0"/>
          <w:sz w:val="24"/>
          <w:szCs w:val="24"/>
        </w:rPr>
        <w:t xml:space="preserve"> сможет:</w:t>
      </w:r>
      <w:bookmarkEnd w:id="180"/>
      <w:bookmarkEnd w:id="181"/>
      <w:bookmarkEnd w:id="182"/>
      <w:bookmarkEnd w:id="183"/>
      <w:bookmarkEnd w:id="184"/>
      <w:bookmarkEnd w:id="185"/>
      <w:bookmarkEnd w:id="186"/>
      <w:bookmarkEnd w:id="187"/>
      <w:bookmarkEnd w:id="188"/>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строить с помощью компьютерных инструментов разнообразные информационные структуры для описания объектов; </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конструировать и моделировать с использованием материальных конструкторов с компьютерным управлением и обратной связью</w:t>
      </w:r>
      <w:r w:rsidR="00B46327" w:rsidRPr="00BA3105">
        <w:rPr>
          <w:rFonts w:ascii="Times New Roman" w:hAnsi="Times New Roman"/>
        </w:rPr>
        <w:t xml:space="preserve"> (робототехника)</w:t>
      </w:r>
      <w:r w:rsidRPr="00BA3105">
        <w:rPr>
          <w:rFonts w:ascii="Times New Roman" w:hAnsi="Times New Roman"/>
        </w:rPr>
        <w:t>;</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моделировать с использованием виртуальных конструкторов;</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моделировать с использованием сре</w:t>
      </w:r>
      <w:proofErr w:type="gramStart"/>
      <w:r w:rsidRPr="00BA3105">
        <w:rPr>
          <w:rFonts w:ascii="Times New Roman" w:hAnsi="Times New Roman"/>
        </w:rPr>
        <w:t>дств пр</w:t>
      </w:r>
      <w:proofErr w:type="gramEnd"/>
      <w:r w:rsidRPr="00BA3105">
        <w:rPr>
          <w:rFonts w:ascii="Times New Roman" w:hAnsi="Times New Roman"/>
        </w:rPr>
        <w:t>ограммирования.</w:t>
      </w:r>
    </w:p>
    <w:p w:rsidR="00B540EE" w:rsidRPr="00BA3105" w:rsidRDefault="00731D9E" w:rsidP="00BA3105">
      <w:pPr>
        <w:pStyle w:val="2"/>
        <w:tabs>
          <w:tab w:val="left" w:pos="567"/>
        </w:tabs>
        <w:spacing w:line="240" w:lineRule="auto"/>
        <w:ind w:firstLine="0"/>
        <w:rPr>
          <w:sz w:val="24"/>
          <w:szCs w:val="24"/>
        </w:rPr>
      </w:pPr>
      <w:bookmarkStart w:id="189" w:name="_Toc405145671"/>
      <w:bookmarkStart w:id="190" w:name="_Toc406059014"/>
      <w:bookmarkStart w:id="191" w:name="_Toc409682193"/>
      <w:bookmarkStart w:id="192" w:name="_Toc409691667"/>
      <w:bookmarkStart w:id="193" w:name="_Toc410653991"/>
      <w:bookmarkStart w:id="194" w:name="_Toc410702995"/>
      <w:r w:rsidRPr="00BA3105">
        <w:rPr>
          <w:b w:val="0"/>
          <w:sz w:val="24"/>
          <w:szCs w:val="24"/>
        </w:rPr>
        <w:tab/>
      </w:r>
      <w:bookmarkStart w:id="195" w:name="_Toc284662751"/>
      <w:bookmarkStart w:id="196" w:name="_Toc284663377"/>
      <w:bookmarkStart w:id="197" w:name="_Toc414553177"/>
      <w:r w:rsidR="00B540EE" w:rsidRPr="00BA3105">
        <w:rPr>
          <w:b w:val="0"/>
          <w:sz w:val="24"/>
          <w:szCs w:val="24"/>
        </w:rPr>
        <w:t>В рамках направления «Коммуникация и социальное взаимодействие» в качестве основных планируемых результатов</w:t>
      </w:r>
      <w:r w:rsidR="00BA3105" w:rsidRPr="00BA3105">
        <w:rPr>
          <w:b w:val="0"/>
          <w:sz w:val="24"/>
          <w:szCs w:val="24"/>
        </w:rPr>
        <w:t xml:space="preserve"> </w:t>
      </w:r>
      <w:r w:rsidR="00B540EE" w:rsidRPr="00BA3105">
        <w:rPr>
          <w:b w:val="0"/>
          <w:sz w:val="24"/>
          <w:szCs w:val="24"/>
        </w:rPr>
        <w:t xml:space="preserve"> </w:t>
      </w:r>
      <w:proofErr w:type="gramStart"/>
      <w:r w:rsidR="00B540EE" w:rsidRPr="00BA3105">
        <w:rPr>
          <w:b w:val="0"/>
          <w:sz w:val="24"/>
          <w:szCs w:val="24"/>
        </w:rPr>
        <w:t>обучающийся</w:t>
      </w:r>
      <w:proofErr w:type="gramEnd"/>
      <w:r w:rsidR="00B540EE" w:rsidRPr="00BA3105">
        <w:rPr>
          <w:b w:val="0"/>
          <w:sz w:val="24"/>
          <w:szCs w:val="24"/>
        </w:rPr>
        <w:t xml:space="preserve"> сможет:</w:t>
      </w:r>
      <w:bookmarkEnd w:id="189"/>
      <w:bookmarkEnd w:id="190"/>
      <w:bookmarkEnd w:id="191"/>
      <w:bookmarkEnd w:id="192"/>
      <w:bookmarkEnd w:id="193"/>
      <w:bookmarkEnd w:id="194"/>
      <w:bookmarkEnd w:id="195"/>
      <w:bookmarkEnd w:id="196"/>
      <w:bookmarkEnd w:id="197"/>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использовать возможности электронной почты, </w:t>
      </w:r>
      <w:r w:rsidR="00B46327" w:rsidRPr="00BA3105">
        <w:rPr>
          <w:rFonts w:ascii="Times New Roman" w:hAnsi="Times New Roman"/>
        </w:rPr>
        <w:t>и</w:t>
      </w:r>
      <w:r w:rsidRPr="00BA3105">
        <w:rPr>
          <w:rFonts w:ascii="Times New Roman" w:hAnsi="Times New Roman"/>
        </w:rPr>
        <w:t>нтернет-мессенджеров и социальных сетей для обучения;</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вести личный дневник (блог) с использованием возможностей </w:t>
      </w:r>
      <w:r w:rsidR="00B46327" w:rsidRPr="00BA3105">
        <w:rPr>
          <w:rFonts w:ascii="Times New Roman" w:hAnsi="Times New Roman"/>
        </w:rPr>
        <w:t xml:space="preserve">сети </w:t>
      </w:r>
      <w:r w:rsidRPr="00BA3105">
        <w:rPr>
          <w:rFonts w:ascii="Times New Roman" w:hAnsi="Times New Roman"/>
        </w:rPr>
        <w:t>Интернет;</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соблюдать нормы информационной культуры, этики и права; с уважением относиться к частной информации и информационным правам других людей;</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осуществлять защиту от троянских вирусов, фишинговых атак, информации от компьютерных вирусов с помощью антивирусных программ; </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соблюдать правила безопасного поведения в </w:t>
      </w:r>
      <w:r w:rsidR="00B46327" w:rsidRPr="00BA3105">
        <w:rPr>
          <w:rFonts w:ascii="Times New Roman" w:hAnsi="Times New Roman"/>
        </w:rPr>
        <w:t xml:space="preserve">сети </w:t>
      </w:r>
      <w:r w:rsidRPr="00BA3105">
        <w:rPr>
          <w:rFonts w:ascii="Times New Roman" w:hAnsi="Times New Roman"/>
        </w:rPr>
        <w:t>Интернет;</w:t>
      </w:r>
    </w:p>
    <w:p w:rsidR="00B540EE" w:rsidRPr="00BA3105" w:rsidRDefault="00B540EE" w:rsidP="00BA3105">
      <w:pPr>
        <w:pStyle w:val="a9"/>
        <w:widowControl w:val="0"/>
        <w:numPr>
          <w:ilvl w:val="0"/>
          <w:numId w:val="17"/>
        </w:numPr>
        <w:tabs>
          <w:tab w:val="clear" w:pos="720"/>
          <w:tab w:val="left"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различать безопасные ресурсы </w:t>
      </w:r>
      <w:r w:rsidR="00B46327" w:rsidRPr="00BA3105">
        <w:rPr>
          <w:rFonts w:ascii="Times New Roman" w:hAnsi="Times New Roman"/>
        </w:rPr>
        <w:t xml:space="preserve">сети </w:t>
      </w:r>
      <w:r w:rsidRPr="00BA3105">
        <w:rPr>
          <w:rFonts w:ascii="Times New Roman" w:hAnsi="Times New Roman"/>
        </w:rPr>
        <w:t>Интернет и ресурсы, содержание которых несовместимо с задачами воспитания и образования или нежелательно.</w:t>
      </w:r>
    </w:p>
    <w:p w:rsidR="00B540EE" w:rsidRPr="00BA3105" w:rsidRDefault="00B540EE" w:rsidP="00BA3105">
      <w:pPr>
        <w:pStyle w:val="a9"/>
        <w:widowControl w:val="0"/>
        <w:tabs>
          <w:tab w:val="left" w:pos="993"/>
        </w:tabs>
        <w:spacing w:before="0" w:beforeAutospacing="0" w:after="0" w:afterAutospacing="0"/>
        <w:ind w:firstLine="709"/>
        <w:jc w:val="both"/>
        <w:textAlignment w:val="baseline"/>
        <w:rPr>
          <w:rFonts w:ascii="Times New Roman" w:hAnsi="Times New Roman"/>
        </w:rPr>
      </w:pPr>
    </w:p>
    <w:p w:rsidR="00B540EE" w:rsidRPr="00BA3105" w:rsidRDefault="00AB5113" w:rsidP="00BA3105">
      <w:pPr>
        <w:pStyle w:val="a9"/>
        <w:widowControl w:val="0"/>
        <w:tabs>
          <w:tab w:val="left" w:pos="993"/>
        </w:tabs>
        <w:spacing w:before="0" w:beforeAutospacing="0" w:after="0" w:afterAutospacing="0"/>
        <w:ind w:firstLine="709"/>
        <w:jc w:val="center"/>
        <w:textAlignment w:val="baseline"/>
        <w:rPr>
          <w:rFonts w:ascii="Times New Roman" w:hAnsi="Times New Roman"/>
          <w:b/>
        </w:rPr>
      </w:pPr>
      <w:r>
        <w:rPr>
          <w:rFonts w:ascii="Times New Roman" w:hAnsi="Times New Roman"/>
          <w:b/>
        </w:rPr>
        <w:lastRenderedPageBreak/>
        <w:t xml:space="preserve">  </w:t>
      </w:r>
      <w:r w:rsidR="00B540EE" w:rsidRPr="00BA3105">
        <w:rPr>
          <w:rFonts w:ascii="Times New Roman" w:hAnsi="Times New Roman"/>
          <w:b/>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rPr>
        <w:t>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B540EE" w:rsidRPr="00BA3105" w:rsidRDefault="00B540EE" w:rsidP="00BA3105">
      <w:pPr>
        <w:pStyle w:val="a9"/>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договор с </w:t>
      </w:r>
      <w:r w:rsidR="00667803" w:rsidRPr="00BA3105">
        <w:rPr>
          <w:rFonts w:ascii="Times New Roman" w:hAnsi="Times New Roman"/>
        </w:rPr>
        <w:t xml:space="preserve">вузом </w:t>
      </w:r>
      <w:r w:rsidRPr="00BA3105">
        <w:rPr>
          <w:rFonts w:ascii="Times New Roman" w:hAnsi="Times New Roman"/>
        </w:rPr>
        <w:t>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B540EE" w:rsidRPr="00BA3105" w:rsidRDefault="00B540EE" w:rsidP="00BA3105">
      <w:pPr>
        <w:pStyle w:val="a9"/>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договор о сотрудничестве может основываться на оплате услуг экспертов, консультантов, научных руководителей;</w:t>
      </w:r>
    </w:p>
    <w:p w:rsidR="00B540EE" w:rsidRPr="00BA3105" w:rsidRDefault="00B540EE" w:rsidP="00BA3105">
      <w:pPr>
        <w:pStyle w:val="a9"/>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 xml:space="preserve">экспертная, научная и консультационная поддержка может осуществляться в рамках сетевого взаимодействия </w:t>
      </w:r>
      <w:r w:rsidR="00E5241E" w:rsidRPr="00BA3105">
        <w:rPr>
          <w:rFonts w:ascii="Times New Roman" w:hAnsi="Times New Roman"/>
        </w:rPr>
        <w:t>обще</w:t>
      </w:r>
      <w:r w:rsidRPr="00BA3105">
        <w:rPr>
          <w:rFonts w:ascii="Times New Roman" w:hAnsi="Times New Roman"/>
        </w:rPr>
        <w:t>образовательных организаций;</w:t>
      </w:r>
    </w:p>
    <w:p w:rsidR="00B540EE" w:rsidRPr="00BA3105" w:rsidRDefault="00B540EE" w:rsidP="00BA3105">
      <w:pPr>
        <w:pStyle w:val="a9"/>
        <w:widowControl w:val="0"/>
        <w:numPr>
          <w:ilvl w:val="0"/>
          <w:numId w:val="8"/>
        </w:numPr>
        <w:tabs>
          <w:tab w:val="clear" w:pos="720"/>
          <w:tab w:val="num" w:pos="993"/>
        </w:tabs>
        <w:spacing w:before="0" w:beforeAutospacing="0" w:after="0" w:afterAutospacing="0"/>
        <w:ind w:left="0" w:firstLine="709"/>
        <w:jc w:val="both"/>
        <w:textAlignment w:val="baseline"/>
        <w:rPr>
          <w:rFonts w:ascii="Times New Roman" w:hAnsi="Times New Roman"/>
        </w:rPr>
      </w:pPr>
      <w:r w:rsidRPr="00BA3105">
        <w:rPr>
          <w:rFonts w:ascii="Times New Roman" w:hAnsi="Times New Roman"/>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реализующих эффективные модели финансово-экономического управления.</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rPr>
        <w:t>Взаимодействие с учебными, научными и социальными организациями может включать проведение: единовременного или регулярного научного семинара; научно-практической конференции; консультаций; круглых столов; вебинаров; мастер-классов, тренингов и др.</w:t>
      </w:r>
    </w:p>
    <w:p w:rsidR="00B540EE" w:rsidRPr="00BA3105" w:rsidRDefault="00B540EE" w:rsidP="00BA3105">
      <w:pPr>
        <w:pStyle w:val="a9"/>
        <w:widowControl w:val="0"/>
        <w:tabs>
          <w:tab w:val="left" w:pos="567"/>
        </w:tabs>
        <w:spacing w:before="0" w:beforeAutospacing="0" w:after="0" w:afterAutospacing="0"/>
        <w:ind w:firstLine="709"/>
        <w:jc w:val="both"/>
        <w:rPr>
          <w:rFonts w:ascii="Times New Roman" w:hAnsi="Times New Roman"/>
        </w:rPr>
      </w:pPr>
      <w:r w:rsidRPr="00BA3105">
        <w:rPr>
          <w:rFonts w:ascii="Times New Roman" w:hAnsi="Times New Roman"/>
        </w:rPr>
        <w:t>Приведенные списки направлений и форм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C66CE5" w:rsidRPr="00C760B5"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sz w:val="28"/>
          <w:szCs w:val="28"/>
        </w:rPr>
        <w:t xml:space="preserve">     </w:t>
      </w:r>
      <w:proofErr w:type="gramStart"/>
      <w:r w:rsidR="00C66CE5" w:rsidRPr="00C760B5">
        <w:rPr>
          <w:rFonts w:ascii="Times New Roman" w:hAnsi="Times New Roman"/>
          <w:b/>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roofErr w:type="gramEnd"/>
    </w:p>
    <w:p w:rsidR="00B540EE" w:rsidRPr="00C760B5" w:rsidRDefault="004E6316" w:rsidP="00C760B5">
      <w:pPr>
        <w:pStyle w:val="a9"/>
        <w:widowControl w:val="0"/>
        <w:tabs>
          <w:tab w:val="left" w:pos="567"/>
        </w:tabs>
        <w:spacing w:before="0" w:beforeAutospacing="0" w:after="0" w:afterAutospacing="0"/>
        <w:ind w:firstLine="709"/>
        <w:jc w:val="both"/>
        <w:rPr>
          <w:rFonts w:ascii="Times New Roman" w:hAnsi="Times New Roman"/>
        </w:rPr>
      </w:pPr>
      <w:r w:rsidRPr="00C760B5">
        <w:rPr>
          <w:rFonts w:ascii="Times New Roman" w:hAnsi="Times New Roman"/>
        </w:rPr>
        <w:t>У</w:t>
      </w:r>
      <w:r w:rsidR="00B540EE" w:rsidRPr="00C760B5">
        <w:rPr>
          <w:rFonts w:ascii="Times New Roman" w:hAnsi="Times New Roman"/>
        </w:rPr>
        <w:t xml:space="preserve">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w:t>
      </w:r>
      <w:proofErr w:type="gramStart"/>
      <w:r w:rsidR="00B540EE" w:rsidRPr="00C760B5">
        <w:rPr>
          <w:rFonts w:ascii="Times New Roman" w:hAnsi="Times New Roman"/>
        </w:rPr>
        <w:t>ИКТ-компетенций</w:t>
      </w:r>
      <w:proofErr w:type="gramEnd"/>
      <w:r w:rsidR="00B540EE" w:rsidRPr="00C760B5">
        <w:rPr>
          <w:rFonts w:ascii="Times New Roman" w:hAnsi="Times New Roman"/>
        </w:rPr>
        <w:t>.</w:t>
      </w:r>
    </w:p>
    <w:p w:rsidR="00B540EE" w:rsidRPr="00C760B5" w:rsidRDefault="004E6316" w:rsidP="00C760B5">
      <w:pPr>
        <w:pStyle w:val="a9"/>
        <w:widowControl w:val="0"/>
        <w:tabs>
          <w:tab w:val="left" w:pos="567"/>
        </w:tabs>
        <w:spacing w:before="0" w:beforeAutospacing="0" w:after="0" w:afterAutospacing="0"/>
        <w:ind w:firstLine="709"/>
        <w:jc w:val="both"/>
        <w:rPr>
          <w:rFonts w:ascii="Times New Roman" w:hAnsi="Times New Roman"/>
        </w:rPr>
      </w:pPr>
      <w:r w:rsidRPr="00C760B5">
        <w:rPr>
          <w:rFonts w:ascii="Times New Roman" w:hAnsi="Times New Roman"/>
        </w:rPr>
        <w:t>Т</w:t>
      </w:r>
      <w:r w:rsidR="00B540EE" w:rsidRPr="00C760B5">
        <w:rPr>
          <w:rFonts w:ascii="Times New Roman" w:hAnsi="Times New Roman"/>
        </w:rPr>
        <w:t>ребования к условиям включают:</w:t>
      </w:r>
    </w:p>
    <w:p w:rsidR="00B540EE" w:rsidRPr="00C760B5" w:rsidRDefault="00B540EE" w:rsidP="00C760B5">
      <w:pPr>
        <w:pStyle w:val="a9"/>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укомплектованность образовательной организации педагогическими, руководящими и иными работниками;</w:t>
      </w:r>
    </w:p>
    <w:p w:rsidR="00B540EE" w:rsidRPr="00C760B5" w:rsidRDefault="00B540EE" w:rsidP="00C760B5">
      <w:pPr>
        <w:pStyle w:val="a9"/>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уровень квалификации педагогических и иных работников образовательной организации;</w:t>
      </w:r>
    </w:p>
    <w:p w:rsidR="00B540EE" w:rsidRPr="00C760B5" w:rsidRDefault="00B540EE" w:rsidP="00C760B5">
      <w:pPr>
        <w:pStyle w:val="a9"/>
        <w:widowControl w:val="0"/>
        <w:numPr>
          <w:ilvl w:val="0"/>
          <w:numId w:val="9"/>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B540EE" w:rsidRPr="00C760B5" w:rsidRDefault="00B540EE" w:rsidP="00C760B5">
      <w:pPr>
        <w:pStyle w:val="a9"/>
        <w:widowControl w:val="0"/>
        <w:tabs>
          <w:tab w:val="left" w:pos="567"/>
        </w:tabs>
        <w:spacing w:before="0" w:beforeAutospacing="0" w:after="0" w:afterAutospacing="0"/>
        <w:ind w:firstLine="709"/>
        <w:jc w:val="both"/>
        <w:rPr>
          <w:rFonts w:ascii="Times New Roman" w:hAnsi="Times New Roman"/>
        </w:rPr>
      </w:pPr>
      <w:r w:rsidRPr="00C760B5">
        <w:rPr>
          <w:rFonts w:ascii="Times New Roman" w:hAnsi="Times New Roman"/>
        </w:rPr>
        <w:t>Педагогические кадры имеют необходимый уровень подготовки для реализации программы УУД, что может включать следующее:</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владеют представлениями о возрастных особенностях учащихся начальной, основной и старшей школы;</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прошли курсы повышения квалификации, посвященные ФГОС;</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 xml:space="preserve">педагоги участвовали в разработке собственной программы по формированию УУД или участвовали во внутришкольном семинаре, посвященном </w:t>
      </w:r>
      <w:r w:rsidRPr="00C760B5">
        <w:rPr>
          <w:rFonts w:ascii="Times New Roman" w:hAnsi="Times New Roman"/>
        </w:rPr>
        <w:lastRenderedPageBreak/>
        <w:t>особенностям применения выбранной программы по УУД;</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могут строить образовательный процесс в рамках учебного предмета в соответствии с особенностями формирования конкретных УУД;</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осуществляют формирование УУД в рамках проектной, исследовательской деятельностей;</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характер взаимодействия педагога и обучающегося не противоречит представлениям об условиях формирования УУД;</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владеют навыками формирующего оценивания;</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 xml:space="preserve">наличие позиции тьютора или педагоги владеют навыками тьюторского сопровождения </w:t>
      </w:r>
      <w:proofErr w:type="gramStart"/>
      <w:r w:rsidRPr="00C760B5">
        <w:rPr>
          <w:rFonts w:ascii="Times New Roman" w:hAnsi="Times New Roman"/>
        </w:rPr>
        <w:t>обучающихся</w:t>
      </w:r>
      <w:proofErr w:type="gramEnd"/>
      <w:r w:rsidRPr="00C760B5">
        <w:rPr>
          <w:rFonts w:ascii="Times New Roman" w:hAnsi="Times New Roman"/>
        </w:rPr>
        <w:t>;</w:t>
      </w:r>
    </w:p>
    <w:p w:rsidR="00B540EE" w:rsidRPr="00C760B5" w:rsidRDefault="00B540EE" w:rsidP="00C760B5">
      <w:pPr>
        <w:pStyle w:val="a9"/>
        <w:widowControl w:val="0"/>
        <w:numPr>
          <w:ilvl w:val="0"/>
          <w:numId w:val="10"/>
        </w:numPr>
        <w:tabs>
          <w:tab w:val="clear" w:pos="720"/>
          <w:tab w:val="left" w:pos="567"/>
          <w:tab w:val="num"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B540EE" w:rsidRPr="00C760B5" w:rsidRDefault="00AB5113" w:rsidP="00AB5113">
      <w:pPr>
        <w:pStyle w:val="a9"/>
        <w:widowControl w:val="0"/>
        <w:tabs>
          <w:tab w:val="left" w:pos="567"/>
        </w:tabs>
        <w:spacing w:before="0" w:beforeAutospacing="0" w:after="0" w:afterAutospacing="0"/>
        <w:rPr>
          <w:rFonts w:ascii="Times New Roman" w:hAnsi="Times New Roman"/>
          <w:b/>
        </w:rPr>
      </w:pPr>
      <w:r>
        <w:rPr>
          <w:rFonts w:ascii="Times New Roman" w:hAnsi="Times New Roman"/>
          <w:b/>
        </w:rPr>
        <w:t xml:space="preserve">     </w:t>
      </w:r>
      <w:r w:rsidR="00B540EE" w:rsidRPr="00C760B5">
        <w:rPr>
          <w:rFonts w:ascii="Times New Roman" w:hAnsi="Times New Roman"/>
          <w:b/>
        </w:rPr>
        <w:t xml:space="preserve">Методика и инструментарий мониторинга успешности освоения и применения </w:t>
      </w:r>
      <w:proofErr w:type="gramStart"/>
      <w:r w:rsidR="00B540EE" w:rsidRPr="00C760B5">
        <w:rPr>
          <w:rFonts w:ascii="Times New Roman" w:hAnsi="Times New Roman"/>
          <w:b/>
        </w:rPr>
        <w:t>обучающимися</w:t>
      </w:r>
      <w:proofErr w:type="gramEnd"/>
      <w:r w:rsidR="00B540EE" w:rsidRPr="00C760B5">
        <w:rPr>
          <w:rFonts w:ascii="Times New Roman" w:hAnsi="Times New Roman"/>
          <w:b/>
        </w:rPr>
        <w:t xml:space="preserve"> универсальных учебных действий</w:t>
      </w:r>
    </w:p>
    <w:p w:rsidR="00B540EE" w:rsidRPr="00C760B5" w:rsidRDefault="00B540EE" w:rsidP="00C760B5">
      <w:pPr>
        <w:pStyle w:val="a9"/>
        <w:widowControl w:val="0"/>
        <w:tabs>
          <w:tab w:val="left" w:pos="567"/>
        </w:tabs>
        <w:spacing w:before="0" w:beforeAutospacing="0" w:after="0" w:afterAutospacing="0"/>
        <w:ind w:firstLine="709"/>
        <w:jc w:val="both"/>
        <w:rPr>
          <w:rFonts w:ascii="Times New Roman" w:hAnsi="Times New Roman"/>
        </w:rPr>
      </w:pPr>
      <w:r w:rsidRPr="00C760B5">
        <w:rPr>
          <w:rFonts w:ascii="Times New Roman" w:hAnsi="Times New Roman"/>
        </w:rPr>
        <w:t xml:space="preserve">В процессе реализации мониторинга успешности освоения и применения УУД </w:t>
      </w:r>
      <w:r w:rsidR="00C760B5" w:rsidRPr="00C760B5">
        <w:rPr>
          <w:rFonts w:ascii="Times New Roman" w:hAnsi="Times New Roman"/>
        </w:rPr>
        <w:t xml:space="preserve"> </w:t>
      </w:r>
      <w:r w:rsidRPr="00C760B5">
        <w:rPr>
          <w:rFonts w:ascii="Times New Roman" w:hAnsi="Times New Roman"/>
        </w:rPr>
        <w:t xml:space="preserve"> учтены следующие этапы освоения УУД:</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B540EE" w:rsidRPr="00C760B5" w:rsidRDefault="00B540EE"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обобщение учебных действий на основе выявления общих принципов.</w:t>
      </w:r>
    </w:p>
    <w:p w:rsidR="00B540EE" w:rsidRPr="00C760B5" w:rsidRDefault="00B540EE" w:rsidP="00C760B5">
      <w:pPr>
        <w:pStyle w:val="a9"/>
        <w:widowControl w:val="0"/>
        <w:tabs>
          <w:tab w:val="left" w:pos="567"/>
        </w:tabs>
        <w:spacing w:before="0" w:beforeAutospacing="0" w:after="0" w:afterAutospacing="0"/>
        <w:ind w:firstLine="709"/>
        <w:jc w:val="both"/>
        <w:rPr>
          <w:rFonts w:ascii="Times New Roman" w:hAnsi="Times New Roman"/>
        </w:rPr>
      </w:pPr>
      <w:r w:rsidRPr="00C760B5">
        <w:rPr>
          <w:rFonts w:ascii="Times New Roman" w:hAnsi="Times New Roman"/>
        </w:rPr>
        <w:t xml:space="preserve">Система оценки </w:t>
      </w:r>
      <w:r w:rsidR="00323A58" w:rsidRPr="00C760B5">
        <w:rPr>
          <w:rFonts w:ascii="Times New Roman" w:hAnsi="Times New Roman"/>
        </w:rPr>
        <w:t>УУД</w:t>
      </w:r>
      <w:proofErr w:type="gramStart"/>
      <w:r w:rsidRPr="00C760B5">
        <w:rPr>
          <w:rFonts w:ascii="Times New Roman" w:hAnsi="Times New Roman"/>
        </w:rPr>
        <w:t xml:space="preserve"> </w:t>
      </w:r>
      <w:r w:rsidR="00C760B5" w:rsidRPr="00C760B5">
        <w:rPr>
          <w:rFonts w:ascii="Times New Roman" w:hAnsi="Times New Roman"/>
        </w:rPr>
        <w:t xml:space="preserve"> </w:t>
      </w:r>
      <w:r w:rsidRPr="00C760B5">
        <w:rPr>
          <w:rFonts w:ascii="Times New Roman" w:hAnsi="Times New Roman"/>
        </w:rPr>
        <w:t>:</w:t>
      </w:r>
      <w:proofErr w:type="gramEnd"/>
    </w:p>
    <w:p w:rsidR="00B540EE" w:rsidRPr="00C760B5" w:rsidRDefault="00C760B5"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proofErr w:type="gramStart"/>
      <w:r w:rsidRPr="00C760B5">
        <w:rPr>
          <w:rFonts w:ascii="Times New Roman" w:hAnsi="Times New Roman"/>
        </w:rPr>
        <w:t>уровневая</w:t>
      </w:r>
      <w:proofErr w:type="gramEnd"/>
      <w:r w:rsidR="00B540EE" w:rsidRPr="00C760B5">
        <w:rPr>
          <w:rFonts w:ascii="Times New Roman" w:hAnsi="Times New Roman"/>
        </w:rPr>
        <w:t xml:space="preserve"> (определяются уровни владения </w:t>
      </w:r>
      <w:r w:rsidR="00323A58" w:rsidRPr="00C760B5">
        <w:rPr>
          <w:rFonts w:ascii="Times New Roman" w:hAnsi="Times New Roman"/>
        </w:rPr>
        <w:t>УУД</w:t>
      </w:r>
      <w:r w:rsidR="00B540EE" w:rsidRPr="00C760B5">
        <w:rPr>
          <w:rFonts w:ascii="Times New Roman" w:hAnsi="Times New Roman"/>
        </w:rPr>
        <w:t>);</w:t>
      </w:r>
    </w:p>
    <w:p w:rsidR="00940641" w:rsidRDefault="00C760B5" w:rsidP="00C760B5">
      <w:pPr>
        <w:pStyle w:val="a9"/>
        <w:widowControl w:val="0"/>
        <w:numPr>
          <w:ilvl w:val="0"/>
          <w:numId w:val="11"/>
        </w:numPr>
        <w:tabs>
          <w:tab w:val="clear" w:pos="720"/>
          <w:tab w:val="left" w:pos="567"/>
          <w:tab w:val="left" w:pos="993"/>
        </w:tabs>
        <w:spacing w:before="0" w:beforeAutospacing="0" w:after="0" w:afterAutospacing="0"/>
        <w:ind w:left="0" w:firstLine="709"/>
        <w:jc w:val="both"/>
        <w:textAlignment w:val="baseline"/>
        <w:rPr>
          <w:rFonts w:ascii="Times New Roman" w:hAnsi="Times New Roman"/>
        </w:rPr>
      </w:pPr>
      <w:r w:rsidRPr="00C760B5">
        <w:rPr>
          <w:rFonts w:ascii="Times New Roman" w:hAnsi="Times New Roman"/>
        </w:rPr>
        <w:t>позиционная</w:t>
      </w:r>
      <w:r w:rsidR="00B540EE" w:rsidRPr="00C760B5">
        <w:rPr>
          <w:rFonts w:ascii="Times New Roman" w:hAnsi="Times New Roman"/>
        </w:rPr>
        <w:t xml:space="preserve">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bookmarkStart w:id="198" w:name="_Toc406059015"/>
    </w:p>
    <w:p w:rsidR="00C760B5" w:rsidRPr="00C760B5" w:rsidRDefault="00C760B5" w:rsidP="00C760B5">
      <w:pPr>
        <w:pStyle w:val="a9"/>
        <w:widowControl w:val="0"/>
        <w:tabs>
          <w:tab w:val="left" w:pos="567"/>
          <w:tab w:val="left" w:pos="993"/>
        </w:tabs>
        <w:spacing w:before="0" w:beforeAutospacing="0" w:after="0" w:afterAutospacing="0"/>
        <w:ind w:left="709"/>
        <w:jc w:val="both"/>
        <w:textAlignment w:val="baseline"/>
        <w:rPr>
          <w:rFonts w:ascii="Times New Roman" w:hAnsi="Times New Roman"/>
        </w:rPr>
      </w:pPr>
    </w:p>
    <w:p w:rsidR="00B540EE" w:rsidRPr="009849F4" w:rsidRDefault="00140CF3" w:rsidP="009849F4">
      <w:pPr>
        <w:pStyle w:val="2"/>
        <w:spacing w:line="240" w:lineRule="auto"/>
        <w:rPr>
          <w:sz w:val="24"/>
          <w:szCs w:val="24"/>
        </w:rPr>
      </w:pPr>
      <w:bookmarkStart w:id="199" w:name="_Toc409691668"/>
      <w:bookmarkStart w:id="200" w:name="_Toc410653992"/>
      <w:bookmarkStart w:id="201" w:name="_Toc414553178"/>
      <w:r w:rsidRPr="009849F4">
        <w:rPr>
          <w:sz w:val="24"/>
          <w:szCs w:val="24"/>
        </w:rPr>
        <w:t xml:space="preserve">2.2. </w:t>
      </w:r>
      <w:r w:rsidR="009849F4" w:rsidRPr="009849F4">
        <w:rPr>
          <w:sz w:val="24"/>
          <w:szCs w:val="24"/>
        </w:rPr>
        <w:t xml:space="preserve">  П</w:t>
      </w:r>
      <w:r w:rsidR="00B540EE" w:rsidRPr="009849F4">
        <w:rPr>
          <w:sz w:val="24"/>
          <w:szCs w:val="24"/>
        </w:rPr>
        <w:t>рограммы учебных предметов, курсов</w:t>
      </w:r>
      <w:bookmarkEnd w:id="198"/>
      <w:bookmarkEnd w:id="199"/>
      <w:bookmarkEnd w:id="200"/>
      <w:bookmarkEnd w:id="201"/>
    </w:p>
    <w:p w:rsidR="00140CF3" w:rsidRPr="009849F4" w:rsidRDefault="00533ABE" w:rsidP="009849F4">
      <w:pPr>
        <w:pStyle w:val="2"/>
        <w:spacing w:line="240" w:lineRule="auto"/>
        <w:rPr>
          <w:b w:val="0"/>
          <w:sz w:val="24"/>
          <w:szCs w:val="24"/>
        </w:rPr>
      </w:pPr>
      <w:bookmarkStart w:id="202" w:name="_Toc414553179"/>
      <w:r w:rsidRPr="009849F4">
        <w:rPr>
          <w:sz w:val="24"/>
          <w:szCs w:val="24"/>
        </w:rPr>
        <w:t>2.2.1</w:t>
      </w:r>
      <w:r w:rsidR="00AB5113">
        <w:rPr>
          <w:sz w:val="24"/>
          <w:szCs w:val="24"/>
        </w:rPr>
        <w:t>.</w:t>
      </w:r>
      <w:r w:rsidRPr="009849F4">
        <w:rPr>
          <w:sz w:val="24"/>
          <w:szCs w:val="24"/>
        </w:rPr>
        <w:t xml:space="preserve"> Общие положения</w:t>
      </w:r>
      <w:bookmarkEnd w:id="202"/>
    </w:p>
    <w:p w:rsidR="008E7CA7" w:rsidRPr="009849F4" w:rsidRDefault="008E7CA7" w:rsidP="009849F4">
      <w:pPr>
        <w:spacing w:after="0" w:line="240" w:lineRule="auto"/>
        <w:ind w:firstLine="709"/>
        <w:jc w:val="both"/>
        <w:rPr>
          <w:rFonts w:ascii="Times New Roman" w:hAnsi="Times New Roman"/>
          <w:sz w:val="24"/>
          <w:szCs w:val="24"/>
        </w:rPr>
      </w:pPr>
      <w:r w:rsidRPr="009849F4">
        <w:rPr>
          <w:rFonts w:ascii="Times New Roman" w:hAnsi="Times New Roman"/>
          <w:sz w:val="24"/>
          <w:szCs w:val="24"/>
        </w:rPr>
        <w:t xml:space="preserve">В данном разделе </w:t>
      </w:r>
      <w:r w:rsidR="009849F4" w:rsidRPr="009849F4">
        <w:rPr>
          <w:rFonts w:ascii="Times New Roman" w:hAnsi="Times New Roman"/>
          <w:sz w:val="24"/>
          <w:szCs w:val="24"/>
        </w:rPr>
        <w:t xml:space="preserve"> </w:t>
      </w:r>
      <w:r w:rsidRPr="009849F4">
        <w:rPr>
          <w:rFonts w:ascii="Times New Roman" w:hAnsi="Times New Roman"/>
          <w:sz w:val="24"/>
          <w:szCs w:val="24"/>
        </w:rPr>
        <w:t xml:space="preserve"> основной образовательной программы основного общего образования приводится основное содержание курсов по всем обязательным предметам на</w:t>
      </w:r>
      <w:r w:rsidR="00F91F55" w:rsidRPr="009849F4">
        <w:rPr>
          <w:rFonts w:ascii="Times New Roman" w:hAnsi="Times New Roman"/>
          <w:sz w:val="24"/>
          <w:szCs w:val="24"/>
        </w:rPr>
        <w:t xml:space="preserve"> уровне</w:t>
      </w:r>
      <w:r w:rsidR="00C8496F" w:rsidRPr="009849F4">
        <w:rPr>
          <w:rFonts w:ascii="Times New Roman" w:hAnsi="Times New Roman"/>
          <w:sz w:val="24"/>
          <w:szCs w:val="24"/>
        </w:rPr>
        <w:t xml:space="preserve"> </w:t>
      </w:r>
      <w:r w:rsidR="00E5241E" w:rsidRPr="009849F4">
        <w:rPr>
          <w:rFonts w:ascii="Times New Roman" w:hAnsi="Times New Roman"/>
          <w:sz w:val="24"/>
          <w:szCs w:val="24"/>
        </w:rPr>
        <w:t>основного</w:t>
      </w:r>
      <w:r w:rsidRPr="009849F4">
        <w:rPr>
          <w:rFonts w:ascii="Times New Roman" w:hAnsi="Times New Roman"/>
          <w:sz w:val="24"/>
          <w:szCs w:val="24"/>
        </w:rPr>
        <w:t xml:space="preserve"> общего образования (за исключением родного языка и литературного чтения на родном языке), которое</w:t>
      </w:r>
      <w:r w:rsidR="00CA277E">
        <w:rPr>
          <w:rFonts w:ascii="Times New Roman" w:hAnsi="Times New Roman"/>
          <w:sz w:val="24"/>
          <w:szCs w:val="24"/>
        </w:rPr>
        <w:t xml:space="preserve"> </w:t>
      </w:r>
      <w:r w:rsidRPr="009849F4">
        <w:rPr>
          <w:rFonts w:ascii="Times New Roman" w:hAnsi="Times New Roman"/>
          <w:sz w:val="24"/>
          <w:szCs w:val="24"/>
        </w:rPr>
        <w:t>в полном объ</w:t>
      </w:r>
      <w:r w:rsidR="00A23AB5" w:rsidRPr="009849F4">
        <w:rPr>
          <w:rFonts w:ascii="Times New Roman" w:hAnsi="Times New Roman"/>
          <w:sz w:val="24"/>
          <w:szCs w:val="24"/>
        </w:rPr>
        <w:t>е</w:t>
      </w:r>
      <w:r w:rsidRPr="009849F4">
        <w:rPr>
          <w:rFonts w:ascii="Times New Roman" w:hAnsi="Times New Roman"/>
          <w:sz w:val="24"/>
          <w:szCs w:val="24"/>
        </w:rPr>
        <w:t xml:space="preserve">ме отражено в соответствующих разделах рабочих программ учебных предметов. Остальные разделы </w:t>
      </w:r>
      <w:r w:rsidR="009849F4" w:rsidRPr="009849F4">
        <w:rPr>
          <w:rFonts w:ascii="Times New Roman" w:hAnsi="Times New Roman"/>
          <w:sz w:val="24"/>
          <w:szCs w:val="24"/>
        </w:rPr>
        <w:t xml:space="preserve"> </w:t>
      </w:r>
      <w:r w:rsidRPr="009849F4">
        <w:rPr>
          <w:rFonts w:ascii="Times New Roman" w:hAnsi="Times New Roman"/>
          <w:sz w:val="24"/>
          <w:szCs w:val="24"/>
        </w:rPr>
        <w:t>программ учебных предметов формируются с уч</w:t>
      </w:r>
      <w:r w:rsidR="00A23AB5" w:rsidRPr="009849F4">
        <w:rPr>
          <w:rFonts w:ascii="Times New Roman" w:hAnsi="Times New Roman"/>
          <w:sz w:val="24"/>
          <w:szCs w:val="24"/>
        </w:rPr>
        <w:t>е</w:t>
      </w:r>
      <w:r w:rsidRPr="009849F4">
        <w:rPr>
          <w:rFonts w:ascii="Times New Roman" w:hAnsi="Times New Roman"/>
          <w:sz w:val="24"/>
          <w:szCs w:val="24"/>
        </w:rPr>
        <w:t xml:space="preserve">том региональных, национальных и этнокультурных особенностей, состава класса, а также выбранного комплекта учебников. </w:t>
      </w:r>
    </w:p>
    <w:p w:rsidR="001E5C7E" w:rsidRPr="00C760B5" w:rsidRDefault="00C760B5" w:rsidP="00C760B5">
      <w:pPr>
        <w:spacing w:after="0" w:line="240" w:lineRule="auto"/>
        <w:ind w:firstLine="709"/>
        <w:jc w:val="both"/>
        <w:rPr>
          <w:rFonts w:ascii="Times New Roman" w:hAnsi="Times New Roman"/>
          <w:sz w:val="24"/>
          <w:szCs w:val="24"/>
        </w:rPr>
      </w:pPr>
      <w:r w:rsidRPr="00C760B5">
        <w:rPr>
          <w:rFonts w:ascii="Times New Roman" w:hAnsi="Times New Roman"/>
          <w:sz w:val="24"/>
          <w:szCs w:val="24"/>
        </w:rPr>
        <w:lastRenderedPageBreak/>
        <w:t xml:space="preserve"> П</w:t>
      </w:r>
      <w:r w:rsidR="001E5C7E" w:rsidRPr="00C760B5">
        <w:rPr>
          <w:rFonts w:ascii="Times New Roman" w:hAnsi="Times New Roman"/>
          <w:sz w:val="24"/>
          <w:szCs w:val="24"/>
        </w:rPr>
        <w:t xml:space="preserve">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w:t>
      </w:r>
      <w:r w:rsidR="00323A58" w:rsidRPr="00C760B5">
        <w:rPr>
          <w:rFonts w:ascii="Times New Roman" w:hAnsi="Times New Roman"/>
          <w:sz w:val="24"/>
          <w:szCs w:val="24"/>
        </w:rPr>
        <w:t>ФГОС ООО</w:t>
      </w:r>
      <w:r w:rsidR="001E5C7E" w:rsidRPr="00C760B5">
        <w:rPr>
          <w:rFonts w:ascii="Times New Roman" w:hAnsi="Times New Roman"/>
          <w:sz w:val="24"/>
          <w:szCs w:val="24"/>
        </w:rPr>
        <w:t>.</w:t>
      </w:r>
    </w:p>
    <w:p w:rsidR="001E5C7E" w:rsidRPr="00C760B5" w:rsidRDefault="001E5C7E" w:rsidP="00C760B5">
      <w:pPr>
        <w:spacing w:after="0" w:line="240" w:lineRule="auto"/>
        <w:ind w:firstLine="709"/>
        <w:jc w:val="both"/>
        <w:rPr>
          <w:rFonts w:ascii="Times New Roman" w:hAnsi="Times New Roman"/>
          <w:sz w:val="24"/>
          <w:szCs w:val="24"/>
        </w:rPr>
      </w:pPr>
      <w:r w:rsidRPr="00C760B5">
        <w:rPr>
          <w:rFonts w:ascii="Times New Roman" w:hAnsi="Times New Roman"/>
          <w:sz w:val="24"/>
          <w:szCs w:val="24"/>
        </w:rPr>
        <w:t xml:space="preserve">Программы </w:t>
      </w:r>
      <w:r w:rsidR="00323A58" w:rsidRPr="00C760B5">
        <w:rPr>
          <w:rFonts w:ascii="Times New Roman" w:hAnsi="Times New Roman"/>
          <w:sz w:val="24"/>
          <w:szCs w:val="24"/>
        </w:rPr>
        <w:t xml:space="preserve">разработаны </w:t>
      </w:r>
      <w:r w:rsidRPr="00C760B5">
        <w:rPr>
          <w:rFonts w:ascii="Times New Roman" w:hAnsi="Times New Roman"/>
          <w:sz w:val="24"/>
          <w:szCs w:val="24"/>
        </w:rPr>
        <w:t>с учетом актуальных задач воспитания, обучения и развития обучающихся</w:t>
      </w:r>
      <w:r w:rsidR="00323A58" w:rsidRPr="00C760B5">
        <w:rPr>
          <w:rFonts w:ascii="Times New Roman" w:hAnsi="Times New Roman"/>
          <w:sz w:val="24"/>
          <w:szCs w:val="24"/>
        </w:rPr>
        <w:t xml:space="preserve">, их возрастных и иных особенностей, а также </w:t>
      </w:r>
      <w:r w:rsidRPr="00C760B5">
        <w:rPr>
          <w:rFonts w:ascii="Times New Roman" w:hAnsi="Times New Roman"/>
          <w:sz w:val="24"/>
          <w:szCs w:val="24"/>
        </w:rPr>
        <w:t>условий, необходимых для развития их личностных и познавательных качеств.</w:t>
      </w:r>
    </w:p>
    <w:p w:rsidR="008E7CA7" w:rsidRPr="00C760B5" w:rsidRDefault="008E7CA7" w:rsidP="00C760B5">
      <w:pPr>
        <w:spacing w:line="240" w:lineRule="auto"/>
        <w:ind w:firstLine="709"/>
        <w:jc w:val="both"/>
        <w:rPr>
          <w:rFonts w:ascii="Times New Roman" w:hAnsi="Times New Roman"/>
          <w:sz w:val="24"/>
          <w:szCs w:val="24"/>
        </w:rPr>
      </w:pPr>
      <w:r w:rsidRPr="00C760B5">
        <w:rPr>
          <w:rFonts w:ascii="Times New Roman" w:hAnsi="Times New Roman"/>
          <w:sz w:val="24"/>
          <w:szCs w:val="24"/>
        </w:rPr>
        <w:t>В программах предусмотрено дальнейшее развитие всех видов деятельности обучающихся, представленных в программах начального общего образования.</w:t>
      </w:r>
    </w:p>
    <w:p w:rsidR="004E6316" w:rsidRPr="00C760B5" w:rsidRDefault="00C760B5" w:rsidP="00C760B5">
      <w:pPr>
        <w:spacing w:after="0" w:line="240" w:lineRule="auto"/>
        <w:ind w:firstLine="709"/>
        <w:jc w:val="both"/>
        <w:rPr>
          <w:rFonts w:ascii="Times New Roman" w:hAnsi="Times New Roman"/>
          <w:sz w:val="24"/>
          <w:szCs w:val="24"/>
        </w:rPr>
      </w:pPr>
      <w:r w:rsidRPr="00C760B5">
        <w:rPr>
          <w:rFonts w:ascii="Times New Roman" w:hAnsi="Times New Roman"/>
          <w:sz w:val="24"/>
          <w:szCs w:val="24"/>
        </w:rPr>
        <w:t xml:space="preserve"> П</w:t>
      </w:r>
      <w:r w:rsidR="001E5C7E" w:rsidRPr="00C760B5">
        <w:rPr>
          <w:rFonts w:ascii="Times New Roman" w:hAnsi="Times New Roman"/>
          <w:sz w:val="24"/>
          <w:szCs w:val="24"/>
        </w:rPr>
        <w:t xml:space="preserve">рограммы учебных предметов </w:t>
      </w:r>
      <w:r w:rsidR="004E6316" w:rsidRPr="00C760B5">
        <w:rPr>
          <w:rFonts w:ascii="Times New Roman" w:hAnsi="Times New Roman"/>
          <w:sz w:val="24"/>
          <w:szCs w:val="24"/>
        </w:rPr>
        <w:t xml:space="preserve">являются ориентиром для составления рабочих программ: определяет инвариантную (обязательную) и вариативную части учебного курса. Авторы рабочих программ </w:t>
      </w:r>
      <w:r w:rsidRPr="00C760B5">
        <w:rPr>
          <w:rFonts w:ascii="Times New Roman" w:hAnsi="Times New Roman"/>
          <w:sz w:val="24"/>
          <w:szCs w:val="24"/>
        </w:rPr>
        <w:t xml:space="preserve"> </w:t>
      </w:r>
      <w:r w:rsidR="004E6316" w:rsidRPr="00C760B5">
        <w:rPr>
          <w:rFonts w:ascii="Times New Roman" w:hAnsi="Times New Roman"/>
          <w:sz w:val="24"/>
          <w:szCs w:val="24"/>
        </w:rPr>
        <w:t>по с</w:t>
      </w:r>
      <w:r w:rsidRPr="00C760B5">
        <w:rPr>
          <w:rFonts w:ascii="Times New Roman" w:hAnsi="Times New Roman"/>
          <w:sz w:val="24"/>
          <w:szCs w:val="24"/>
        </w:rPr>
        <w:t>воему усмотрению структурируют</w:t>
      </w:r>
      <w:r w:rsidR="004E6316" w:rsidRPr="00C760B5">
        <w:rPr>
          <w:rFonts w:ascii="Times New Roman" w:hAnsi="Times New Roman"/>
          <w:sz w:val="24"/>
          <w:szCs w:val="24"/>
        </w:rPr>
        <w:t xml:space="preserve"> учебный материал, определ</w:t>
      </w:r>
      <w:r w:rsidRPr="00C760B5">
        <w:rPr>
          <w:rFonts w:ascii="Times New Roman" w:hAnsi="Times New Roman"/>
          <w:sz w:val="24"/>
          <w:szCs w:val="24"/>
        </w:rPr>
        <w:t>яют</w:t>
      </w:r>
      <w:r w:rsidR="004E6316" w:rsidRPr="00C760B5">
        <w:rPr>
          <w:rFonts w:ascii="Times New Roman" w:hAnsi="Times New Roman"/>
          <w:sz w:val="24"/>
          <w:szCs w:val="24"/>
        </w:rPr>
        <w:t xml:space="preserve"> последовательность его изучения, расширения объема содержания. </w:t>
      </w:r>
    </w:p>
    <w:p w:rsidR="00667803" w:rsidRPr="00C760B5" w:rsidRDefault="00667803" w:rsidP="00C760B5">
      <w:pPr>
        <w:spacing w:after="0" w:line="240" w:lineRule="auto"/>
        <w:ind w:firstLine="709"/>
        <w:jc w:val="both"/>
        <w:rPr>
          <w:rFonts w:ascii="Times New Roman" w:hAnsi="Times New Roman"/>
          <w:sz w:val="24"/>
          <w:szCs w:val="24"/>
        </w:rPr>
      </w:pPr>
      <w:r w:rsidRPr="00C760B5">
        <w:rPr>
          <w:rFonts w:ascii="Times New Roman" w:hAnsi="Times New Roman"/>
          <w:sz w:val="24"/>
          <w:szCs w:val="24"/>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w:t>
      </w:r>
      <w:r w:rsidR="00A23AB5" w:rsidRPr="00C760B5">
        <w:rPr>
          <w:rFonts w:ascii="Times New Roman" w:hAnsi="Times New Roman"/>
          <w:sz w:val="24"/>
          <w:szCs w:val="24"/>
        </w:rPr>
        <w:t>е</w:t>
      </w:r>
      <w:r w:rsidRPr="00C760B5">
        <w:rPr>
          <w:rFonts w:ascii="Times New Roman" w:hAnsi="Times New Roman"/>
          <w:sz w:val="24"/>
          <w:szCs w:val="24"/>
        </w:rPr>
        <w:t>нные возможности для формирования универсальных учебных действий</w:t>
      </w:r>
      <w:r w:rsidR="008E7CA7" w:rsidRPr="00C760B5">
        <w:rPr>
          <w:rFonts w:ascii="Times New Roman" w:hAnsi="Times New Roman"/>
          <w:sz w:val="24"/>
          <w:szCs w:val="24"/>
        </w:rPr>
        <w:t xml:space="preserve"> и получения личностных результатов</w:t>
      </w:r>
      <w:r w:rsidRPr="00C760B5">
        <w:rPr>
          <w:rFonts w:ascii="Times New Roman" w:hAnsi="Times New Roman"/>
          <w:sz w:val="24"/>
          <w:szCs w:val="24"/>
        </w:rPr>
        <w:t>.</w:t>
      </w:r>
    </w:p>
    <w:p w:rsidR="008E7CA7" w:rsidRPr="00C760B5" w:rsidRDefault="008E7CA7" w:rsidP="00C760B5">
      <w:pPr>
        <w:spacing w:line="240" w:lineRule="auto"/>
        <w:ind w:firstLine="709"/>
        <w:jc w:val="both"/>
        <w:rPr>
          <w:rFonts w:ascii="Times New Roman" w:hAnsi="Times New Roman"/>
          <w:b/>
          <w:sz w:val="24"/>
          <w:szCs w:val="24"/>
        </w:rPr>
      </w:pPr>
      <w:r w:rsidRPr="00C760B5">
        <w:rPr>
          <w:rFonts w:ascii="Times New Roman" w:hAnsi="Times New Roman"/>
          <w:sz w:val="24"/>
          <w:szCs w:val="24"/>
        </w:rPr>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C760B5">
        <w:rPr>
          <w:rFonts w:ascii="Times New Roman" w:hAnsi="Times New Roman"/>
          <w:sz w:val="24"/>
          <w:szCs w:val="24"/>
        </w:rPr>
        <w:t>ОВЗ</w:t>
      </w:r>
      <w:r w:rsidRPr="00C760B5">
        <w:rPr>
          <w:rFonts w:ascii="Times New Roman" w:hAnsi="Times New Roman"/>
          <w:sz w:val="24"/>
          <w:szCs w:val="24"/>
        </w:rPr>
        <w:t xml:space="preserve"> и инвалидами.</w:t>
      </w:r>
    </w:p>
    <w:p w:rsidR="004E6316" w:rsidRPr="00AB5113" w:rsidRDefault="004E6316" w:rsidP="00AB5113">
      <w:pPr>
        <w:spacing w:after="0" w:line="240" w:lineRule="auto"/>
        <w:ind w:firstLine="709"/>
        <w:jc w:val="both"/>
        <w:rPr>
          <w:rFonts w:ascii="Times New Roman" w:hAnsi="Times New Roman"/>
          <w:sz w:val="24"/>
          <w:szCs w:val="24"/>
        </w:rPr>
      </w:pPr>
      <w:r w:rsidRPr="00C760B5">
        <w:rPr>
          <w:rFonts w:ascii="Times New Roman" w:hAnsi="Times New Roman"/>
          <w:sz w:val="24"/>
          <w:szCs w:val="24"/>
        </w:rPr>
        <w:t>Курсивом в примерных программах учебных предметов выделены элементы содержания, относящиеся к результатам, которым учащиеся «</w:t>
      </w:r>
      <w:r w:rsidR="00AB5113">
        <w:rPr>
          <w:rFonts w:ascii="Times New Roman" w:hAnsi="Times New Roman"/>
          <w:sz w:val="24"/>
          <w:szCs w:val="24"/>
        </w:rPr>
        <w:t>получат возможность научиться».</w:t>
      </w:r>
    </w:p>
    <w:p w:rsidR="00140CF3" w:rsidRPr="00A749BA" w:rsidRDefault="00140CF3" w:rsidP="00A749BA">
      <w:pPr>
        <w:pStyle w:val="2"/>
        <w:spacing w:line="240" w:lineRule="auto"/>
        <w:rPr>
          <w:sz w:val="24"/>
          <w:szCs w:val="24"/>
        </w:rPr>
      </w:pPr>
      <w:bookmarkStart w:id="203" w:name="_Toc410653993"/>
      <w:bookmarkStart w:id="204" w:name="_Toc414553180"/>
      <w:r w:rsidRPr="00A749BA">
        <w:rPr>
          <w:sz w:val="24"/>
          <w:szCs w:val="24"/>
        </w:rPr>
        <w:t xml:space="preserve">2.2.2. Основное содержание </w:t>
      </w:r>
      <w:r w:rsidR="0048158A" w:rsidRPr="00A749BA">
        <w:rPr>
          <w:sz w:val="24"/>
          <w:szCs w:val="24"/>
        </w:rPr>
        <w:t xml:space="preserve">учебных предметов на </w:t>
      </w:r>
      <w:r w:rsidR="00F91F55" w:rsidRPr="00A749BA">
        <w:rPr>
          <w:sz w:val="24"/>
          <w:szCs w:val="24"/>
        </w:rPr>
        <w:t xml:space="preserve">уровне </w:t>
      </w:r>
      <w:r w:rsidR="0048158A" w:rsidRPr="00A749BA">
        <w:rPr>
          <w:sz w:val="24"/>
          <w:szCs w:val="24"/>
        </w:rPr>
        <w:t>основн</w:t>
      </w:r>
      <w:r w:rsidR="00731D9E" w:rsidRPr="00A749BA">
        <w:rPr>
          <w:sz w:val="24"/>
          <w:szCs w:val="24"/>
        </w:rPr>
        <w:t>о</w:t>
      </w:r>
      <w:r w:rsidR="0048158A" w:rsidRPr="00A749BA">
        <w:rPr>
          <w:sz w:val="24"/>
          <w:szCs w:val="24"/>
        </w:rPr>
        <w:t>го общего образования</w:t>
      </w:r>
      <w:bookmarkEnd w:id="203"/>
      <w:bookmarkEnd w:id="204"/>
    </w:p>
    <w:p w:rsidR="00B540EE" w:rsidRPr="00A749BA" w:rsidRDefault="0048158A" w:rsidP="00A749BA">
      <w:pPr>
        <w:pStyle w:val="4"/>
        <w:spacing w:line="240" w:lineRule="auto"/>
        <w:rPr>
          <w:sz w:val="24"/>
          <w:szCs w:val="24"/>
        </w:rPr>
      </w:pPr>
      <w:bookmarkStart w:id="205" w:name="_Toc409691669"/>
      <w:bookmarkStart w:id="206" w:name="_Toc410653994"/>
      <w:bookmarkStart w:id="207" w:name="_Toc414553181"/>
      <w:r w:rsidRPr="00A749BA">
        <w:rPr>
          <w:sz w:val="24"/>
          <w:szCs w:val="24"/>
        </w:rPr>
        <w:t xml:space="preserve">2.2.2.1. </w:t>
      </w:r>
      <w:r w:rsidR="00B540EE" w:rsidRPr="00A749BA">
        <w:rPr>
          <w:sz w:val="24"/>
          <w:szCs w:val="24"/>
        </w:rPr>
        <w:t>Русский язык</w:t>
      </w:r>
      <w:bookmarkEnd w:id="205"/>
      <w:bookmarkEnd w:id="206"/>
      <w:bookmarkEnd w:id="207"/>
    </w:p>
    <w:p w:rsidR="006969DC" w:rsidRPr="00A749BA" w:rsidRDefault="006969DC"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w:t>
      </w:r>
      <w:proofErr w:type="gramStart"/>
      <w:r w:rsidRPr="00A749BA">
        <w:rPr>
          <w:rFonts w:ascii="Times New Roman" w:hAnsi="Times New Roman"/>
          <w:sz w:val="24"/>
          <w:szCs w:val="24"/>
        </w:rPr>
        <w:t>обучающихся</w:t>
      </w:r>
      <w:proofErr w:type="gramEnd"/>
      <w:r w:rsidRPr="00A749BA">
        <w:rPr>
          <w:rFonts w:ascii="Times New Roman" w:hAnsi="Times New Roman"/>
          <w:sz w:val="24"/>
          <w:szCs w:val="24"/>
        </w:rPr>
        <w:t>,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969DC" w:rsidRPr="00A749BA" w:rsidRDefault="006969DC"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Изучение русского языка направлено на развитие и совершенствование коммуникативной компетенции (включая языковой, речевой и </w:t>
      </w:r>
      <w:proofErr w:type="gramStart"/>
      <w:r w:rsidRPr="00A749BA">
        <w:rPr>
          <w:rFonts w:ascii="Times New Roman" w:hAnsi="Times New Roman"/>
          <w:sz w:val="24"/>
          <w:szCs w:val="24"/>
        </w:rPr>
        <w:t>социолингвистический</w:t>
      </w:r>
      <w:proofErr w:type="gramEnd"/>
      <w:r w:rsidRPr="00A749BA">
        <w:rPr>
          <w:rFonts w:ascii="Times New Roman" w:hAnsi="Times New Roman"/>
          <w:sz w:val="24"/>
          <w:szCs w:val="24"/>
        </w:rPr>
        <w:t xml:space="preserve"> ее компоненты), лингвистической (языковедческой), а также культуроведческой компетенций.</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w:t>
      </w:r>
      <w:r w:rsidRPr="00A749BA">
        <w:rPr>
          <w:rFonts w:ascii="Times New Roman" w:hAnsi="Times New Roman"/>
          <w:sz w:val="24"/>
          <w:szCs w:val="24"/>
        </w:rPr>
        <w:lastRenderedPageBreak/>
        <w:t>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A749BA" w:rsidRDefault="006969DC"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969DC" w:rsidRPr="00A749BA" w:rsidRDefault="006969DC"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Главными задачами реализации Программы</w:t>
      </w:r>
      <w:r w:rsidR="00C8496F" w:rsidRPr="00A749BA">
        <w:rPr>
          <w:rFonts w:ascii="Times New Roman" w:hAnsi="Times New Roman"/>
          <w:sz w:val="24"/>
          <w:szCs w:val="24"/>
        </w:rPr>
        <w:t xml:space="preserve"> </w:t>
      </w:r>
      <w:r w:rsidRPr="00A749BA">
        <w:rPr>
          <w:rFonts w:ascii="Times New Roman" w:hAnsi="Times New Roman"/>
          <w:sz w:val="24"/>
          <w:szCs w:val="24"/>
        </w:rPr>
        <w:t>являются:</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овладение функциональной грамотностью и принципами нормативного использования языковых средств;</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овладение основными видами речевой деятельности, использование возможностей языка как средства коммуникации и средства познания.</w:t>
      </w:r>
    </w:p>
    <w:p w:rsidR="008E7CA7" w:rsidRPr="00A749BA" w:rsidRDefault="008E7CA7" w:rsidP="00A749BA">
      <w:pPr>
        <w:pStyle w:val="aa"/>
        <w:ind w:left="709"/>
        <w:jc w:val="both"/>
        <w:rPr>
          <w:rFonts w:ascii="Times New Roman" w:hAnsi="Times New Roman"/>
        </w:rPr>
      </w:pPr>
      <w:r w:rsidRPr="00A749BA">
        <w:rPr>
          <w:rFonts w:ascii="Times New Roman" w:hAnsi="Times New Roman"/>
        </w:rPr>
        <w:t xml:space="preserve">В процессе изучения предмета «Русский язык» создаются условия </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для развития личности, ее духовно-нравственного и эмоционального совершенствования;</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 xml:space="preserve">для развития способностей, удовлетворения познавательных интересов, самореализации обучающихся, в том числе </w:t>
      </w:r>
      <w:r w:rsidR="006F3B39" w:rsidRPr="00A749BA">
        <w:rPr>
          <w:rStyle w:val="Zag11"/>
          <w:rFonts w:ascii="Times New Roman" w:eastAsia="@Arial Unicode MS" w:hAnsi="Times New Roman"/>
        </w:rPr>
        <w:t>лиц, проявивших выдающиеся способности</w:t>
      </w:r>
      <w:r w:rsidRPr="00A749BA">
        <w:rPr>
          <w:rFonts w:ascii="Times New Roman" w:hAnsi="Times New Roman"/>
        </w:rPr>
        <w:t>;</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для формирования социальных ценностей обучающихся, основ их гражданской идентичности и социально-профессиональных ориентаций;</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 xml:space="preserve">для знакомства </w:t>
      </w:r>
      <w:proofErr w:type="gramStart"/>
      <w:r w:rsidRPr="00A749BA">
        <w:rPr>
          <w:rFonts w:ascii="Times New Roman" w:hAnsi="Times New Roman"/>
        </w:rPr>
        <w:t>обучающихся</w:t>
      </w:r>
      <w:proofErr w:type="gramEnd"/>
      <w:r w:rsidRPr="00A749BA">
        <w:rPr>
          <w:rFonts w:ascii="Times New Roman" w:hAnsi="Times New Roman"/>
        </w:rPr>
        <w:t xml:space="preserve"> с методами научного познания; </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lastRenderedPageBreak/>
        <w:t xml:space="preserve">для формирования у </w:t>
      </w:r>
      <w:proofErr w:type="gramStart"/>
      <w:r w:rsidRPr="00A749BA">
        <w:rPr>
          <w:rFonts w:ascii="Times New Roman" w:hAnsi="Times New Roman"/>
        </w:rPr>
        <w:t>обучающихся</w:t>
      </w:r>
      <w:proofErr w:type="gramEnd"/>
      <w:r w:rsidRPr="00A749BA">
        <w:rPr>
          <w:rFonts w:ascii="Times New Roman" w:hAnsi="Times New Roman"/>
        </w:rPr>
        <w:t xml:space="preserve"> опыта самостоятельной образовательной, общественной, проектно-исследовательск</w:t>
      </w:r>
      <w:r w:rsidR="00C8496F" w:rsidRPr="00A749BA">
        <w:rPr>
          <w:rFonts w:ascii="Times New Roman" w:hAnsi="Times New Roman"/>
        </w:rPr>
        <w:t>о</w:t>
      </w:r>
      <w:r w:rsidRPr="00A749BA">
        <w:rPr>
          <w:rFonts w:ascii="Times New Roman" w:hAnsi="Times New Roman"/>
        </w:rPr>
        <w:t>й и художественной деятельности;</w:t>
      </w:r>
    </w:p>
    <w:p w:rsidR="008E7CA7" w:rsidRPr="00A749BA" w:rsidRDefault="008E7CA7" w:rsidP="00AA4525">
      <w:pPr>
        <w:pStyle w:val="aa"/>
        <w:numPr>
          <w:ilvl w:val="0"/>
          <w:numId w:val="164"/>
        </w:numPr>
        <w:ind w:left="0" w:firstLine="709"/>
        <w:jc w:val="both"/>
        <w:rPr>
          <w:rFonts w:ascii="Times New Roman" w:hAnsi="Times New Roman"/>
        </w:rPr>
      </w:pPr>
      <w:r w:rsidRPr="00A749BA">
        <w:rPr>
          <w:rFonts w:ascii="Times New Roman" w:hAnsi="Times New Roman"/>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A749BA" w:rsidRDefault="008E7CA7" w:rsidP="00A749BA">
      <w:pPr>
        <w:pStyle w:val="2"/>
        <w:spacing w:line="240" w:lineRule="auto"/>
        <w:rPr>
          <w:sz w:val="24"/>
          <w:szCs w:val="24"/>
        </w:rPr>
      </w:pPr>
      <w:bookmarkStart w:id="208" w:name="_Toc287934280"/>
      <w:bookmarkStart w:id="209" w:name="_Toc414553182"/>
      <w:r w:rsidRPr="00A749BA">
        <w:rPr>
          <w:sz w:val="24"/>
          <w:szCs w:val="24"/>
        </w:rPr>
        <w:t>Речь. Речевая деятельность</w:t>
      </w:r>
      <w:bookmarkEnd w:id="208"/>
      <w:bookmarkEnd w:id="209"/>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w:t>
      </w:r>
      <w:proofErr w:type="gramStart"/>
      <w:r w:rsidRPr="00A749BA">
        <w:rPr>
          <w:rFonts w:ascii="Times New Roman" w:hAnsi="Times New Roman"/>
          <w:sz w:val="24"/>
          <w:szCs w:val="24"/>
        </w:rPr>
        <w:t xml:space="preserve">Основные жанры разговорной речи (рассказ, беседа, спор); научного стиля и устной научной речи (отзыв, выступление, </w:t>
      </w:r>
      <w:r w:rsidRPr="00A749BA">
        <w:rPr>
          <w:rFonts w:ascii="Times New Roman" w:hAnsi="Times New Roman"/>
          <w:i/>
          <w:sz w:val="24"/>
          <w:szCs w:val="24"/>
        </w:rPr>
        <w:t>тезисы,</w:t>
      </w:r>
      <w:r w:rsidR="00C8496F" w:rsidRPr="00A749BA">
        <w:rPr>
          <w:rFonts w:ascii="Times New Roman" w:hAnsi="Times New Roman"/>
          <w:i/>
          <w:sz w:val="24"/>
          <w:szCs w:val="24"/>
        </w:rPr>
        <w:t xml:space="preserve"> </w:t>
      </w:r>
      <w:r w:rsidRPr="00A749BA">
        <w:rPr>
          <w:rFonts w:ascii="Times New Roman" w:hAnsi="Times New Roman"/>
          <w:i/>
          <w:sz w:val="24"/>
          <w:szCs w:val="24"/>
        </w:rPr>
        <w:t xml:space="preserve">доклад, </w:t>
      </w:r>
      <w:r w:rsidRPr="00A749BA">
        <w:rPr>
          <w:rFonts w:ascii="Times New Roman" w:hAnsi="Times New Roman"/>
          <w:sz w:val="24"/>
          <w:szCs w:val="24"/>
        </w:rPr>
        <w:t xml:space="preserve">дискуссия, </w:t>
      </w:r>
      <w:r w:rsidRPr="00A749BA">
        <w:rPr>
          <w:rFonts w:ascii="Times New Roman" w:hAnsi="Times New Roman"/>
          <w:i/>
          <w:sz w:val="24"/>
          <w:szCs w:val="24"/>
        </w:rPr>
        <w:t>реферат, статья, рецензия</w:t>
      </w:r>
      <w:r w:rsidRPr="00A749BA">
        <w:rPr>
          <w:rFonts w:ascii="Times New Roman" w:hAnsi="Times New Roman"/>
          <w:sz w:val="24"/>
          <w:szCs w:val="24"/>
        </w:rPr>
        <w:t xml:space="preserve">); публицистического стиля и устной публичной речи (выступление, обсуждение, </w:t>
      </w:r>
      <w:r w:rsidRPr="00A749BA">
        <w:rPr>
          <w:rFonts w:ascii="Times New Roman" w:hAnsi="Times New Roman"/>
          <w:i/>
          <w:sz w:val="24"/>
          <w:szCs w:val="24"/>
        </w:rPr>
        <w:t>статья, интервью, очерк</w:t>
      </w:r>
      <w:r w:rsidRPr="00A749BA">
        <w:rPr>
          <w:rFonts w:ascii="Times New Roman" w:hAnsi="Times New Roman"/>
          <w:sz w:val="24"/>
          <w:szCs w:val="24"/>
        </w:rPr>
        <w:t xml:space="preserve">); официально-делового стиля (расписка, </w:t>
      </w:r>
      <w:r w:rsidRPr="00A749BA">
        <w:rPr>
          <w:rFonts w:ascii="Times New Roman" w:hAnsi="Times New Roman"/>
          <w:i/>
          <w:sz w:val="24"/>
          <w:szCs w:val="24"/>
        </w:rPr>
        <w:t>доверенность,</w:t>
      </w:r>
      <w:r w:rsidRPr="00A749BA">
        <w:rPr>
          <w:rFonts w:ascii="Times New Roman" w:hAnsi="Times New Roman"/>
          <w:sz w:val="24"/>
          <w:szCs w:val="24"/>
        </w:rPr>
        <w:t xml:space="preserve"> заявление, </w:t>
      </w:r>
      <w:r w:rsidRPr="00A749BA">
        <w:rPr>
          <w:rFonts w:ascii="Times New Roman" w:hAnsi="Times New Roman"/>
          <w:i/>
          <w:sz w:val="24"/>
          <w:szCs w:val="24"/>
        </w:rPr>
        <w:t>резюме</w:t>
      </w:r>
      <w:r w:rsidRPr="00A749BA">
        <w:rPr>
          <w:rFonts w:ascii="Times New Roman" w:hAnsi="Times New Roman"/>
          <w:sz w:val="24"/>
          <w:szCs w:val="24"/>
        </w:rPr>
        <w:t>).</w:t>
      </w:r>
      <w:proofErr w:type="gramEnd"/>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A749BA">
        <w:rPr>
          <w:rFonts w:ascii="Times New Roman" w:hAnsi="Times New Roman"/>
          <w:i/>
          <w:sz w:val="24"/>
          <w:szCs w:val="24"/>
        </w:rPr>
        <w:t xml:space="preserve">избыточная </w:t>
      </w:r>
      <w:r w:rsidRPr="00A749BA">
        <w:rPr>
          <w:rFonts w:ascii="Times New Roman" w:hAnsi="Times New Roman"/>
          <w:sz w:val="24"/>
          <w:szCs w:val="24"/>
        </w:rPr>
        <w:t>информация. Функционально-смысловые типы текста (повествование, описание, рассуждение)</w:t>
      </w:r>
      <w:r w:rsidRPr="00A749BA">
        <w:rPr>
          <w:rFonts w:ascii="Times New Roman" w:hAnsi="Times New Roman"/>
          <w:i/>
          <w:sz w:val="24"/>
          <w:szCs w:val="24"/>
        </w:rPr>
        <w:t>.</w:t>
      </w:r>
      <w:r w:rsidR="00C8496F" w:rsidRPr="00A749BA">
        <w:rPr>
          <w:rFonts w:ascii="Times New Roman" w:hAnsi="Times New Roman"/>
          <w:i/>
          <w:sz w:val="24"/>
          <w:szCs w:val="24"/>
        </w:rPr>
        <w:t xml:space="preserve"> </w:t>
      </w:r>
      <w:r w:rsidRPr="00A749BA">
        <w:rPr>
          <w:rFonts w:ascii="Times New Roman" w:hAnsi="Times New Roman"/>
          <w:i/>
          <w:sz w:val="24"/>
          <w:szCs w:val="24"/>
        </w:rPr>
        <w:t xml:space="preserve">Тексты смешанного типа.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Специфика художественного текста.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Анализ текста.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Виды речевой деятельности (говорение, аудирование, письмо, чтение).</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rsidR="00E11496" w:rsidRPr="00A749BA">
        <w:rPr>
          <w:rFonts w:ascii="Times New Roman" w:hAnsi="Times New Roman"/>
          <w:sz w:val="24"/>
          <w:szCs w:val="24"/>
        </w:rPr>
        <w:t> </w:t>
      </w:r>
      <w:r w:rsidRPr="00A749BA">
        <w:rPr>
          <w:rFonts w:ascii="Times New Roman" w:hAnsi="Times New Roman"/>
          <w:sz w:val="24"/>
          <w:szCs w:val="24"/>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Создание устных высказываний разной коммуникативной направленности  в зависимости от сферы и ситуации общения.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Информационная переработка текста (план, конспект, аннотация).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Изложение содержания прослушанного или прочитанного текста (подробное, сжатое, выборочное).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Написание сочинений, писем, текстов иных жанров.</w:t>
      </w:r>
    </w:p>
    <w:p w:rsidR="008E7CA7" w:rsidRPr="00A749BA" w:rsidRDefault="008E7CA7" w:rsidP="00A749BA">
      <w:pPr>
        <w:pStyle w:val="3"/>
        <w:spacing w:before="0" w:beforeAutospacing="0" w:after="0" w:afterAutospacing="0"/>
        <w:rPr>
          <w:b w:val="0"/>
          <w:sz w:val="24"/>
          <w:szCs w:val="24"/>
        </w:rPr>
      </w:pPr>
      <w:bookmarkStart w:id="210" w:name="_Toc287934281"/>
      <w:bookmarkStart w:id="211" w:name="_Toc414553183"/>
      <w:r w:rsidRPr="00A749BA">
        <w:rPr>
          <w:sz w:val="24"/>
          <w:szCs w:val="24"/>
        </w:rPr>
        <w:t>Культура речи</w:t>
      </w:r>
      <w:bookmarkEnd w:id="210"/>
      <w:bookmarkEnd w:id="211"/>
    </w:p>
    <w:p w:rsidR="008E7CA7" w:rsidRPr="00A749BA" w:rsidRDefault="008E7CA7"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Культура речи и ее основные аспекты: нормативный, коммуникативный, этический. </w:t>
      </w:r>
      <w:r w:rsidRPr="00A749BA">
        <w:rPr>
          <w:rFonts w:ascii="Times New Roman" w:hAnsi="Times New Roman"/>
          <w:i/>
          <w:sz w:val="24"/>
          <w:szCs w:val="24"/>
        </w:rPr>
        <w:t>Основные критерии культуры речи.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Оценивание правильности, коммуникативных качеств и эффективности речи.</w:t>
      </w:r>
    </w:p>
    <w:p w:rsidR="008E7CA7" w:rsidRPr="00A749BA" w:rsidRDefault="008E7CA7"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Речевой этикет. Овладение </w:t>
      </w:r>
      <w:r w:rsidR="00F8120C" w:rsidRPr="00A749BA">
        <w:rPr>
          <w:rFonts w:ascii="Times New Roman" w:hAnsi="Times New Roman"/>
          <w:sz w:val="24"/>
          <w:szCs w:val="24"/>
        </w:rPr>
        <w:t>лингвокультурными</w:t>
      </w:r>
      <w:r w:rsidRPr="00A749BA">
        <w:rPr>
          <w:rFonts w:ascii="Times New Roman" w:hAnsi="Times New Roman"/>
          <w:sz w:val="24"/>
          <w:szCs w:val="24"/>
        </w:rPr>
        <w:t xml:space="preserve"> нормами речевого поведения в различных ситуациях формального и неформального общения. </w:t>
      </w:r>
      <w:r w:rsidRPr="00A749BA">
        <w:rPr>
          <w:rFonts w:ascii="Times New Roman" w:hAnsi="Times New Roman"/>
          <w:i/>
          <w:sz w:val="24"/>
          <w:szCs w:val="24"/>
        </w:rPr>
        <w:t>Невербальные средства общения.</w:t>
      </w:r>
      <w:r w:rsidR="00C8496F" w:rsidRPr="00A749BA">
        <w:rPr>
          <w:rFonts w:ascii="Times New Roman" w:hAnsi="Times New Roman"/>
          <w:i/>
          <w:sz w:val="24"/>
          <w:szCs w:val="24"/>
        </w:rPr>
        <w:t xml:space="preserve"> </w:t>
      </w:r>
      <w:r w:rsidRPr="00A749BA">
        <w:rPr>
          <w:rFonts w:ascii="Times New Roman" w:hAnsi="Times New Roman"/>
          <w:i/>
          <w:sz w:val="24"/>
          <w:szCs w:val="24"/>
        </w:rPr>
        <w:t>Межкультурная коммуникация.</w:t>
      </w:r>
    </w:p>
    <w:p w:rsidR="008E7CA7" w:rsidRPr="00A749BA" w:rsidRDefault="008E7CA7" w:rsidP="00A749BA">
      <w:pPr>
        <w:pStyle w:val="2"/>
        <w:spacing w:line="240" w:lineRule="auto"/>
        <w:rPr>
          <w:sz w:val="24"/>
          <w:szCs w:val="24"/>
        </w:rPr>
      </w:pPr>
      <w:bookmarkStart w:id="212" w:name="_Toc287934282"/>
      <w:bookmarkStart w:id="213" w:name="_Toc414553184"/>
      <w:r w:rsidRPr="00A749BA">
        <w:rPr>
          <w:sz w:val="24"/>
          <w:szCs w:val="24"/>
        </w:rPr>
        <w:t>Общие сведения о языке. Основные разделы науки о языке</w:t>
      </w:r>
      <w:bookmarkEnd w:id="212"/>
      <w:bookmarkEnd w:id="213"/>
    </w:p>
    <w:p w:rsidR="008E7CA7" w:rsidRPr="00A749BA" w:rsidRDefault="008E7CA7" w:rsidP="00A749BA">
      <w:pPr>
        <w:pStyle w:val="3"/>
        <w:spacing w:before="0" w:beforeAutospacing="0" w:after="0" w:afterAutospacing="0"/>
        <w:ind w:firstLine="708"/>
        <w:rPr>
          <w:sz w:val="24"/>
          <w:szCs w:val="24"/>
        </w:rPr>
      </w:pPr>
      <w:bookmarkStart w:id="214" w:name="_Toc287934283"/>
      <w:bookmarkStart w:id="215" w:name="_Toc414553185"/>
      <w:r w:rsidRPr="00A749BA">
        <w:rPr>
          <w:sz w:val="24"/>
          <w:szCs w:val="24"/>
        </w:rPr>
        <w:t>Общие сведения о языке</w:t>
      </w:r>
      <w:bookmarkEnd w:id="214"/>
      <w:bookmarkEnd w:id="215"/>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Русский язык как один из индоевропейских языков. Русский язык в кругу других славянских языков. Историческое развитие русского языка.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Взаимосвязь языка и культуры. Отражение в языке культуры и истории народа</w:t>
      </w:r>
      <w:r w:rsidRPr="00A749BA">
        <w:rPr>
          <w:rFonts w:ascii="Times New Roman" w:hAnsi="Times New Roman"/>
          <w:i/>
          <w:sz w:val="24"/>
          <w:szCs w:val="24"/>
        </w:rPr>
        <w:t>. Взаимообогащение языков народов России.</w:t>
      </w:r>
      <w:r w:rsidRPr="00A749BA">
        <w:rPr>
          <w:rFonts w:ascii="Times New Roman" w:hAnsi="Times New Roman"/>
          <w:sz w:val="24"/>
          <w:szCs w:val="24"/>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Основные лингвистические словари. Работа со словарной статьей.</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Выдающиеся отечественные лингвисты.</w:t>
      </w:r>
    </w:p>
    <w:p w:rsidR="008E7CA7" w:rsidRPr="00A749BA" w:rsidRDefault="008E7CA7" w:rsidP="00A749BA">
      <w:pPr>
        <w:pStyle w:val="3"/>
        <w:spacing w:before="0" w:beforeAutospacing="0" w:after="0" w:afterAutospacing="0"/>
        <w:ind w:firstLine="708"/>
        <w:rPr>
          <w:sz w:val="24"/>
          <w:szCs w:val="24"/>
        </w:rPr>
      </w:pPr>
      <w:bookmarkStart w:id="216" w:name="_Toc287934284"/>
      <w:bookmarkStart w:id="217" w:name="_Toc414553186"/>
      <w:r w:rsidRPr="00A749BA">
        <w:rPr>
          <w:sz w:val="24"/>
          <w:szCs w:val="24"/>
        </w:rPr>
        <w:t>Фонетика, орфоэпия и графика</w:t>
      </w:r>
      <w:bookmarkEnd w:id="216"/>
      <w:bookmarkEnd w:id="217"/>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Интонация, ее функции. Основные элементы интонации.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Связь фонетики с графикой и орфографией.</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Оценка собственной и чужой речи с точки зрения орфоэпических норм.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Применение знаний по фонетике в практике правописания.</w:t>
      </w:r>
    </w:p>
    <w:p w:rsidR="008E7CA7" w:rsidRPr="00A749BA" w:rsidRDefault="008E7CA7" w:rsidP="00A749BA">
      <w:pPr>
        <w:pStyle w:val="3"/>
        <w:spacing w:before="0" w:beforeAutospacing="0" w:after="0" w:afterAutospacing="0"/>
        <w:ind w:firstLine="708"/>
        <w:rPr>
          <w:sz w:val="24"/>
          <w:szCs w:val="24"/>
        </w:rPr>
      </w:pPr>
      <w:bookmarkStart w:id="218" w:name="_Toc287934285"/>
      <w:bookmarkStart w:id="219" w:name="_Toc414553187"/>
      <w:r w:rsidRPr="00A749BA">
        <w:rPr>
          <w:sz w:val="24"/>
          <w:szCs w:val="24"/>
        </w:rPr>
        <w:t>Морфемика и словообразование</w:t>
      </w:r>
      <w:bookmarkEnd w:id="218"/>
      <w:bookmarkEnd w:id="219"/>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Словообразовательная цепочка. Словообразовательное гнездо.</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Применение знаний по морфемике и словообразованию в практике правописания.</w:t>
      </w:r>
    </w:p>
    <w:p w:rsidR="008E7CA7" w:rsidRPr="00A749BA" w:rsidRDefault="008E7CA7" w:rsidP="00A749BA">
      <w:pPr>
        <w:pStyle w:val="3"/>
        <w:spacing w:before="0" w:beforeAutospacing="0" w:after="0" w:afterAutospacing="0"/>
        <w:ind w:firstLine="708"/>
        <w:rPr>
          <w:sz w:val="24"/>
          <w:szCs w:val="24"/>
        </w:rPr>
      </w:pPr>
      <w:bookmarkStart w:id="220" w:name="_Toc287934286"/>
      <w:bookmarkStart w:id="221" w:name="_Toc414553188"/>
      <w:r w:rsidRPr="00A749BA">
        <w:rPr>
          <w:sz w:val="24"/>
          <w:szCs w:val="24"/>
        </w:rPr>
        <w:t>Лексикология и фразеология</w:t>
      </w:r>
      <w:bookmarkEnd w:id="220"/>
      <w:bookmarkEnd w:id="221"/>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w:t>
      </w:r>
      <w:r w:rsidRPr="00A749BA">
        <w:rPr>
          <w:rFonts w:ascii="Times New Roman" w:hAnsi="Times New Roman"/>
          <w:sz w:val="24"/>
          <w:szCs w:val="24"/>
        </w:rPr>
        <w:lastRenderedPageBreak/>
        <w:t>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8E7CA7" w:rsidRPr="00A749BA" w:rsidRDefault="008E7CA7"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Понятие об этимологии. </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Оценка своей и чужой речи с точки зрения точного, уместного и выразительного словоупотребления.</w:t>
      </w:r>
    </w:p>
    <w:p w:rsidR="008E7CA7" w:rsidRPr="00A749BA" w:rsidRDefault="008E7CA7" w:rsidP="00A749BA">
      <w:pPr>
        <w:pStyle w:val="3"/>
        <w:spacing w:before="0" w:beforeAutospacing="0" w:after="0" w:afterAutospacing="0"/>
        <w:ind w:firstLine="708"/>
        <w:rPr>
          <w:sz w:val="24"/>
          <w:szCs w:val="24"/>
        </w:rPr>
      </w:pPr>
      <w:bookmarkStart w:id="222" w:name="_Toc287934287"/>
      <w:bookmarkStart w:id="223" w:name="_Toc414553189"/>
      <w:r w:rsidRPr="00A749BA">
        <w:rPr>
          <w:sz w:val="24"/>
          <w:szCs w:val="24"/>
        </w:rPr>
        <w:t>Морфология</w:t>
      </w:r>
      <w:bookmarkEnd w:id="222"/>
      <w:bookmarkEnd w:id="223"/>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w:t>
      </w:r>
      <w:r w:rsidRPr="00A749BA">
        <w:rPr>
          <w:rFonts w:ascii="Times New Roman" w:hAnsi="Times New Roman"/>
          <w:i/>
          <w:sz w:val="24"/>
          <w:szCs w:val="24"/>
        </w:rPr>
        <w:t xml:space="preserve">Различные точки зрения на место причастия и деепричастия в системе частей речи. </w:t>
      </w:r>
      <w:r w:rsidRPr="00A749BA">
        <w:rPr>
          <w:rFonts w:ascii="Times New Roman" w:hAnsi="Times New Roman"/>
          <w:sz w:val="24"/>
          <w:szCs w:val="24"/>
        </w:rPr>
        <w:t>Служебные части речи. Междометия и звукоподражательные слова.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Морфологический анализ слова.</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Омонимия слов разных частей речи.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Применение знаний по морфологии в практике правописания.</w:t>
      </w:r>
    </w:p>
    <w:p w:rsidR="008E7CA7" w:rsidRPr="00A749BA" w:rsidRDefault="008E7CA7" w:rsidP="00A749BA">
      <w:pPr>
        <w:pStyle w:val="3"/>
        <w:spacing w:before="0" w:beforeAutospacing="0" w:after="0" w:afterAutospacing="0"/>
        <w:ind w:firstLine="708"/>
        <w:rPr>
          <w:sz w:val="24"/>
          <w:szCs w:val="24"/>
        </w:rPr>
      </w:pPr>
      <w:bookmarkStart w:id="224" w:name="_Toc287934288"/>
      <w:bookmarkStart w:id="225" w:name="_Toc414553190"/>
      <w:r w:rsidRPr="00A749BA">
        <w:rPr>
          <w:sz w:val="24"/>
          <w:szCs w:val="24"/>
        </w:rPr>
        <w:t>Синтаксис</w:t>
      </w:r>
      <w:bookmarkEnd w:id="224"/>
      <w:bookmarkEnd w:id="225"/>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Способы передачи чужой речи.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Синтаксический анализ простого и сложного предложения.</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текста, основные признаки текста (членимость, смысловая цельность, связность, завершенность). Внутритекстовые средства связи.</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w:t>
      </w:r>
      <w:proofErr w:type="gramStart"/>
      <w:r w:rsidRPr="00A749BA">
        <w:rPr>
          <w:rFonts w:ascii="Times New Roman" w:hAnsi="Times New Roman"/>
          <w:sz w:val="24"/>
          <w:szCs w:val="24"/>
        </w:rPr>
        <w:t>который</w:t>
      </w:r>
      <w:proofErr w:type="gramEnd"/>
      <w:r w:rsidRPr="00A749BA">
        <w:rPr>
          <w:rFonts w:ascii="Times New Roman" w:hAnsi="Times New Roman"/>
          <w:sz w:val="24"/>
          <w:szCs w:val="24"/>
        </w:rPr>
        <w:t>»;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Применение знаний по синтаксису в практике правописания.</w:t>
      </w:r>
    </w:p>
    <w:p w:rsidR="008E7CA7" w:rsidRPr="00A749BA" w:rsidRDefault="008E7CA7" w:rsidP="00A749BA">
      <w:pPr>
        <w:pStyle w:val="3"/>
        <w:spacing w:before="0" w:beforeAutospacing="0" w:after="0" w:afterAutospacing="0"/>
        <w:ind w:firstLine="708"/>
        <w:rPr>
          <w:sz w:val="24"/>
          <w:szCs w:val="24"/>
        </w:rPr>
      </w:pPr>
      <w:bookmarkStart w:id="226" w:name="_Toc287934289"/>
      <w:bookmarkStart w:id="227" w:name="_Toc414553191"/>
      <w:r w:rsidRPr="00A749BA">
        <w:rPr>
          <w:sz w:val="24"/>
          <w:szCs w:val="24"/>
        </w:rPr>
        <w:lastRenderedPageBreak/>
        <w:t>Правописание: орфография и пунктуация</w:t>
      </w:r>
      <w:bookmarkEnd w:id="226"/>
      <w:bookmarkEnd w:id="227"/>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8E7CA7" w:rsidRPr="00A749BA" w:rsidRDefault="008E7CA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4F1EB8" w:rsidRPr="00A749BA" w:rsidRDefault="008E7CA7"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rPr>
        <w:t>Орфографический анализ слова и пунктуационный анализ предложения.</w:t>
      </w:r>
    </w:p>
    <w:p w:rsidR="00B540EE" w:rsidRPr="00A749BA" w:rsidRDefault="00B540EE" w:rsidP="00A749BA">
      <w:pPr>
        <w:spacing w:after="0" w:line="240" w:lineRule="auto"/>
        <w:ind w:firstLine="709"/>
        <w:jc w:val="both"/>
        <w:rPr>
          <w:rFonts w:ascii="Times New Roman" w:hAnsi="Times New Roman"/>
          <w:sz w:val="24"/>
          <w:szCs w:val="24"/>
        </w:rPr>
      </w:pPr>
    </w:p>
    <w:p w:rsidR="00B540EE" w:rsidRPr="00A749BA" w:rsidRDefault="0048158A" w:rsidP="00A749BA">
      <w:pPr>
        <w:pStyle w:val="3"/>
        <w:spacing w:before="0" w:beforeAutospacing="0" w:after="0" w:afterAutospacing="0"/>
        <w:ind w:firstLine="709"/>
        <w:rPr>
          <w:sz w:val="24"/>
          <w:szCs w:val="24"/>
        </w:rPr>
      </w:pPr>
      <w:bookmarkStart w:id="228" w:name="_Toc409691670"/>
      <w:bookmarkStart w:id="229" w:name="_Toc410653995"/>
      <w:bookmarkStart w:id="230" w:name="_Toc414553192"/>
      <w:r w:rsidRPr="00A749BA">
        <w:rPr>
          <w:sz w:val="24"/>
          <w:szCs w:val="24"/>
        </w:rPr>
        <w:t xml:space="preserve">2.2.2.2. </w:t>
      </w:r>
      <w:r w:rsidR="00B540EE" w:rsidRPr="00A749BA">
        <w:rPr>
          <w:sz w:val="24"/>
          <w:szCs w:val="24"/>
        </w:rPr>
        <w:t>Литература</w:t>
      </w:r>
      <w:bookmarkEnd w:id="228"/>
      <w:bookmarkEnd w:id="229"/>
      <w:bookmarkEnd w:id="230"/>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Цели и задачи литературного образования</w:t>
      </w:r>
    </w:p>
    <w:p w:rsidR="006E6575" w:rsidRPr="00A749BA" w:rsidRDefault="006E657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Литература – учебный предмет, освоение содержания которого направлено:</w:t>
      </w:r>
    </w:p>
    <w:p w:rsidR="006E6575" w:rsidRPr="00A749BA" w:rsidRDefault="006E6575" w:rsidP="00AA4525">
      <w:pPr>
        <w:numPr>
          <w:ilvl w:val="0"/>
          <w:numId w:val="169"/>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на последовательное формирование читательской культуры через приобщение к чтению художественной литературы; </w:t>
      </w:r>
    </w:p>
    <w:p w:rsidR="006E6575" w:rsidRPr="00A749BA" w:rsidRDefault="006E6575" w:rsidP="00AA4525">
      <w:pPr>
        <w:numPr>
          <w:ilvl w:val="0"/>
          <w:numId w:val="169"/>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A749BA" w:rsidRDefault="006E6575" w:rsidP="00AA4525">
      <w:pPr>
        <w:numPr>
          <w:ilvl w:val="0"/>
          <w:numId w:val="169"/>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 развитие эмоциональной сферы личности, образного, ассоциативного и логического мышления;</w:t>
      </w:r>
    </w:p>
    <w:p w:rsidR="006E6575" w:rsidRPr="00A749BA" w:rsidRDefault="006E6575" w:rsidP="00AA4525">
      <w:pPr>
        <w:numPr>
          <w:ilvl w:val="0"/>
          <w:numId w:val="169"/>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E6575" w:rsidRPr="00A749BA" w:rsidRDefault="006E6575" w:rsidP="00AA4525">
      <w:pPr>
        <w:numPr>
          <w:ilvl w:val="0"/>
          <w:numId w:val="169"/>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 формирование потребности и способности выражения себя в слове.</w:t>
      </w:r>
    </w:p>
    <w:p w:rsidR="006E6575" w:rsidRPr="00A749BA" w:rsidRDefault="006E657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 цели предмета </w:t>
      </w:r>
      <w:r w:rsidR="00C8496F" w:rsidRPr="00A749BA">
        <w:rPr>
          <w:rFonts w:ascii="Times New Roman" w:hAnsi="Times New Roman"/>
          <w:sz w:val="24"/>
          <w:szCs w:val="24"/>
        </w:rPr>
        <w:t>«Л</w:t>
      </w:r>
      <w:r w:rsidRPr="00A749BA">
        <w:rPr>
          <w:rFonts w:ascii="Times New Roman" w:hAnsi="Times New Roman"/>
          <w:sz w:val="24"/>
          <w:szCs w:val="24"/>
        </w:rPr>
        <w:t>итература</w:t>
      </w:r>
      <w:r w:rsidR="00C8496F" w:rsidRPr="00A749BA">
        <w:rPr>
          <w:rFonts w:ascii="Times New Roman" w:hAnsi="Times New Roman"/>
          <w:sz w:val="24"/>
          <w:szCs w:val="24"/>
        </w:rPr>
        <w:t>»</w:t>
      </w:r>
      <w:r w:rsidRPr="00A749BA">
        <w:rPr>
          <w:rFonts w:ascii="Times New Roman" w:hAnsi="Times New Roman"/>
          <w:sz w:val="24"/>
          <w:szCs w:val="24"/>
        </w:rPr>
        <w:t xml:space="preserve">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
    <w:p w:rsidR="006E6575" w:rsidRPr="00A749BA" w:rsidRDefault="006E6575" w:rsidP="00A749BA">
      <w:pPr>
        <w:pStyle w:val="34"/>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roofErr w:type="gramEnd"/>
    </w:p>
    <w:p w:rsidR="006E6575" w:rsidRPr="00A749BA" w:rsidRDefault="006E6575" w:rsidP="00A749BA">
      <w:pPr>
        <w:pStyle w:val="34"/>
        <w:spacing w:after="0" w:line="240" w:lineRule="auto"/>
        <w:ind w:left="0" w:firstLine="709"/>
        <w:jc w:val="both"/>
        <w:rPr>
          <w:rFonts w:ascii="Times New Roman" w:hAnsi="Times New Roman"/>
          <w:sz w:val="24"/>
          <w:szCs w:val="24"/>
        </w:rPr>
      </w:pPr>
      <w:proofErr w:type="gramStart"/>
      <w:r w:rsidRPr="00A749BA">
        <w:rPr>
          <w:rFonts w:ascii="Times New Roman" w:hAnsi="Times New Roman"/>
          <w:b/>
          <w:sz w:val="24"/>
          <w:szCs w:val="24"/>
        </w:rPr>
        <w:t>Стратегическая</w:t>
      </w:r>
      <w:r w:rsidR="00C8496F" w:rsidRPr="00A749BA">
        <w:rPr>
          <w:rFonts w:ascii="Times New Roman" w:hAnsi="Times New Roman"/>
          <w:b/>
          <w:sz w:val="24"/>
          <w:szCs w:val="24"/>
        </w:rPr>
        <w:t xml:space="preserve"> </w:t>
      </w:r>
      <w:r w:rsidRPr="00A749BA">
        <w:rPr>
          <w:rFonts w:ascii="Times New Roman" w:hAnsi="Times New Roman"/>
          <w:b/>
          <w:bCs/>
          <w:sz w:val="24"/>
          <w:szCs w:val="24"/>
        </w:rPr>
        <w:t>цель</w:t>
      </w:r>
      <w:r w:rsidR="00C8496F" w:rsidRPr="00A749BA">
        <w:rPr>
          <w:rFonts w:ascii="Times New Roman" w:hAnsi="Times New Roman"/>
          <w:b/>
          <w:bCs/>
          <w:sz w:val="24"/>
          <w:szCs w:val="24"/>
        </w:rPr>
        <w:t xml:space="preserve"> </w:t>
      </w:r>
      <w:r w:rsidRPr="00A749BA">
        <w:rPr>
          <w:rFonts w:ascii="Times New Roman" w:hAnsi="Times New Roman"/>
          <w:b/>
          <w:sz w:val="24"/>
          <w:szCs w:val="24"/>
        </w:rPr>
        <w:t>изучения</w:t>
      </w:r>
      <w:r w:rsidR="00C8496F" w:rsidRPr="00A749BA">
        <w:rPr>
          <w:rFonts w:ascii="Times New Roman" w:hAnsi="Times New Roman"/>
          <w:b/>
          <w:sz w:val="24"/>
          <w:szCs w:val="24"/>
        </w:rPr>
        <w:t xml:space="preserve"> </w:t>
      </w:r>
      <w:r w:rsidRPr="00A749BA">
        <w:rPr>
          <w:rFonts w:ascii="Times New Roman" w:hAnsi="Times New Roman"/>
          <w:b/>
          <w:sz w:val="24"/>
          <w:szCs w:val="24"/>
        </w:rPr>
        <w:t>литературы</w:t>
      </w:r>
      <w:r w:rsidRPr="00A749BA">
        <w:rPr>
          <w:rFonts w:ascii="Times New Roman" w:hAnsi="Times New Roman"/>
          <w:sz w:val="24"/>
          <w:szCs w:val="24"/>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roofErr w:type="gramEnd"/>
      <w:r w:rsidRPr="00A749BA">
        <w:rPr>
          <w:rFonts w:ascii="Times New Roman" w:hAnsi="Times New Roman"/>
          <w:sz w:val="24"/>
          <w:szCs w:val="24"/>
        </w:rPr>
        <w:t xml:space="preserve"> 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6E6575" w:rsidRPr="00A749BA" w:rsidRDefault="006E6575" w:rsidP="00A749BA">
      <w:pPr>
        <w:pStyle w:val="34"/>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литературы в основной школе (5-9 классы) закладывает необходимый фундамент для достижения перечисленных целей. </w:t>
      </w:r>
    </w:p>
    <w:p w:rsidR="006E6575" w:rsidRPr="00A749BA" w:rsidRDefault="006E6575"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w:t>
      </w:r>
      <w:r w:rsidRPr="00A749BA">
        <w:rPr>
          <w:rFonts w:ascii="Times New Roman" w:hAnsi="Times New Roman"/>
          <w:bCs/>
          <w:sz w:val="24"/>
          <w:szCs w:val="24"/>
        </w:rPr>
        <w:lastRenderedPageBreak/>
        <w:t>чтения (</w:t>
      </w:r>
      <w:r w:rsidRPr="00A749BA">
        <w:rPr>
          <w:rFonts w:ascii="Times New Roman" w:hAnsi="Times New Roman"/>
          <w:sz w:val="24"/>
          <w:szCs w:val="24"/>
          <w:lang w:eastAsia="ru-RU"/>
        </w:rPr>
        <w:t>вслух, про себя, по ролям; чтения аналитического, выборочного, комментированного, сопоставительного и др.) и</w:t>
      </w:r>
      <w:r w:rsidRPr="00A749BA">
        <w:rPr>
          <w:rFonts w:ascii="Times New Roman" w:hAnsi="Times New Roman"/>
          <w:bCs/>
          <w:sz w:val="24"/>
          <w:szCs w:val="24"/>
        </w:rPr>
        <w:t xml:space="preserve"> базовых навыков творческого и академического письма, последовательно формирующихся на уроках литературы.</w:t>
      </w:r>
    </w:p>
    <w:p w:rsidR="007332F5" w:rsidRPr="00A749BA" w:rsidRDefault="007332F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Изучение литературы в школе решает следующие образовательные </w:t>
      </w:r>
      <w:r w:rsidRPr="00A749BA">
        <w:rPr>
          <w:rFonts w:ascii="Times New Roman" w:hAnsi="Times New Roman"/>
          <w:b/>
          <w:bCs/>
          <w:sz w:val="24"/>
          <w:szCs w:val="24"/>
        </w:rPr>
        <w:t>задачи</w:t>
      </w:r>
      <w:r w:rsidRPr="00A749BA">
        <w:rPr>
          <w:rFonts w:ascii="Times New Roman" w:hAnsi="Times New Roman"/>
          <w:sz w:val="24"/>
          <w:szCs w:val="24"/>
        </w:rPr>
        <w:t>:</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hAnsi="Times New Roman"/>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hAnsi="Times New Roman"/>
        </w:rPr>
        <w:t>формирование и развитие представлений о литературном произведении как о художественном мире, особым образом построенном автором;</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eastAsia="Times New Roman" w:hAnsi="Times New Roman"/>
        </w:rPr>
        <w:t xml:space="preserve">овладение процедурами смыслового и эстетического анализа текста на основе понимания принципиальных отличий художественного текста </w:t>
      </w:r>
      <w:proofErr w:type="gramStart"/>
      <w:r w:rsidRPr="00A749BA">
        <w:rPr>
          <w:rFonts w:ascii="Times New Roman" w:eastAsia="Times New Roman" w:hAnsi="Times New Roman"/>
        </w:rPr>
        <w:t>от</w:t>
      </w:r>
      <w:proofErr w:type="gramEnd"/>
      <w:r w:rsidRPr="00A749BA">
        <w:rPr>
          <w:rFonts w:ascii="Times New Roman" w:eastAsia="Times New Roman" w:hAnsi="Times New Roman"/>
        </w:rPr>
        <w:t xml:space="preserve"> научного, делового, публицистического и т. п.;</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eastAsia="Times New Roman" w:hAnsi="Times New Roman"/>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w:t>
      </w:r>
      <w:r w:rsidR="00A23AB5" w:rsidRPr="00A749BA">
        <w:rPr>
          <w:rFonts w:ascii="Times New Roman" w:eastAsia="Times New Roman" w:hAnsi="Times New Roman"/>
        </w:rPr>
        <w:t>е</w:t>
      </w:r>
      <w:r w:rsidRPr="00A749BA">
        <w:rPr>
          <w:rFonts w:ascii="Times New Roman" w:eastAsia="Times New Roman" w:hAnsi="Times New Roman"/>
        </w:rPr>
        <w:t xml:space="preserve">нную в литературном произведении, на уровне не только эмоционального восприятия, но и интеллектуального осмысления, </w:t>
      </w:r>
      <w:r w:rsidRPr="00A749BA">
        <w:rPr>
          <w:rFonts w:ascii="Times New Roman" w:hAnsi="Times New Roman"/>
        </w:rPr>
        <w:t>ответственного отношения к разнообразным художественным смыслам</w:t>
      </w:r>
      <w:r w:rsidRPr="00A749BA">
        <w:rPr>
          <w:rFonts w:ascii="Times New Roman" w:eastAsia="Times New Roman" w:hAnsi="Times New Roman"/>
        </w:rPr>
        <w:t>;</w:t>
      </w:r>
    </w:p>
    <w:p w:rsidR="007332F5" w:rsidRPr="00A749BA" w:rsidRDefault="007332F5" w:rsidP="00A749BA">
      <w:pPr>
        <w:pStyle w:val="aa"/>
        <w:widowControl w:val="0"/>
        <w:numPr>
          <w:ilvl w:val="0"/>
          <w:numId w:val="19"/>
        </w:numPr>
        <w:autoSpaceDE w:val="0"/>
        <w:autoSpaceDN w:val="0"/>
        <w:adjustRightInd w:val="0"/>
        <w:ind w:left="0" w:firstLine="709"/>
        <w:jc w:val="both"/>
        <w:rPr>
          <w:rFonts w:ascii="Times New Roman" w:eastAsia="Times New Roman" w:hAnsi="Times New Roman"/>
        </w:rPr>
      </w:pPr>
      <w:r w:rsidRPr="00A749BA">
        <w:rPr>
          <w:rFonts w:ascii="Times New Roman" w:hAnsi="Times New Roman"/>
        </w:rPr>
        <w:t xml:space="preserve">формирование отношения к литературе как к </w:t>
      </w:r>
      <w:r w:rsidRPr="00A749BA">
        <w:rPr>
          <w:rFonts w:ascii="Times New Roman" w:eastAsia="Times New Roman" w:hAnsi="Times New Roman"/>
        </w:rPr>
        <w:t>особому способу познания жизни;</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hAnsi="Times New Roman"/>
        </w:rPr>
        <w:t xml:space="preserve">воспитание у читателя культуры выражения собственной позиции, </w:t>
      </w:r>
      <w:r w:rsidRPr="00A749BA">
        <w:rPr>
          <w:rFonts w:ascii="Times New Roman" w:eastAsia="Times New Roman" w:hAnsi="Times New Roman"/>
        </w:rPr>
        <w:t>способности аргументировать сво</w:t>
      </w:r>
      <w:r w:rsidR="00A23AB5" w:rsidRPr="00A749BA">
        <w:rPr>
          <w:rFonts w:ascii="Times New Roman" w:eastAsia="Times New Roman" w:hAnsi="Times New Roman"/>
        </w:rPr>
        <w:t>е</w:t>
      </w:r>
      <w:r w:rsidRPr="00A749BA">
        <w:rPr>
          <w:rFonts w:ascii="Times New Roman" w:eastAsia="Times New Roman" w:hAnsi="Times New Roman"/>
        </w:rPr>
        <w:t xml:space="preserve"> мнение и оформлять его словесно в устных и письменных высказываниях разных жанров, создавать разв</w:t>
      </w:r>
      <w:r w:rsidR="00A23AB5" w:rsidRPr="00A749BA">
        <w:rPr>
          <w:rFonts w:ascii="Times New Roman" w:eastAsia="Times New Roman" w:hAnsi="Times New Roman"/>
        </w:rPr>
        <w:t>е</w:t>
      </w:r>
      <w:r w:rsidRPr="00A749BA">
        <w:rPr>
          <w:rFonts w:ascii="Times New Roman" w:eastAsia="Times New Roman" w:hAnsi="Times New Roman"/>
        </w:rPr>
        <w:t>рнутые высказывания творческого, аналитического и интерпретирующего характера;</w:t>
      </w:r>
    </w:p>
    <w:p w:rsidR="007332F5" w:rsidRPr="00A749BA" w:rsidRDefault="007332F5" w:rsidP="00A749BA">
      <w:pPr>
        <w:pStyle w:val="aa"/>
        <w:numPr>
          <w:ilvl w:val="0"/>
          <w:numId w:val="19"/>
        </w:numPr>
        <w:ind w:left="0" w:firstLine="709"/>
        <w:jc w:val="both"/>
        <w:rPr>
          <w:rFonts w:ascii="Times New Roman" w:hAnsi="Times New Roman"/>
          <w:b/>
          <w:bCs/>
        </w:rPr>
      </w:pPr>
      <w:r w:rsidRPr="00A749BA">
        <w:rPr>
          <w:rFonts w:ascii="Times New Roman" w:hAnsi="Times New Roman"/>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A749BA">
        <w:rPr>
          <w:rFonts w:ascii="Times New Roman" w:eastAsia="Times New Roman" w:hAnsi="Times New Roman"/>
        </w:rPr>
        <w:t>развитие способности понимать литературные художественные произведения, отражающие разные этнокультурные традиции;</w:t>
      </w:r>
    </w:p>
    <w:p w:rsidR="007332F5" w:rsidRPr="00A749BA" w:rsidRDefault="007332F5" w:rsidP="00A749BA">
      <w:pPr>
        <w:pStyle w:val="aa"/>
        <w:numPr>
          <w:ilvl w:val="0"/>
          <w:numId w:val="19"/>
        </w:numPr>
        <w:ind w:left="0" w:firstLine="709"/>
        <w:jc w:val="both"/>
        <w:rPr>
          <w:rFonts w:ascii="Times New Roman" w:hAnsi="Times New Roman"/>
          <w:b/>
          <w:bCs/>
        </w:rPr>
      </w:pPr>
      <w:r w:rsidRPr="00A749BA">
        <w:rPr>
          <w:rFonts w:ascii="Times New Roman" w:eastAsia="Times New Roman" w:hAnsi="Times New Roman"/>
        </w:rPr>
        <w:t xml:space="preserve">воспитание квалифицированного читателя со сформированным эстетическим вкусом; </w:t>
      </w:r>
    </w:p>
    <w:p w:rsidR="007332F5" w:rsidRPr="00A749BA" w:rsidRDefault="007332F5" w:rsidP="00A749BA">
      <w:pPr>
        <w:pStyle w:val="aa"/>
        <w:widowControl w:val="0"/>
        <w:numPr>
          <w:ilvl w:val="0"/>
          <w:numId w:val="19"/>
        </w:numPr>
        <w:autoSpaceDE w:val="0"/>
        <w:autoSpaceDN w:val="0"/>
        <w:adjustRightInd w:val="0"/>
        <w:ind w:left="0" w:firstLine="709"/>
        <w:jc w:val="both"/>
        <w:rPr>
          <w:rFonts w:ascii="Times New Roman" w:eastAsia="Times New Roman" w:hAnsi="Times New Roman"/>
        </w:rPr>
      </w:pPr>
      <w:r w:rsidRPr="00A749BA">
        <w:rPr>
          <w:rFonts w:ascii="Times New Roman" w:hAnsi="Times New Roman"/>
        </w:rPr>
        <w:t>формирование отношения к литературе как к одной из основных культурных ценностей народа</w:t>
      </w:r>
      <w:r w:rsidRPr="00A749BA">
        <w:rPr>
          <w:rFonts w:ascii="Times New Roman" w:eastAsia="Times New Roman" w:hAnsi="Times New Roman"/>
        </w:rPr>
        <w:t>;</w:t>
      </w:r>
    </w:p>
    <w:p w:rsidR="007332F5" w:rsidRPr="00A749BA" w:rsidRDefault="007332F5" w:rsidP="00A749BA">
      <w:pPr>
        <w:pStyle w:val="aa"/>
        <w:numPr>
          <w:ilvl w:val="0"/>
          <w:numId w:val="19"/>
        </w:numPr>
        <w:ind w:left="0" w:firstLine="709"/>
        <w:jc w:val="both"/>
        <w:rPr>
          <w:rFonts w:ascii="Times New Roman" w:hAnsi="Times New Roman"/>
          <w:b/>
          <w:bCs/>
        </w:rPr>
      </w:pPr>
      <w:r w:rsidRPr="00A749BA">
        <w:rPr>
          <w:rFonts w:ascii="Times New Roman" w:hAnsi="Times New Roman"/>
        </w:rPr>
        <w:t xml:space="preserve">обеспечение через чтение и изучение классической и современной литературы культурной самоидентификации; </w:t>
      </w:r>
    </w:p>
    <w:p w:rsidR="007332F5" w:rsidRPr="00A749BA" w:rsidRDefault="007332F5" w:rsidP="00A749BA">
      <w:pPr>
        <w:pStyle w:val="aa"/>
        <w:widowControl w:val="0"/>
        <w:numPr>
          <w:ilvl w:val="0"/>
          <w:numId w:val="19"/>
        </w:numPr>
        <w:autoSpaceDE w:val="0"/>
        <w:autoSpaceDN w:val="0"/>
        <w:adjustRightInd w:val="0"/>
        <w:ind w:left="0" w:firstLine="709"/>
        <w:jc w:val="both"/>
        <w:rPr>
          <w:rFonts w:ascii="Times New Roman" w:eastAsia="Times New Roman" w:hAnsi="Times New Roman"/>
        </w:rPr>
      </w:pPr>
      <w:r w:rsidRPr="00A749BA">
        <w:rPr>
          <w:rFonts w:ascii="Times New Roman" w:eastAsia="Times New Roman" w:hAnsi="Times New Roman"/>
        </w:rPr>
        <w:t>осознание значимости чтения и изучения литературы для своего дальнейшего развития;</w:t>
      </w:r>
    </w:p>
    <w:p w:rsidR="007332F5" w:rsidRPr="00A749BA" w:rsidRDefault="007332F5" w:rsidP="00A749BA">
      <w:pPr>
        <w:pStyle w:val="aa"/>
        <w:numPr>
          <w:ilvl w:val="0"/>
          <w:numId w:val="19"/>
        </w:numPr>
        <w:ind w:left="0" w:firstLine="709"/>
        <w:jc w:val="both"/>
        <w:rPr>
          <w:rFonts w:ascii="Times New Roman" w:hAnsi="Times New Roman"/>
          <w:i/>
        </w:rPr>
      </w:pPr>
      <w:r w:rsidRPr="00A749BA">
        <w:rPr>
          <w:rFonts w:ascii="Times New Roman" w:eastAsia="Times New Roman" w:hAnsi="Times New Roman"/>
        </w:rPr>
        <w:t>формирование у школьника стремления сознательно планировать сво</w:t>
      </w:r>
      <w:r w:rsidR="00A23AB5" w:rsidRPr="00A749BA">
        <w:rPr>
          <w:rFonts w:ascii="Times New Roman" w:eastAsia="Times New Roman" w:hAnsi="Times New Roman"/>
        </w:rPr>
        <w:t>е</w:t>
      </w:r>
      <w:r w:rsidRPr="00A749BA">
        <w:rPr>
          <w:rFonts w:ascii="Times New Roman" w:eastAsia="Times New Roman" w:hAnsi="Times New Roman"/>
        </w:rPr>
        <w:t xml:space="preserve"> досуговое чтение. </w:t>
      </w:r>
    </w:p>
    <w:p w:rsidR="007332F5" w:rsidRPr="00A749BA" w:rsidRDefault="007332F5" w:rsidP="00A749BA">
      <w:pPr>
        <w:spacing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A749BA">
        <w:rPr>
          <w:rFonts w:ascii="Times New Roman" w:hAnsi="Times New Roman"/>
          <w:sz w:val="24"/>
          <w:szCs w:val="24"/>
        </w:rPr>
        <w:tab/>
      </w:r>
      <w:proofErr w:type="gramEnd"/>
    </w:p>
    <w:p w:rsidR="0042291A" w:rsidRPr="00A749BA" w:rsidRDefault="0042291A" w:rsidP="00A749BA">
      <w:pPr>
        <w:spacing w:line="240" w:lineRule="auto"/>
        <w:ind w:firstLine="709"/>
        <w:rPr>
          <w:rFonts w:ascii="Times New Roman" w:hAnsi="Times New Roman"/>
          <w:b/>
          <w:sz w:val="24"/>
          <w:szCs w:val="24"/>
        </w:rPr>
      </w:pPr>
      <w:r w:rsidRPr="00A749BA">
        <w:rPr>
          <w:rFonts w:ascii="Times New Roman" w:hAnsi="Times New Roman"/>
          <w:sz w:val="24"/>
          <w:szCs w:val="24"/>
        </w:rPr>
        <w:t>Примерная программа по литературе строится с учетом:</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лучших традиций отечественной методики  преподавания литературы</w:t>
      </w:r>
      <w:r w:rsidR="007332F5" w:rsidRPr="00A749BA">
        <w:rPr>
          <w:rFonts w:ascii="Times New Roman" w:hAnsi="Times New Roman"/>
          <w:sz w:val="24"/>
          <w:szCs w:val="24"/>
        </w:rPr>
        <w:t xml:space="preserve">, </w:t>
      </w:r>
      <w:r w:rsidR="007332F5" w:rsidRPr="00A749BA">
        <w:rPr>
          <w:rStyle w:val="5yl5"/>
          <w:rFonts w:ascii="Times New Roman" w:hAnsi="Times New Roman"/>
          <w:sz w:val="24"/>
          <w:szCs w:val="24"/>
        </w:rPr>
        <w:t>заложенных трудами В.И.</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Водовозова, А.Д. Алферова, В.Я.</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Стоюнина, В.П.</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Острогорского, Л.И.</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Поливанова, В.В.</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Голубкова, Н.М.</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Соколова, М.А.</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Рыбниковой, И.С.</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Збарского, В.Г.</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Маранцмана, З.Н.</w:t>
      </w:r>
      <w:r w:rsidR="009D3152" w:rsidRPr="00A749BA">
        <w:rPr>
          <w:rStyle w:val="5yl5"/>
          <w:rFonts w:ascii="Times New Roman" w:hAnsi="Times New Roman"/>
          <w:sz w:val="24"/>
          <w:szCs w:val="24"/>
        </w:rPr>
        <w:t xml:space="preserve"> </w:t>
      </w:r>
      <w:r w:rsidR="007332F5" w:rsidRPr="00A749BA">
        <w:rPr>
          <w:rStyle w:val="5yl5"/>
          <w:rFonts w:ascii="Times New Roman" w:hAnsi="Times New Roman"/>
          <w:sz w:val="24"/>
          <w:szCs w:val="24"/>
        </w:rPr>
        <w:t>Новлянской и др.</w:t>
      </w:r>
      <w:r w:rsidRPr="00A749BA">
        <w:rPr>
          <w:rFonts w:ascii="Times New Roman" w:hAnsi="Times New Roman"/>
          <w:sz w:val="24"/>
          <w:szCs w:val="24"/>
        </w:rPr>
        <w:t>;</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традиций</w:t>
      </w:r>
      <w:r w:rsidR="009D3152" w:rsidRPr="00A749BA">
        <w:rPr>
          <w:rFonts w:ascii="Times New Roman" w:hAnsi="Times New Roman"/>
          <w:sz w:val="24"/>
          <w:szCs w:val="24"/>
        </w:rPr>
        <w:t xml:space="preserve"> </w:t>
      </w:r>
      <w:r w:rsidRPr="00A749BA">
        <w:rPr>
          <w:rFonts w:ascii="Times New Roman" w:hAnsi="Times New Roman"/>
          <w:sz w:val="24"/>
          <w:szCs w:val="24"/>
        </w:rPr>
        <w:t>изучения</w:t>
      </w:r>
      <w:r w:rsidR="009D3152" w:rsidRPr="00A749BA">
        <w:rPr>
          <w:rFonts w:ascii="Times New Roman" w:hAnsi="Times New Roman"/>
          <w:sz w:val="24"/>
          <w:szCs w:val="24"/>
        </w:rPr>
        <w:t xml:space="preserve"> </w:t>
      </w:r>
      <w:r w:rsidRPr="00A749BA">
        <w:rPr>
          <w:rFonts w:ascii="Times New Roman" w:hAnsi="Times New Roman"/>
          <w:sz w:val="24"/>
          <w:szCs w:val="24"/>
        </w:rPr>
        <w:t>конкретных</w:t>
      </w:r>
      <w:r w:rsidR="009D3152" w:rsidRPr="00A749BA">
        <w:rPr>
          <w:rFonts w:ascii="Times New Roman" w:hAnsi="Times New Roman"/>
          <w:sz w:val="24"/>
          <w:szCs w:val="24"/>
        </w:rPr>
        <w:t xml:space="preserve"> </w:t>
      </w:r>
      <w:r w:rsidRPr="00A749BA">
        <w:rPr>
          <w:rFonts w:ascii="Times New Roman" w:hAnsi="Times New Roman"/>
          <w:sz w:val="24"/>
          <w:szCs w:val="24"/>
        </w:rPr>
        <w:t>произведений (прежде всего русской и зарубежной классики), сложившихся в школьной практике;</w:t>
      </w:r>
    </w:p>
    <w:p w:rsidR="007332F5" w:rsidRPr="00A749BA" w:rsidRDefault="007332F5" w:rsidP="00A749BA">
      <w:pPr>
        <w:numPr>
          <w:ilvl w:val="0"/>
          <w:numId w:val="18"/>
        </w:numPr>
        <w:spacing w:after="0" w:line="240" w:lineRule="auto"/>
        <w:ind w:left="0" w:firstLine="709"/>
        <w:jc w:val="both"/>
        <w:rPr>
          <w:rFonts w:ascii="Times New Roman" w:eastAsia="Times New Roman" w:hAnsi="Times New Roman"/>
          <w:sz w:val="24"/>
          <w:szCs w:val="24"/>
          <w:lang w:eastAsia="ru-RU"/>
        </w:rPr>
      </w:pPr>
      <w:r w:rsidRPr="00A749BA">
        <w:rPr>
          <w:rFonts w:ascii="Times New Roman" w:hAnsi="Times New Roman"/>
          <w:sz w:val="24"/>
          <w:szCs w:val="24"/>
        </w:rPr>
        <w:lastRenderedPageBreak/>
        <w:t>традиций научного анализа, а</w:t>
      </w:r>
      <w:r w:rsidR="009D3152" w:rsidRPr="00A749BA">
        <w:rPr>
          <w:rFonts w:ascii="Times New Roman" w:hAnsi="Times New Roman"/>
          <w:sz w:val="24"/>
          <w:szCs w:val="24"/>
        </w:rPr>
        <w:t xml:space="preserve"> </w:t>
      </w:r>
      <w:r w:rsidRPr="00A749BA">
        <w:rPr>
          <w:rFonts w:ascii="Times New Roman" w:hAnsi="Times New Roman"/>
          <w:sz w:val="24"/>
          <w:szCs w:val="24"/>
        </w:rPr>
        <w:t>также художественной интерпретации средствами литературы и других видов искусств литературных</w:t>
      </w:r>
      <w:r w:rsidR="00565E7E" w:rsidRPr="00A749BA">
        <w:rPr>
          <w:rFonts w:ascii="Times New Roman" w:hAnsi="Times New Roman"/>
          <w:sz w:val="24"/>
          <w:szCs w:val="24"/>
        </w:rPr>
        <w:t xml:space="preserve"> </w:t>
      </w:r>
      <w:r w:rsidRPr="00A749BA">
        <w:rPr>
          <w:rFonts w:ascii="Times New Roman" w:hAnsi="Times New Roman"/>
          <w:sz w:val="24"/>
          <w:szCs w:val="24"/>
        </w:rPr>
        <w:t xml:space="preserve">произведений, входящих в национальный литературный канон </w:t>
      </w:r>
      <w:r w:rsidRPr="00A749BA">
        <w:rPr>
          <w:rFonts w:ascii="Times New Roman" w:hAnsi="Times New Roman"/>
          <w:b/>
          <w:sz w:val="24"/>
          <w:szCs w:val="24"/>
        </w:rPr>
        <w:t>(</w:t>
      </w:r>
      <w:r w:rsidRPr="00A749BA">
        <w:rPr>
          <w:rFonts w:ascii="Times New Roman" w:hAnsi="Times New Roman"/>
          <w:sz w:val="24"/>
          <w:szCs w:val="24"/>
        </w:rPr>
        <w:t>то есть образующих</w:t>
      </w:r>
      <w:r w:rsidR="009D3152" w:rsidRPr="00A749BA">
        <w:rPr>
          <w:rFonts w:ascii="Times New Roman" w:hAnsi="Times New Roman"/>
          <w:sz w:val="24"/>
          <w:szCs w:val="24"/>
        </w:rPr>
        <w:t xml:space="preserve"> </w:t>
      </w:r>
      <w:r w:rsidRPr="00A749BA">
        <w:rPr>
          <w:rFonts w:ascii="Times New Roman" w:eastAsia="Times New Roman" w:hAnsi="Times New Roman"/>
          <w:sz w:val="24"/>
          <w:szCs w:val="24"/>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A749BA">
        <w:rPr>
          <w:rFonts w:ascii="Times New Roman" w:eastAsia="Times New Roman" w:hAnsi="Times New Roman"/>
          <w:b/>
          <w:sz w:val="24"/>
          <w:szCs w:val="24"/>
          <w:lang w:eastAsia="ru-RU"/>
        </w:rPr>
        <w:t xml:space="preserve">; </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необходимой вариативности авторской / рабочей программы по литературе при сохранении обязательных базовых элементов содержания предмета;</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соответствия рекомендуемых к изучению литературных произведений возрастным и психологическим особенностям обучающихся;</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требований современного культурно-исторического контекста к изучению классической литературы;</w:t>
      </w:r>
    </w:p>
    <w:p w:rsidR="0042291A" w:rsidRPr="00A749BA" w:rsidRDefault="0042291A" w:rsidP="00A749BA">
      <w:pPr>
        <w:numPr>
          <w:ilvl w:val="0"/>
          <w:numId w:val="18"/>
        </w:numPr>
        <w:tabs>
          <w:tab w:val="left" w:pos="1134"/>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минимального количества учебного времени, отведенного на изучение литературы согласно действующему ФГОС и Базисному учебному плану.</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содержания программы во всех образовательных учреждениях, возможности компоновки – необходимую вариативность. </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 соответствии с действующим </w:t>
      </w:r>
      <w:r w:rsidR="00106F6C" w:rsidRPr="00A749BA">
        <w:rPr>
          <w:rFonts w:ascii="Times New Roman" w:hAnsi="Times New Roman"/>
          <w:sz w:val="24"/>
          <w:szCs w:val="24"/>
        </w:rPr>
        <w:t>Федеральным з</w:t>
      </w:r>
      <w:r w:rsidRPr="00A749BA">
        <w:rPr>
          <w:rFonts w:ascii="Times New Roman" w:hAnsi="Times New Roman"/>
          <w:sz w:val="24"/>
          <w:szCs w:val="24"/>
        </w:rPr>
        <w:t xml:space="preserve">аконом </w:t>
      </w:r>
      <w:r w:rsidR="00106F6C" w:rsidRPr="00A749BA">
        <w:rPr>
          <w:rFonts w:ascii="Times New Roman" w:hAnsi="Times New Roman"/>
          <w:sz w:val="24"/>
          <w:szCs w:val="24"/>
        </w:rPr>
        <w:t>«О</w:t>
      </w:r>
      <w:r w:rsidRPr="00A749BA">
        <w:rPr>
          <w:rFonts w:ascii="Times New Roman" w:hAnsi="Times New Roman"/>
          <w:sz w:val="24"/>
          <w:szCs w:val="24"/>
        </w:rPr>
        <w:t xml:space="preserve">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w:t>
      </w:r>
      <w:proofErr w:type="gramStart"/>
      <w:r w:rsidRPr="00A749BA">
        <w:rPr>
          <w:rFonts w:ascii="Times New Roman" w:hAnsi="Times New Roman"/>
          <w:sz w:val="24"/>
          <w:szCs w:val="24"/>
        </w:rPr>
        <w:t>выбранного</w:t>
      </w:r>
      <w:proofErr w:type="gramEnd"/>
      <w:r w:rsidRPr="00A749BA">
        <w:rPr>
          <w:rFonts w:ascii="Times New Roman" w:hAnsi="Times New Roman"/>
          <w:sz w:val="24"/>
          <w:szCs w:val="24"/>
        </w:rPr>
        <w:t xml:space="preserve">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w:t>
      </w:r>
      <w:r w:rsidR="00A23AB5" w:rsidRPr="00A749BA">
        <w:rPr>
          <w:rFonts w:ascii="Times New Roman" w:hAnsi="Times New Roman"/>
          <w:sz w:val="24"/>
          <w:szCs w:val="24"/>
        </w:rPr>
        <w:t>е</w:t>
      </w:r>
      <w:r w:rsidRPr="00A749BA">
        <w:rPr>
          <w:rFonts w:ascii="Times New Roman" w:hAnsi="Times New Roman"/>
          <w:sz w:val="24"/>
          <w:szCs w:val="24"/>
        </w:rPr>
        <w:t xml:space="preserve">та положений данной примерной образовательной программы. </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Рабочая программа учебного курса строится на произведениях из трех списков: А, В и</w:t>
      </w:r>
      <w:proofErr w:type="gramStart"/>
      <w:r w:rsidRPr="00A749BA">
        <w:rPr>
          <w:rFonts w:ascii="Times New Roman" w:hAnsi="Times New Roman"/>
          <w:sz w:val="24"/>
          <w:szCs w:val="24"/>
        </w:rPr>
        <w:t xml:space="preserve"> С</w:t>
      </w:r>
      <w:proofErr w:type="gramEnd"/>
      <w:r w:rsidRPr="00A749BA">
        <w:rPr>
          <w:rFonts w:ascii="Times New Roman" w:hAnsi="Times New Roman"/>
          <w:sz w:val="24"/>
          <w:szCs w:val="24"/>
        </w:rPr>
        <w:t xml:space="preserve"> (см. таблицу ниже). Эти три списка равноправны по статусу (то есть произведения всех списков должны быть обязательно  представлены в рабочих программах</w:t>
      </w:r>
      <w:r w:rsidR="009D3152" w:rsidRPr="00A749BA">
        <w:rPr>
          <w:rFonts w:ascii="Times New Roman" w:hAnsi="Times New Roman"/>
          <w:sz w:val="24"/>
          <w:szCs w:val="24"/>
        </w:rPr>
        <w:t>)</w:t>
      </w:r>
      <w:r w:rsidRPr="00A749BA">
        <w:rPr>
          <w:rFonts w:ascii="Times New Roman" w:hAnsi="Times New Roman"/>
          <w:sz w:val="24"/>
          <w:szCs w:val="24"/>
        </w:rPr>
        <w:t>.</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Список</w:t>
      </w:r>
      <w:proofErr w:type="gramStart"/>
      <w:r w:rsidRPr="00A749BA">
        <w:rPr>
          <w:rFonts w:ascii="Times New Roman" w:hAnsi="Times New Roman"/>
          <w:bCs/>
          <w:sz w:val="24"/>
          <w:szCs w:val="24"/>
        </w:rPr>
        <w:t xml:space="preserve"> А</w:t>
      </w:r>
      <w:proofErr w:type="gramEnd"/>
      <w:r w:rsidRPr="00A749BA">
        <w:rPr>
          <w:rFonts w:ascii="Times New Roman" w:hAnsi="Times New Roman"/>
          <w:sz w:val="24"/>
          <w:szCs w:val="24"/>
        </w:rPr>
        <w:t xml:space="preserve"> представляет собой </w:t>
      </w:r>
      <w:r w:rsidRPr="00A749BA">
        <w:rPr>
          <w:rFonts w:ascii="Times New Roman" w:hAnsi="Times New Roman"/>
          <w:bCs/>
          <w:sz w:val="24"/>
          <w:szCs w:val="24"/>
        </w:rPr>
        <w:t>перечень конкретных произведений</w:t>
      </w:r>
      <w:r w:rsidRPr="00A749BA">
        <w:rPr>
          <w:rFonts w:ascii="Times New Roman" w:hAnsi="Times New Roman"/>
          <w:sz w:val="24"/>
          <w:szCs w:val="24"/>
        </w:rPr>
        <w:t xml:space="preserve"> (например: </w:t>
      </w:r>
      <w:proofErr w:type="gramStart"/>
      <w:r w:rsidRPr="00A749BA">
        <w:rPr>
          <w:rFonts w:ascii="Times New Roman" w:hAnsi="Times New Roman"/>
          <w:iCs/>
          <w:sz w:val="24"/>
          <w:szCs w:val="24"/>
        </w:rPr>
        <w:t>А.С.</w:t>
      </w:r>
      <w:r w:rsidR="009D3152" w:rsidRPr="00A749BA">
        <w:rPr>
          <w:rFonts w:ascii="Times New Roman" w:hAnsi="Times New Roman"/>
          <w:iCs/>
          <w:sz w:val="24"/>
          <w:szCs w:val="24"/>
        </w:rPr>
        <w:t xml:space="preserve"> </w:t>
      </w:r>
      <w:r w:rsidRPr="00A749BA">
        <w:rPr>
          <w:rFonts w:ascii="Times New Roman" w:hAnsi="Times New Roman"/>
          <w:iCs/>
          <w:sz w:val="24"/>
          <w:szCs w:val="24"/>
        </w:rPr>
        <w:t>Пушкин «Евгений Онегин», Н.В.</w:t>
      </w:r>
      <w:r w:rsidR="009D3152" w:rsidRPr="00A749BA">
        <w:rPr>
          <w:rFonts w:ascii="Times New Roman" w:hAnsi="Times New Roman"/>
          <w:iCs/>
          <w:sz w:val="24"/>
          <w:szCs w:val="24"/>
        </w:rPr>
        <w:t xml:space="preserve"> </w:t>
      </w:r>
      <w:r w:rsidRPr="00A749BA">
        <w:rPr>
          <w:rFonts w:ascii="Times New Roman" w:hAnsi="Times New Roman"/>
          <w:iCs/>
          <w:sz w:val="24"/>
          <w:szCs w:val="24"/>
        </w:rPr>
        <w:t>Гоголь «Мертвые души»</w:t>
      </w:r>
      <w:r w:rsidRPr="00A749BA">
        <w:rPr>
          <w:rFonts w:ascii="Times New Roman" w:hAnsi="Times New Roman"/>
          <w:sz w:val="24"/>
          <w:szCs w:val="24"/>
        </w:rPr>
        <w:t xml:space="preserve"> и т.д.).</w:t>
      </w:r>
      <w:proofErr w:type="gramEnd"/>
      <w:r w:rsidRPr="00A749BA">
        <w:rPr>
          <w:rFonts w:ascii="Times New Roman" w:hAnsi="Times New Roman"/>
          <w:sz w:val="24"/>
          <w:szCs w:val="24"/>
        </w:rPr>
        <w:t xml:space="preserve"> В этот список попадают «ключевые» произведения литературы, предназначенные для обязательного изучения. Вариативной части в списке</w:t>
      </w:r>
      <w:proofErr w:type="gramStart"/>
      <w:r w:rsidR="009D3152" w:rsidRPr="00A749BA">
        <w:rPr>
          <w:rFonts w:ascii="Times New Roman" w:hAnsi="Times New Roman"/>
          <w:sz w:val="24"/>
          <w:szCs w:val="24"/>
        </w:rPr>
        <w:t xml:space="preserve"> </w:t>
      </w:r>
      <w:r w:rsidRPr="00A749BA">
        <w:rPr>
          <w:rFonts w:ascii="Times New Roman" w:hAnsi="Times New Roman"/>
          <w:bCs/>
          <w:sz w:val="24"/>
          <w:szCs w:val="24"/>
        </w:rPr>
        <w:t>А</w:t>
      </w:r>
      <w:proofErr w:type="gramEnd"/>
      <w:r w:rsidRPr="00A749BA">
        <w:rPr>
          <w:rFonts w:ascii="Times New Roman" w:hAnsi="Times New Roman"/>
          <w:sz w:val="24"/>
          <w:szCs w:val="24"/>
        </w:rPr>
        <w:t xml:space="preserve"> нет.</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Список</w:t>
      </w:r>
      <w:proofErr w:type="gramStart"/>
      <w:r w:rsidRPr="00A749BA">
        <w:rPr>
          <w:rFonts w:ascii="Times New Roman" w:hAnsi="Times New Roman"/>
          <w:bCs/>
          <w:sz w:val="24"/>
          <w:szCs w:val="24"/>
        </w:rPr>
        <w:t xml:space="preserve"> В</w:t>
      </w:r>
      <w:proofErr w:type="gramEnd"/>
      <w:r w:rsidRPr="00A749BA">
        <w:rPr>
          <w:rFonts w:ascii="Times New Roman" w:hAnsi="Times New Roman"/>
          <w:sz w:val="24"/>
          <w:szCs w:val="24"/>
        </w:rPr>
        <w:t xml:space="preserve"> представляет собой </w:t>
      </w:r>
      <w:r w:rsidRPr="00A749BA">
        <w:rPr>
          <w:rFonts w:ascii="Times New Roman" w:hAnsi="Times New Roman"/>
          <w:bCs/>
          <w:sz w:val="24"/>
          <w:szCs w:val="24"/>
        </w:rPr>
        <w:t>перечень</w:t>
      </w:r>
      <w:r w:rsidR="009D3152" w:rsidRPr="00A749BA">
        <w:rPr>
          <w:rFonts w:ascii="Times New Roman" w:hAnsi="Times New Roman"/>
          <w:bCs/>
          <w:sz w:val="24"/>
          <w:szCs w:val="24"/>
        </w:rPr>
        <w:t xml:space="preserve"> </w:t>
      </w:r>
      <w:r w:rsidRPr="00A749BA">
        <w:rPr>
          <w:rFonts w:ascii="Times New Roman" w:hAnsi="Times New Roman"/>
          <w:bCs/>
          <w:sz w:val="24"/>
          <w:szCs w:val="24"/>
        </w:rPr>
        <w:t>авторов,</w:t>
      </w:r>
      <w:r w:rsidRPr="00A749BA">
        <w:rPr>
          <w:rFonts w:ascii="Times New Roman" w:hAnsi="Times New Roman"/>
          <w:b/>
          <w:bCs/>
          <w:sz w:val="24"/>
          <w:szCs w:val="24"/>
        </w:rPr>
        <w:t xml:space="preserve"> </w:t>
      </w:r>
      <w:r w:rsidRPr="00A749BA">
        <w:rPr>
          <w:rFonts w:ascii="Times New Roman" w:hAnsi="Times New Roman"/>
          <w:sz w:val="24"/>
          <w:szCs w:val="24"/>
        </w:rPr>
        <w:t>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proofErr w:type="gramStart"/>
      <w:r w:rsidR="009D3152" w:rsidRPr="00A749BA">
        <w:rPr>
          <w:rFonts w:ascii="Times New Roman" w:hAnsi="Times New Roman"/>
          <w:sz w:val="24"/>
          <w:szCs w:val="24"/>
        </w:rPr>
        <w:t xml:space="preserve"> </w:t>
      </w:r>
      <w:r w:rsidRPr="00A749BA">
        <w:rPr>
          <w:rFonts w:ascii="Times New Roman" w:hAnsi="Times New Roman"/>
          <w:bCs/>
          <w:sz w:val="24"/>
          <w:szCs w:val="24"/>
        </w:rPr>
        <w:t>В</w:t>
      </w:r>
      <w:proofErr w:type="gramEnd"/>
      <w:r w:rsidR="009D3152" w:rsidRPr="00A749BA">
        <w:rPr>
          <w:rFonts w:ascii="Times New Roman" w:hAnsi="Times New Roman"/>
          <w:bCs/>
          <w:sz w:val="24"/>
          <w:szCs w:val="24"/>
        </w:rPr>
        <w:t xml:space="preserve"> </w:t>
      </w:r>
      <w:r w:rsidRPr="00A749BA">
        <w:rPr>
          <w:rFonts w:ascii="Times New Roman" w:hAnsi="Times New Roman"/>
          <w:sz w:val="24"/>
          <w:szCs w:val="24"/>
        </w:rPr>
        <w:t xml:space="preserve">авторов является ориентировочным (он предопределен традицией изучения в школе, жанром, </w:t>
      </w:r>
      <w:r w:rsidRPr="00A749BA">
        <w:rPr>
          <w:rFonts w:ascii="Times New Roman" w:hAnsi="Times New Roman"/>
          <w:sz w:val="24"/>
          <w:szCs w:val="24"/>
        </w:rPr>
        <w:lastRenderedPageBreak/>
        <w:t xml:space="preserve">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например: </w:t>
      </w:r>
      <w:r w:rsidRPr="00A749BA">
        <w:rPr>
          <w:rFonts w:ascii="Times New Roman" w:hAnsi="Times New Roman"/>
          <w:iCs/>
          <w:sz w:val="24"/>
          <w:szCs w:val="24"/>
        </w:rPr>
        <w:t>А.</w:t>
      </w:r>
      <w:r w:rsidR="009D3152" w:rsidRPr="00A749BA">
        <w:rPr>
          <w:rFonts w:ascii="Times New Roman" w:hAnsi="Times New Roman"/>
          <w:iCs/>
          <w:sz w:val="24"/>
          <w:szCs w:val="24"/>
        </w:rPr>
        <w:t xml:space="preserve"> </w:t>
      </w:r>
      <w:r w:rsidRPr="00A749BA">
        <w:rPr>
          <w:rFonts w:ascii="Times New Roman" w:hAnsi="Times New Roman"/>
          <w:iCs/>
          <w:sz w:val="24"/>
          <w:szCs w:val="24"/>
        </w:rPr>
        <w:t>Блок. 1</w:t>
      </w:r>
      <w:r w:rsidR="009D3152" w:rsidRPr="00A749BA">
        <w:rPr>
          <w:rFonts w:ascii="Times New Roman" w:hAnsi="Times New Roman"/>
          <w:iCs/>
          <w:sz w:val="24"/>
          <w:szCs w:val="24"/>
        </w:rPr>
        <w:t xml:space="preserve"> </w:t>
      </w:r>
      <w:r w:rsidRPr="00A749BA">
        <w:rPr>
          <w:rFonts w:ascii="Times New Roman" w:hAnsi="Times New Roman"/>
          <w:iCs/>
          <w:sz w:val="24"/>
          <w:szCs w:val="24"/>
        </w:rPr>
        <w:t>стихотворение; М.</w:t>
      </w:r>
      <w:r w:rsidR="009D3152" w:rsidRPr="00A749BA">
        <w:rPr>
          <w:rFonts w:ascii="Times New Roman" w:hAnsi="Times New Roman"/>
          <w:iCs/>
          <w:sz w:val="24"/>
          <w:szCs w:val="24"/>
        </w:rPr>
        <w:t xml:space="preserve"> </w:t>
      </w:r>
      <w:r w:rsidRPr="00A749BA">
        <w:rPr>
          <w:rFonts w:ascii="Times New Roman" w:hAnsi="Times New Roman"/>
          <w:iCs/>
          <w:sz w:val="24"/>
          <w:szCs w:val="24"/>
        </w:rPr>
        <w:t>Булгаков. 1 повесть</w:t>
      </w:r>
      <w:r w:rsidRPr="00A749BA">
        <w:rPr>
          <w:rFonts w:ascii="Times New Roman" w:hAnsi="Times New Roman"/>
          <w:sz w:val="24"/>
          <w:szCs w:val="24"/>
        </w:rPr>
        <w:t>. В программы включаются произведения всех указанных в списке</w:t>
      </w:r>
      <w:proofErr w:type="gramStart"/>
      <w:r w:rsidR="009D3152" w:rsidRPr="00A749BA">
        <w:rPr>
          <w:rFonts w:ascii="Times New Roman" w:hAnsi="Times New Roman"/>
          <w:sz w:val="24"/>
          <w:szCs w:val="24"/>
        </w:rPr>
        <w:t xml:space="preserve"> </w:t>
      </w:r>
      <w:r w:rsidRPr="00A749BA">
        <w:rPr>
          <w:rFonts w:ascii="Times New Roman" w:hAnsi="Times New Roman"/>
          <w:bCs/>
          <w:sz w:val="24"/>
          <w:szCs w:val="24"/>
        </w:rPr>
        <w:t>В</w:t>
      </w:r>
      <w:proofErr w:type="gramEnd"/>
      <w:r w:rsidRPr="00A749BA">
        <w:rPr>
          <w:rFonts w:ascii="Times New Roman" w:hAnsi="Times New Roman"/>
          <w:sz w:val="24"/>
          <w:szCs w:val="24"/>
        </w:rPr>
        <w:t xml:space="preserve"> авторов. Единство списков в разных рабочих программах скрепляется в списке</w:t>
      </w:r>
      <w:proofErr w:type="gramStart"/>
      <w:r w:rsidR="009D3152" w:rsidRPr="00A749BA">
        <w:rPr>
          <w:rFonts w:ascii="Times New Roman" w:hAnsi="Times New Roman"/>
          <w:sz w:val="24"/>
          <w:szCs w:val="24"/>
        </w:rPr>
        <w:t xml:space="preserve"> </w:t>
      </w:r>
      <w:r w:rsidRPr="00A749BA">
        <w:rPr>
          <w:rFonts w:ascii="Times New Roman" w:hAnsi="Times New Roman"/>
          <w:bCs/>
          <w:sz w:val="24"/>
          <w:szCs w:val="24"/>
        </w:rPr>
        <w:t>В</w:t>
      </w:r>
      <w:proofErr w:type="gramEnd"/>
      <w:r w:rsidRPr="00A749BA">
        <w:rPr>
          <w:rFonts w:ascii="Times New Roman" w:hAnsi="Times New Roman"/>
          <w:sz w:val="24"/>
          <w:szCs w:val="24"/>
        </w:rPr>
        <w:t xml:space="preserve"> фигурой автора. </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Список</w:t>
      </w:r>
      <w:proofErr w:type="gramStart"/>
      <w:r w:rsidRPr="00A749BA">
        <w:rPr>
          <w:rFonts w:ascii="Times New Roman" w:hAnsi="Times New Roman"/>
          <w:bCs/>
          <w:sz w:val="24"/>
          <w:szCs w:val="24"/>
        </w:rPr>
        <w:t xml:space="preserve"> С</w:t>
      </w:r>
      <w:proofErr w:type="gramEnd"/>
      <w:r w:rsidR="009D3152" w:rsidRPr="00A749BA">
        <w:rPr>
          <w:rFonts w:ascii="Times New Roman" w:hAnsi="Times New Roman"/>
          <w:bCs/>
          <w:sz w:val="24"/>
          <w:szCs w:val="24"/>
        </w:rPr>
        <w:t xml:space="preserve"> </w:t>
      </w:r>
      <w:r w:rsidRPr="00A749BA">
        <w:rPr>
          <w:rFonts w:ascii="Times New Roman" w:hAnsi="Times New Roman"/>
          <w:bCs/>
          <w:sz w:val="24"/>
          <w:szCs w:val="24"/>
        </w:rPr>
        <w:t>представляет собой перечень литературных явлений,</w:t>
      </w:r>
      <w:r w:rsidRPr="00A749BA">
        <w:rPr>
          <w:rFonts w:ascii="Times New Roman" w:hAnsi="Times New Roman"/>
          <w:b/>
          <w:bCs/>
          <w:sz w:val="24"/>
          <w:szCs w:val="24"/>
        </w:rPr>
        <w:t xml:space="preserve"> </w:t>
      </w:r>
      <w:r w:rsidRPr="00A749BA">
        <w:rPr>
          <w:rFonts w:ascii="Times New Roman" w:hAnsi="Times New Roman"/>
          <w:bCs/>
          <w:sz w:val="24"/>
          <w:szCs w:val="24"/>
        </w:rPr>
        <w:t>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w:t>
      </w:r>
      <w:proofErr w:type="gramStart"/>
      <w:r w:rsidRPr="00A749BA">
        <w:rPr>
          <w:rFonts w:ascii="Times New Roman" w:hAnsi="Times New Roman"/>
          <w:bCs/>
          <w:sz w:val="24"/>
          <w:szCs w:val="24"/>
        </w:rPr>
        <w:t>.</w:t>
      </w:r>
      <w:r w:rsidRPr="00A749BA">
        <w:rPr>
          <w:rFonts w:ascii="Times New Roman" w:hAnsi="Times New Roman"/>
          <w:sz w:val="24"/>
          <w:szCs w:val="24"/>
        </w:rPr>
        <w:t>М</w:t>
      </w:r>
      <w:proofErr w:type="gramEnd"/>
      <w:r w:rsidRPr="00A749BA">
        <w:rPr>
          <w:rFonts w:ascii="Times New Roman" w:hAnsi="Times New Roman"/>
          <w:sz w:val="24"/>
          <w:szCs w:val="24"/>
        </w:rPr>
        <w:t xml:space="preserve">инимальное количество произведений указано, например: </w:t>
      </w:r>
      <w:r w:rsidR="009D3152" w:rsidRPr="00A749BA">
        <w:rPr>
          <w:rFonts w:ascii="Times New Roman" w:hAnsi="Times New Roman"/>
          <w:iCs/>
          <w:sz w:val="24"/>
          <w:szCs w:val="24"/>
        </w:rPr>
        <w:t>п</w:t>
      </w:r>
      <w:r w:rsidRPr="00A749BA">
        <w:rPr>
          <w:rFonts w:ascii="Times New Roman" w:hAnsi="Times New Roman"/>
          <w:iCs/>
          <w:sz w:val="24"/>
          <w:szCs w:val="24"/>
        </w:rPr>
        <w:t>оэзия пушкинской эпохи: К.Н.</w:t>
      </w:r>
      <w:r w:rsidR="009D3152" w:rsidRPr="00A749BA">
        <w:rPr>
          <w:rFonts w:ascii="Times New Roman" w:hAnsi="Times New Roman"/>
          <w:iCs/>
          <w:sz w:val="24"/>
          <w:szCs w:val="24"/>
        </w:rPr>
        <w:t xml:space="preserve"> </w:t>
      </w:r>
      <w:r w:rsidRPr="00A749BA">
        <w:rPr>
          <w:rFonts w:ascii="Times New Roman" w:hAnsi="Times New Roman"/>
          <w:iCs/>
          <w:sz w:val="24"/>
          <w:szCs w:val="24"/>
        </w:rPr>
        <w:t>Батюшков, А.А.</w:t>
      </w:r>
      <w:r w:rsidR="009D3152" w:rsidRPr="00A749BA">
        <w:rPr>
          <w:rFonts w:ascii="Times New Roman" w:hAnsi="Times New Roman"/>
          <w:iCs/>
          <w:sz w:val="24"/>
          <w:szCs w:val="24"/>
        </w:rPr>
        <w:t xml:space="preserve"> </w:t>
      </w:r>
      <w:r w:rsidRPr="00A749BA">
        <w:rPr>
          <w:rFonts w:ascii="Times New Roman" w:hAnsi="Times New Roman"/>
          <w:iCs/>
          <w:sz w:val="24"/>
          <w:szCs w:val="24"/>
        </w:rPr>
        <w:t>Дельвиг, Н.М.</w:t>
      </w:r>
      <w:r w:rsidR="009D3152" w:rsidRPr="00A749BA">
        <w:rPr>
          <w:rFonts w:ascii="Times New Roman" w:hAnsi="Times New Roman"/>
          <w:iCs/>
          <w:sz w:val="24"/>
          <w:szCs w:val="24"/>
        </w:rPr>
        <w:t xml:space="preserve"> </w:t>
      </w:r>
      <w:r w:rsidRPr="00A749BA">
        <w:rPr>
          <w:rFonts w:ascii="Times New Roman" w:hAnsi="Times New Roman"/>
          <w:iCs/>
          <w:sz w:val="24"/>
          <w:szCs w:val="24"/>
        </w:rPr>
        <w:t>Языков, Е.А.</w:t>
      </w:r>
      <w:r w:rsidR="009D3152" w:rsidRPr="00A749BA">
        <w:rPr>
          <w:rFonts w:ascii="Times New Roman" w:hAnsi="Times New Roman"/>
          <w:iCs/>
          <w:sz w:val="24"/>
          <w:szCs w:val="24"/>
        </w:rPr>
        <w:t xml:space="preserve"> </w:t>
      </w:r>
      <w:r w:rsidRPr="00A749BA">
        <w:rPr>
          <w:rFonts w:ascii="Times New Roman" w:hAnsi="Times New Roman"/>
          <w:iCs/>
          <w:sz w:val="24"/>
          <w:szCs w:val="24"/>
        </w:rPr>
        <w:t>Баратынский (2-3 стихотворения на выбор)</w:t>
      </w:r>
      <w:r w:rsidRPr="00A749BA">
        <w:rPr>
          <w:rFonts w:ascii="Times New Roman" w:hAnsi="Times New Roman"/>
          <w:sz w:val="24"/>
          <w:szCs w:val="24"/>
        </w:rPr>
        <w:t xml:space="preserve">. В программах </w:t>
      </w:r>
      <w:proofErr w:type="gramStart"/>
      <w:r w:rsidRPr="00A749BA">
        <w:rPr>
          <w:rFonts w:ascii="Times New Roman" w:hAnsi="Times New Roman"/>
          <w:sz w:val="24"/>
          <w:szCs w:val="24"/>
        </w:rPr>
        <w:t xml:space="preserve">указываются произведения писателей всех групп авторов из списка </w:t>
      </w:r>
      <w:r w:rsidRPr="00A749BA">
        <w:rPr>
          <w:rFonts w:ascii="Times New Roman" w:hAnsi="Times New Roman"/>
          <w:bCs/>
          <w:sz w:val="24"/>
          <w:szCs w:val="24"/>
        </w:rPr>
        <w:t>С</w:t>
      </w:r>
      <w:r w:rsidRPr="00A749BA">
        <w:rPr>
          <w:rFonts w:ascii="Times New Roman" w:hAnsi="Times New Roman"/>
          <w:sz w:val="24"/>
          <w:szCs w:val="24"/>
        </w:rPr>
        <w:t>. Этот жанрово-тематический список строится</w:t>
      </w:r>
      <w:proofErr w:type="gramEnd"/>
      <w:r w:rsidRPr="00A749BA">
        <w:rPr>
          <w:rFonts w:ascii="Times New Roman" w:hAnsi="Times New Roman"/>
          <w:sz w:val="24"/>
          <w:szCs w:val="24"/>
        </w:rPr>
        <w:t xml:space="preserve"> вокруг важных смысловых точек литературного процесса, знакомство с которыми для учеников в школе обязательно. Единство рабочих программ скрепляется в списке</w:t>
      </w:r>
      <w:proofErr w:type="gramStart"/>
      <w:r w:rsidR="009D3152" w:rsidRPr="00A749BA">
        <w:rPr>
          <w:rFonts w:ascii="Times New Roman" w:hAnsi="Times New Roman"/>
          <w:sz w:val="24"/>
          <w:szCs w:val="24"/>
        </w:rPr>
        <w:t xml:space="preserve"> </w:t>
      </w:r>
      <w:r w:rsidRPr="00A749BA">
        <w:rPr>
          <w:rFonts w:ascii="Times New Roman" w:hAnsi="Times New Roman"/>
          <w:b/>
          <w:bCs/>
          <w:sz w:val="24"/>
          <w:szCs w:val="24"/>
        </w:rPr>
        <w:t>С</w:t>
      </w:r>
      <w:proofErr w:type="gramEnd"/>
      <w:r w:rsidRPr="00A749BA">
        <w:rPr>
          <w:rFonts w:ascii="Times New Roman" w:hAnsi="Times New Roman"/>
          <w:sz w:val="24"/>
          <w:szCs w:val="24"/>
        </w:rPr>
        <w:t xml:space="preserve"> проблемно-тематическими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w:t>
      </w:r>
    </w:p>
    <w:p w:rsidR="0042291A" w:rsidRPr="00A749BA" w:rsidRDefault="0042291A" w:rsidP="00A749BA">
      <w:pPr>
        <w:pStyle w:val="24"/>
        <w:ind w:firstLine="709"/>
        <w:rPr>
          <w:sz w:val="24"/>
          <w:szCs w:val="24"/>
        </w:rPr>
      </w:pPr>
      <w:r w:rsidRPr="00A749BA">
        <w:rPr>
          <w:sz w:val="24"/>
          <w:szCs w:val="24"/>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Единство литературного образования обеспечивается на разных уровнях: это общие для изучения произведения, общие, ключевые для  культуры, авторы, общие проблемно-тематические и жанровые блоки. Кроме того – и это самое важное – в логике ФГОС единство образовательного пространства достигается за счет формирования общих компетенций.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трех обязательных</w:t>
      </w:r>
      <w:r w:rsidRPr="00A749BA">
        <w:rPr>
          <w:rFonts w:ascii="Times New Roman" w:hAnsi="Times New Roman"/>
          <w:b/>
          <w:sz w:val="24"/>
          <w:szCs w:val="24"/>
        </w:rPr>
        <w:t xml:space="preserve"> </w:t>
      </w:r>
      <w:r w:rsidRPr="00A749BA">
        <w:rPr>
          <w:rFonts w:ascii="Times New Roman" w:hAnsi="Times New Roman"/>
          <w:sz w:val="24"/>
          <w:szCs w:val="24"/>
        </w:rPr>
        <w:t>списков. Это может серьезно повысить интерес школьников к предмету и их мотивацию к чтению.</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42291A" w:rsidRPr="00A749BA" w:rsidRDefault="0042291A"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w:t>
      </w:r>
      <w:r w:rsidR="007332F5" w:rsidRPr="00A749BA">
        <w:rPr>
          <w:rFonts w:ascii="Times New Roman" w:hAnsi="Times New Roman"/>
          <w:sz w:val="24"/>
          <w:szCs w:val="24"/>
        </w:rPr>
        <w:t>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42291A" w:rsidRPr="00A749BA" w:rsidRDefault="0042291A" w:rsidP="00A749BA">
      <w:pPr>
        <w:pStyle w:val="24"/>
        <w:ind w:firstLine="709"/>
        <w:rPr>
          <w:sz w:val="24"/>
          <w:szCs w:val="24"/>
        </w:rPr>
      </w:pPr>
      <w:r w:rsidRPr="00A749BA">
        <w:rPr>
          <w:sz w:val="24"/>
          <w:szCs w:val="24"/>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w:t>
      </w:r>
    </w:p>
    <w:p w:rsidR="0042291A" w:rsidRPr="00A749BA" w:rsidRDefault="0042291A" w:rsidP="00A749BA">
      <w:pPr>
        <w:pStyle w:val="24"/>
        <w:ind w:firstLine="709"/>
        <w:rPr>
          <w:sz w:val="24"/>
          <w:szCs w:val="24"/>
        </w:rPr>
      </w:pPr>
      <w:r w:rsidRPr="00A749BA">
        <w:rPr>
          <w:sz w:val="24"/>
          <w:szCs w:val="24"/>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42291A" w:rsidRPr="00A749BA" w:rsidRDefault="0042291A" w:rsidP="00A749BA">
      <w:pPr>
        <w:tabs>
          <w:tab w:val="left" w:pos="5760"/>
        </w:tabs>
        <w:spacing w:line="240" w:lineRule="auto"/>
        <w:jc w:val="center"/>
        <w:rPr>
          <w:rFonts w:ascii="Times New Roman" w:hAnsi="Times New Roman"/>
          <w:b/>
          <w:bCs/>
          <w:sz w:val="24"/>
          <w:szCs w:val="24"/>
        </w:rPr>
      </w:pPr>
      <w:r w:rsidRPr="00A749BA">
        <w:rPr>
          <w:rFonts w:ascii="Times New Roman" w:hAnsi="Times New Roman"/>
          <w:b/>
          <w:bCs/>
          <w:sz w:val="24"/>
          <w:szCs w:val="24"/>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3"/>
        <w:gridCol w:w="2738"/>
        <w:gridCol w:w="2894"/>
      </w:tblGrid>
      <w:tr w:rsidR="0042291A" w:rsidRPr="00A749BA" w:rsidTr="00D64076">
        <w:tc>
          <w:tcPr>
            <w:tcW w:w="3373" w:type="dxa"/>
          </w:tcPr>
          <w:p w:rsidR="0042291A" w:rsidRPr="00A749BA" w:rsidRDefault="0042291A" w:rsidP="00CA277E">
            <w:pPr>
              <w:tabs>
                <w:tab w:val="left" w:pos="5760"/>
              </w:tabs>
              <w:spacing w:after="0" w:line="240" w:lineRule="auto"/>
              <w:jc w:val="center"/>
              <w:rPr>
                <w:rFonts w:ascii="Times New Roman" w:hAnsi="Times New Roman"/>
                <w:b/>
                <w:bCs/>
                <w:sz w:val="24"/>
                <w:szCs w:val="24"/>
              </w:rPr>
            </w:pPr>
            <w:r w:rsidRPr="00A749BA">
              <w:rPr>
                <w:rFonts w:ascii="Times New Roman" w:hAnsi="Times New Roman"/>
                <w:b/>
                <w:bCs/>
                <w:sz w:val="24"/>
                <w:szCs w:val="24"/>
              </w:rPr>
              <w:lastRenderedPageBreak/>
              <w:t>А</w:t>
            </w:r>
          </w:p>
        </w:tc>
        <w:tc>
          <w:tcPr>
            <w:tcW w:w="3114" w:type="dxa"/>
          </w:tcPr>
          <w:p w:rsidR="0042291A" w:rsidRPr="00A749BA" w:rsidRDefault="0042291A" w:rsidP="00CA277E">
            <w:pPr>
              <w:tabs>
                <w:tab w:val="left" w:pos="5760"/>
              </w:tabs>
              <w:spacing w:after="0" w:line="240" w:lineRule="auto"/>
              <w:jc w:val="center"/>
              <w:rPr>
                <w:rFonts w:ascii="Times New Roman" w:hAnsi="Times New Roman"/>
                <w:b/>
                <w:bCs/>
                <w:sz w:val="24"/>
                <w:szCs w:val="24"/>
              </w:rPr>
            </w:pPr>
            <w:r w:rsidRPr="00A749BA">
              <w:rPr>
                <w:rFonts w:ascii="Times New Roman" w:hAnsi="Times New Roman"/>
                <w:b/>
                <w:bCs/>
                <w:sz w:val="24"/>
                <w:szCs w:val="24"/>
              </w:rPr>
              <w:t>В</w:t>
            </w:r>
          </w:p>
        </w:tc>
        <w:tc>
          <w:tcPr>
            <w:tcW w:w="3225" w:type="dxa"/>
          </w:tcPr>
          <w:p w:rsidR="0042291A" w:rsidRPr="00A749BA" w:rsidRDefault="0042291A" w:rsidP="00CA277E">
            <w:pPr>
              <w:tabs>
                <w:tab w:val="left" w:pos="5760"/>
              </w:tabs>
              <w:spacing w:after="0" w:line="240" w:lineRule="auto"/>
              <w:jc w:val="center"/>
              <w:rPr>
                <w:rFonts w:ascii="Times New Roman" w:hAnsi="Times New Roman"/>
                <w:b/>
                <w:bCs/>
                <w:sz w:val="24"/>
                <w:szCs w:val="24"/>
              </w:rPr>
            </w:pPr>
            <w:r w:rsidRPr="00A749BA">
              <w:rPr>
                <w:rFonts w:ascii="Times New Roman" w:hAnsi="Times New Roman"/>
                <w:b/>
                <w:bCs/>
                <w:sz w:val="24"/>
                <w:szCs w:val="24"/>
              </w:rPr>
              <w:t>С</w:t>
            </w:r>
          </w:p>
        </w:tc>
      </w:tr>
      <w:tr w:rsidR="0042291A" w:rsidRPr="00A749BA" w:rsidTr="00D64076">
        <w:tc>
          <w:tcPr>
            <w:tcW w:w="9712" w:type="dxa"/>
            <w:gridSpan w:val="3"/>
          </w:tcPr>
          <w:p w:rsidR="0042291A" w:rsidRPr="00A749BA" w:rsidRDefault="0042291A" w:rsidP="00CA277E">
            <w:pPr>
              <w:tabs>
                <w:tab w:val="left" w:pos="5760"/>
              </w:tabs>
              <w:spacing w:after="0" w:line="240" w:lineRule="auto"/>
              <w:jc w:val="center"/>
              <w:rPr>
                <w:rFonts w:ascii="Times New Roman" w:hAnsi="Times New Roman"/>
                <w:b/>
                <w:bCs/>
                <w:sz w:val="24"/>
                <w:szCs w:val="24"/>
              </w:rPr>
            </w:pPr>
            <w:r w:rsidRPr="00A749BA">
              <w:rPr>
                <w:rFonts w:ascii="Times New Roman" w:hAnsi="Times New Roman"/>
                <w:b/>
                <w:bCs/>
                <w:sz w:val="24"/>
                <w:szCs w:val="24"/>
              </w:rPr>
              <w:t>РУССКАЯ ЛИТЕРАТУРА</w:t>
            </w:r>
          </w:p>
        </w:tc>
      </w:tr>
      <w:tr w:rsidR="0042291A" w:rsidRPr="00A749BA" w:rsidTr="00D64076">
        <w:tc>
          <w:tcPr>
            <w:tcW w:w="3373" w:type="dxa"/>
          </w:tcPr>
          <w:p w:rsidR="0042291A" w:rsidRPr="00A749BA" w:rsidRDefault="0042291A" w:rsidP="00CA277E">
            <w:pPr>
              <w:spacing w:after="0" w:line="240" w:lineRule="auto"/>
              <w:jc w:val="both"/>
              <w:rPr>
                <w:rFonts w:ascii="Times New Roman" w:hAnsi="Times New Roman"/>
                <w:b/>
                <w:sz w:val="24"/>
                <w:szCs w:val="24"/>
                <w:shd w:val="clear" w:color="auto" w:fill="FFFFFF"/>
              </w:rPr>
            </w:pPr>
            <w:r w:rsidRPr="00A749BA">
              <w:rPr>
                <w:rFonts w:ascii="Times New Roman" w:hAnsi="Times New Roman"/>
                <w:b/>
                <w:bCs/>
                <w:sz w:val="24"/>
                <w:szCs w:val="24"/>
              </w:rPr>
              <w:t xml:space="preserve">«Слово о полку Игореве» </w:t>
            </w:r>
            <w:r w:rsidRPr="00A749BA">
              <w:rPr>
                <w:rFonts w:ascii="Times New Roman" w:hAnsi="Times New Roman"/>
                <w:sz w:val="24"/>
                <w:szCs w:val="24"/>
              </w:rPr>
              <w:t xml:space="preserve">(к. </w:t>
            </w:r>
            <w:r w:rsidRPr="00A749BA">
              <w:rPr>
                <w:rFonts w:ascii="Times New Roman" w:hAnsi="Times New Roman"/>
                <w:sz w:val="24"/>
                <w:szCs w:val="24"/>
                <w:lang w:val="en-US"/>
              </w:rPr>
              <w:t>XII</w:t>
            </w:r>
            <w:r w:rsidRPr="00A749BA">
              <w:rPr>
                <w:rFonts w:ascii="Times New Roman" w:hAnsi="Times New Roman"/>
                <w:sz w:val="24"/>
                <w:szCs w:val="24"/>
              </w:rPr>
              <w:t xml:space="preserve"> в.) </w:t>
            </w:r>
            <w:r w:rsidRPr="00A749BA">
              <w:rPr>
                <w:rFonts w:ascii="Times New Roman" w:hAnsi="Times New Roman"/>
                <w:b/>
                <w:sz w:val="24"/>
                <w:szCs w:val="24"/>
                <w:shd w:val="clear" w:color="auto" w:fill="FFFFFF"/>
              </w:rPr>
              <w:t>(8-9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b/>
                <w:bCs/>
                <w:i/>
                <w:iCs/>
                <w:sz w:val="24"/>
                <w:szCs w:val="24"/>
              </w:rPr>
            </w:pPr>
            <w:r w:rsidRPr="00A749BA">
              <w:rPr>
                <w:rFonts w:ascii="Times New Roman" w:hAnsi="Times New Roman"/>
                <w:b/>
                <w:bCs/>
                <w:i/>
                <w:iCs/>
                <w:sz w:val="24"/>
                <w:szCs w:val="24"/>
              </w:rPr>
              <w:t>Древнерусская литература</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  1-2 произведения на выбор, например:</w:t>
            </w:r>
            <w:r w:rsidR="009D3152" w:rsidRPr="00A749BA">
              <w:rPr>
                <w:rFonts w:ascii="Times New Roman" w:hAnsi="Times New Roman"/>
                <w:b/>
                <w:bCs/>
                <w:i/>
                <w:iCs/>
                <w:sz w:val="24"/>
                <w:szCs w:val="24"/>
              </w:rPr>
              <w:t xml:space="preserve"> </w:t>
            </w:r>
            <w:proofErr w:type="gramStart"/>
            <w:r w:rsidRPr="00A749BA">
              <w:rPr>
                <w:rFonts w:ascii="Times New Roman" w:hAnsi="Times New Roman"/>
                <w:i/>
                <w:iCs/>
                <w:sz w:val="24"/>
                <w:szCs w:val="24"/>
              </w:rPr>
              <w:t>«Поучение» Владимира Мономаха,  «Повесть о разорении Рязани Батыем», «Житие Сергия Радонежского», «Домострой», «Повесть о Петре и Февронии Муромских», «Повесть о Ерше Ершовиче, сыне Щетинникове», «Житие протопопа Аввакума, им самим написанное» и др</w:t>
            </w:r>
            <w:r w:rsidRPr="00A749BA">
              <w:rPr>
                <w:rFonts w:ascii="Times New Roman" w:hAnsi="Times New Roman"/>
                <w:b/>
                <w:bCs/>
                <w:i/>
                <w:iCs/>
                <w:sz w:val="24"/>
                <w:szCs w:val="24"/>
              </w:rPr>
              <w:t>.)</w:t>
            </w:r>
            <w:proofErr w:type="gramEnd"/>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shd w:val="clear" w:color="auto" w:fill="FFFFFF"/>
              </w:rPr>
              <w:t>(6-8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2"/>
              <w:rPr>
                <w:rFonts w:ascii="Times New Roman" w:hAnsi="Times New Roman"/>
                <w:b/>
                <w:bCs/>
                <w:i/>
                <w:iCs/>
                <w:sz w:val="24"/>
                <w:szCs w:val="24"/>
              </w:rPr>
            </w:pPr>
            <w:r w:rsidRPr="00A749BA">
              <w:rPr>
                <w:rFonts w:ascii="Times New Roman" w:hAnsi="Times New Roman"/>
                <w:b/>
                <w:bCs/>
                <w:i/>
                <w:iCs/>
                <w:sz w:val="24"/>
                <w:szCs w:val="24"/>
              </w:rPr>
              <w:t>Русский фольклор:</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i/>
                <w:iCs/>
                <w:sz w:val="24"/>
                <w:szCs w:val="24"/>
              </w:rPr>
              <w:t>сказки, былины, загадки, пословицы, поговорки, песня и др</w:t>
            </w:r>
            <w:r w:rsidRPr="00A749BA">
              <w:rPr>
                <w:rFonts w:ascii="Times New Roman" w:hAnsi="Times New Roman"/>
                <w:b/>
                <w:bCs/>
                <w:i/>
                <w:iCs/>
                <w:sz w:val="24"/>
                <w:szCs w:val="24"/>
              </w:rPr>
              <w:t xml:space="preserve">. (10 произведений разных жанров, </w:t>
            </w:r>
            <w:r w:rsidRPr="00A749BA">
              <w:rPr>
                <w:rFonts w:ascii="Times New Roman" w:hAnsi="Times New Roman"/>
                <w:b/>
                <w:bCs/>
                <w:sz w:val="24"/>
                <w:szCs w:val="24"/>
              </w:rPr>
              <w:t>5-7 кл.</w:t>
            </w:r>
            <w:r w:rsidRPr="00A749BA">
              <w:rPr>
                <w:rFonts w:ascii="Times New Roman" w:hAnsi="Times New Roman"/>
                <w:sz w:val="24"/>
                <w:szCs w:val="24"/>
              </w:rPr>
              <w:t>)</w:t>
            </w: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Д.И. Фонвизин</w:t>
            </w:r>
            <w:r w:rsidRPr="00A749BA">
              <w:rPr>
                <w:rFonts w:ascii="Times New Roman" w:hAnsi="Times New Roman"/>
                <w:sz w:val="24"/>
                <w:szCs w:val="24"/>
              </w:rPr>
              <w:t xml:space="preserve"> «Недоросль» (1778 – 1782) </w:t>
            </w:r>
          </w:p>
          <w:p w:rsidR="0042291A" w:rsidRPr="00A749BA" w:rsidRDefault="0042291A" w:rsidP="00CA277E">
            <w:pPr>
              <w:tabs>
                <w:tab w:val="left" w:pos="5760"/>
              </w:tabs>
              <w:spacing w:after="0" w:line="240" w:lineRule="auto"/>
              <w:rPr>
                <w:rFonts w:ascii="Times New Roman" w:hAnsi="Times New Roman"/>
                <w:b/>
                <w:iCs/>
                <w:sz w:val="24"/>
                <w:szCs w:val="24"/>
                <w:shd w:val="clear" w:color="auto" w:fill="FFFFFF"/>
              </w:rPr>
            </w:pPr>
            <w:r w:rsidRPr="00A749BA">
              <w:rPr>
                <w:rFonts w:ascii="Times New Roman" w:hAnsi="Times New Roman"/>
                <w:b/>
                <w:iCs/>
                <w:sz w:val="24"/>
                <w:szCs w:val="24"/>
                <w:shd w:val="clear" w:color="auto" w:fill="FFFFFF"/>
              </w:rPr>
              <w:t>(8-9 кл.)</w:t>
            </w: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Н.М. Карамзин</w:t>
            </w:r>
            <w:r w:rsidRPr="00A749BA">
              <w:rPr>
                <w:rFonts w:ascii="Times New Roman" w:hAnsi="Times New Roman"/>
                <w:sz w:val="24"/>
                <w:szCs w:val="24"/>
              </w:rPr>
              <w:t xml:space="preserve">  «Бедная Лиза» (1792) </w:t>
            </w:r>
            <w:r w:rsidRPr="00A749BA">
              <w:rPr>
                <w:rFonts w:ascii="Times New Roman" w:hAnsi="Times New Roman"/>
                <w:b/>
                <w:iCs/>
                <w:sz w:val="24"/>
                <w:szCs w:val="24"/>
                <w:shd w:val="clear" w:color="auto" w:fill="FFFFFF"/>
              </w:rPr>
              <w:t>(8-9 кл.)</w:t>
            </w: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1"/>
              <w:rPr>
                <w:rFonts w:ascii="Times New Roman" w:hAnsi="Times New Roman"/>
                <w:i/>
                <w:iCs/>
                <w:sz w:val="24"/>
                <w:szCs w:val="24"/>
              </w:rPr>
            </w:pPr>
            <w:r w:rsidRPr="00A749BA">
              <w:rPr>
                <w:rFonts w:ascii="Times New Roman" w:hAnsi="Times New Roman"/>
                <w:b/>
                <w:bCs/>
                <w:i/>
                <w:iCs/>
                <w:sz w:val="24"/>
                <w:szCs w:val="24"/>
              </w:rPr>
              <w:t>М.В.</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 xml:space="preserve">Ломоносов – 1 стихотворение по выбору, например: </w:t>
            </w:r>
            <w:r w:rsidRPr="00A749BA">
              <w:rPr>
                <w:rFonts w:ascii="Times New Roman" w:hAnsi="Times New Roman"/>
                <w:i/>
                <w:iCs/>
                <w:sz w:val="24"/>
                <w:szCs w:val="24"/>
              </w:rPr>
              <w:t>«Стихи, сочиненные на дороге в Петергоф…» (1761), «Вечернее размышление о Божием Величии при случае великого северного сияния» (1743),</w:t>
            </w:r>
            <w:r w:rsidRPr="00A749BA">
              <w:rPr>
                <w:rFonts w:ascii="Times New Roman" w:hAnsi="Times New Roman"/>
                <w:b/>
                <w:bCs/>
                <w:i/>
                <w:iCs/>
                <w:sz w:val="24"/>
                <w:szCs w:val="24"/>
              </w:rPr>
              <w:t xml:space="preserve"> «</w:t>
            </w:r>
            <w:r w:rsidRPr="00A749BA">
              <w:rPr>
                <w:rFonts w:ascii="Times New Roman" w:hAnsi="Times New Roman"/>
                <w:i/>
                <w:iCs/>
                <w:sz w:val="24"/>
                <w:szCs w:val="24"/>
              </w:rPr>
              <w:t xml:space="preserve">Ода на день восшествия на Всероссийский престол Ея Величества Государыни Императрицы </w:t>
            </w:r>
          </w:p>
          <w:p w:rsidR="0042291A" w:rsidRPr="00A749BA" w:rsidRDefault="0042291A" w:rsidP="00CA277E">
            <w:pPr>
              <w:pStyle w:val="HTML"/>
              <w:tabs>
                <w:tab w:val="left" w:pos="5760"/>
              </w:tabs>
              <w:rPr>
                <w:rFonts w:ascii="Times New Roman" w:hAnsi="Times New Roman"/>
                <w:b/>
                <w:i/>
                <w:iCs/>
                <w:sz w:val="24"/>
                <w:szCs w:val="24"/>
              </w:rPr>
            </w:pPr>
            <w:r w:rsidRPr="00A749BA">
              <w:rPr>
                <w:rFonts w:ascii="Times New Roman" w:hAnsi="Times New Roman"/>
                <w:i/>
                <w:iCs/>
                <w:sz w:val="24"/>
                <w:szCs w:val="24"/>
              </w:rPr>
              <w:t>Елисаветы Петровны 1747 года» и др.</w:t>
            </w:r>
            <w:r w:rsidR="009D3152" w:rsidRPr="00A749BA">
              <w:rPr>
                <w:rFonts w:ascii="Times New Roman" w:hAnsi="Times New Roman"/>
                <w:i/>
                <w:iCs/>
                <w:sz w:val="24"/>
                <w:szCs w:val="24"/>
              </w:rPr>
              <w:t xml:space="preserve"> </w:t>
            </w:r>
            <w:r w:rsidRPr="00A749BA">
              <w:rPr>
                <w:rFonts w:ascii="Times New Roman" w:hAnsi="Times New Roman"/>
                <w:b/>
                <w:sz w:val="24"/>
                <w:szCs w:val="24"/>
              </w:rPr>
              <w:t>(8-9 кл.)</w:t>
            </w:r>
          </w:p>
          <w:p w:rsidR="0042291A" w:rsidRPr="00A749BA" w:rsidRDefault="0042291A" w:rsidP="00CA277E">
            <w:pPr>
              <w:keepNext/>
              <w:tabs>
                <w:tab w:val="left" w:pos="5760"/>
              </w:tabs>
              <w:spacing w:after="0" w:line="240" w:lineRule="auto"/>
              <w:outlineLvl w:val="1"/>
              <w:rPr>
                <w:rFonts w:ascii="Times New Roman" w:hAnsi="Times New Roman"/>
                <w:b/>
                <w:bCs/>
                <w:i/>
                <w:iCs/>
                <w:sz w:val="24"/>
                <w:szCs w:val="24"/>
              </w:rPr>
            </w:pPr>
            <w:r w:rsidRPr="00A749BA">
              <w:rPr>
                <w:rFonts w:ascii="Times New Roman" w:hAnsi="Times New Roman"/>
                <w:b/>
                <w:bCs/>
                <w:i/>
                <w:iCs/>
                <w:sz w:val="24"/>
                <w:szCs w:val="24"/>
              </w:rPr>
              <w:t>Г.Р.</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 xml:space="preserve">Державин – 1-2 стихотворения по выбору, например: </w:t>
            </w:r>
            <w:r w:rsidRPr="00A749BA">
              <w:rPr>
                <w:rFonts w:ascii="Times New Roman" w:hAnsi="Times New Roman"/>
                <w:i/>
                <w:iCs/>
                <w:sz w:val="24"/>
                <w:szCs w:val="24"/>
              </w:rPr>
              <w:t>«Фелица» (1782), «Осень во время осады Очакова» (1788), «Снигирь» 1800, «Водопад» (</w:t>
            </w:r>
            <w:r w:rsidRPr="00A749BA">
              <w:rPr>
                <w:rStyle w:val="poemyear"/>
                <w:rFonts w:ascii="Times New Roman" w:hAnsi="Times New Roman"/>
                <w:i/>
                <w:iCs/>
                <w:sz w:val="24"/>
                <w:szCs w:val="24"/>
              </w:rPr>
              <w:t>1791-1794)</w:t>
            </w:r>
            <w:r w:rsidRPr="00A749BA">
              <w:rPr>
                <w:rFonts w:ascii="Times New Roman" w:hAnsi="Times New Roman"/>
                <w:i/>
                <w:iCs/>
                <w:sz w:val="24"/>
                <w:szCs w:val="24"/>
              </w:rPr>
              <w:t>, «Памятник» (</w:t>
            </w:r>
            <w:r w:rsidRPr="00A749BA">
              <w:rPr>
                <w:rStyle w:val="poemyear"/>
                <w:rFonts w:ascii="Times New Roman" w:hAnsi="Times New Roman"/>
                <w:i/>
                <w:iCs/>
                <w:sz w:val="24"/>
                <w:szCs w:val="24"/>
              </w:rPr>
              <w:t>1795</w:t>
            </w:r>
            <w:r w:rsidRPr="00A749BA">
              <w:rPr>
                <w:rFonts w:ascii="Times New Roman" w:hAnsi="Times New Roman"/>
                <w:i/>
                <w:iCs/>
                <w:sz w:val="24"/>
                <w:szCs w:val="24"/>
              </w:rPr>
              <w:t xml:space="preserve">) и др. </w:t>
            </w:r>
            <w:r w:rsidRPr="00A749BA">
              <w:rPr>
                <w:rFonts w:ascii="Times New Roman" w:hAnsi="Times New Roman"/>
                <w:b/>
                <w:sz w:val="24"/>
                <w:szCs w:val="24"/>
              </w:rPr>
              <w:t>(8-9 кл.)</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И.А. Крылов – 3 басни по выбору, например:  </w:t>
            </w:r>
            <w:r w:rsidRPr="00A749BA">
              <w:rPr>
                <w:rFonts w:ascii="Times New Roman" w:hAnsi="Times New Roman"/>
                <w:i/>
                <w:iCs/>
                <w:sz w:val="24"/>
                <w:szCs w:val="24"/>
              </w:rPr>
              <w:t xml:space="preserve">«Слон и Моська» (1808), </w:t>
            </w:r>
            <w:r w:rsidRPr="00A749BA">
              <w:rPr>
                <w:rFonts w:ascii="Times New Roman" w:hAnsi="Times New Roman"/>
                <w:i/>
                <w:iCs/>
                <w:sz w:val="24"/>
                <w:szCs w:val="24"/>
              </w:rPr>
              <w:lastRenderedPageBreak/>
              <w:t xml:space="preserve">«Квартет» (1811), «Осел и Соловей» (1811), «Лебедь, Щука и Рак» (1814), «Свинья под дубом» (не позднее 1823) и др. </w:t>
            </w:r>
          </w:p>
          <w:p w:rsidR="0042291A" w:rsidRPr="00A749BA" w:rsidRDefault="0042291A" w:rsidP="00CA277E">
            <w:pPr>
              <w:tabs>
                <w:tab w:val="left" w:pos="5760"/>
              </w:tabs>
              <w:spacing w:after="0" w:line="240" w:lineRule="auto"/>
              <w:rPr>
                <w:rFonts w:ascii="Times New Roman" w:hAnsi="Times New Roman"/>
                <w:bCs/>
                <w:iCs/>
                <w:sz w:val="24"/>
                <w:szCs w:val="24"/>
                <w:shd w:val="clear" w:color="auto" w:fill="FFFFFF"/>
              </w:rPr>
            </w:pPr>
            <w:r w:rsidRPr="00A749BA">
              <w:rPr>
                <w:rFonts w:ascii="Times New Roman" w:hAnsi="Times New Roman"/>
                <w:b/>
                <w:iCs/>
                <w:sz w:val="24"/>
                <w:szCs w:val="24"/>
                <w:shd w:val="clear" w:color="auto" w:fill="FFFFFF"/>
              </w:rPr>
              <w:t>(5-6 кл.)</w:t>
            </w:r>
          </w:p>
          <w:p w:rsidR="0042291A" w:rsidRPr="00A749BA" w:rsidRDefault="0042291A" w:rsidP="00CA277E">
            <w:pPr>
              <w:keepNext/>
              <w:tabs>
                <w:tab w:val="left" w:pos="5760"/>
              </w:tabs>
              <w:spacing w:after="0" w:line="240" w:lineRule="auto"/>
              <w:outlineLvl w:val="1"/>
              <w:rPr>
                <w:rFonts w:ascii="Times New Roman" w:hAnsi="Times New Roman"/>
                <w:b/>
                <w:bCs/>
                <w:sz w:val="24"/>
                <w:szCs w:val="24"/>
              </w:rPr>
            </w:pPr>
          </w:p>
        </w:tc>
        <w:tc>
          <w:tcPr>
            <w:tcW w:w="3225" w:type="dxa"/>
          </w:tcPr>
          <w:p w:rsidR="0042291A" w:rsidRPr="00A749BA" w:rsidRDefault="0042291A" w:rsidP="00CA277E">
            <w:pPr>
              <w:tabs>
                <w:tab w:val="left" w:pos="5760"/>
              </w:tabs>
              <w:spacing w:after="0" w:line="240" w:lineRule="auto"/>
              <w:jc w:val="center"/>
              <w:rPr>
                <w:rFonts w:ascii="Times New Roman" w:hAnsi="Times New Roman"/>
                <w:b/>
                <w:b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lastRenderedPageBreak/>
              <w:t>А.С. Грибоедов</w:t>
            </w:r>
            <w:r w:rsidRPr="00A749BA">
              <w:rPr>
                <w:rFonts w:ascii="Times New Roman" w:hAnsi="Times New Roman"/>
                <w:sz w:val="24"/>
                <w:szCs w:val="24"/>
              </w:rPr>
              <w:t xml:space="preserve"> «Горе от ума» (1821 – 1824) </w:t>
            </w:r>
            <w:r w:rsidRPr="00A749BA">
              <w:rPr>
                <w:rFonts w:ascii="Times New Roman" w:hAnsi="Times New Roman"/>
                <w:b/>
                <w:bCs/>
                <w:sz w:val="24"/>
                <w:szCs w:val="24"/>
              </w:rPr>
              <w:t>(9 кл.)</w:t>
            </w:r>
          </w:p>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 w:val="left" w:pos="7380"/>
                <w:tab w:val="left" w:pos="8100"/>
              </w:tabs>
              <w:autoSpaceDE w:val="0"/>
              <w:autoSpaceDN w:val="0"/>
              <w:adjustRightInd w:val="0"/>
              <w:spacing w:before="100" w:beforeAutospacing="1" w:after="0" w:line="240" w:lineRule="auto"/>
              <w:jc w:val="both"/>
              <w:textAlignment w:val="top"/>
              <w:outlineLvl w:val="7"/>
              <w:rPr>
                <w:rFonts w:ascii="Times New Roman" w:hAnsi="Times New Roman"/>
                <w:i/>
                <w:iCs/>
                <w:sz w:val="24"/>
                <w:szCs w:val="24"/>
              </w:rPr>
            </w:pPr>
            <w:r w:rsidRPr="00A749BA">
              <w:rPr>
                <w:rFonts w:ascii="Times New Roman" w:hAnsi="Times New Roman"/>
                <w:b/>
                <w:bCs/>
                <w:i/>
                <w:iCs/>
                <w:sz w:val="24"/>
                <w:szCs w:val="24"/>
              </w:rPr>
              <w:t xml:space="preserve">В.А. Жуковский - 1-2 баллады по выбору, например: </w:t>
            </w:r>
            <w:r w:rsidRPr="00A749BA">
              <w:rPr>
                <w:rFonts w:ascii="Times New Roman" w:hAnsi="Times New Roman"/>
                <w:i/>
                <w:iCs/>
                <w:sz w:val="24"/>
                <w:szCs w:val="24"/>
              </w:rPr>
              <w:t>«Светлана» (1812), «Лесной царь» (1818)</w:t>
            </w:r>
            <w:r w:rsidRPr="00A749BA">
              <w:rPr>
                <w:rFonts w:ascii="Times New Roman" w:hAnsi="Times New Roman"/>
                <w:b/>
                <w:bCs/>
                <w:i/>
                <w:iCs/>
                <w:sz w:val="24"/>
                <w:szCs w:val="24"/>
              </w:rPr>
              <w:t xml:space="preserve">; 1-2 элегии по выбору, например: </w:t>
            </w:r>
            <w:r w:rsidRPr="00A749BA">
              <w:rPr>
                <w:rFonts w:ascii="Times New Roman" w:hAnsi="Times New Roman"/>
                <w:i/>
                <w:iCs/>
                <w:sz w:val="24"/>
                <w:szCs w:val="24"/>
              </w:rPr>
              <w:t>«Невыразимое» (1819), «Море» (1822) и др.</w:t>
            </w:r>
          </w:p>
          <w:p w:rsidR="0042291A" w:rsidRPr="00A749BA" w:rsidRDefault="0042291A" w:rsidP="00CA277E">
            <w:pPr>
              <w:tabs>
                <w:tab w:val="left" w:pos="5760"/>
                <w:tab w:val="left" w:pos="7380"/>
                <w:tab w:val="left" w:pos="810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b/>
                <w:bCs/>
                <w:sz w:val="24"/>
                <w:szCs w:val="24"/>
              </w:rPr>
              <w:t>(7-9 кл.)</w:t>
            </w:r>
          </w:p>
        </w:tc>
        <w:tc>
          <w:tcPr>
            <w:tcW w:w="3225" w:type="dxa"/>
          </w:tcPr>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 xml:space="preserve">А.С. Пушкин </w:t>
            </w:r>
            <w:r w:rsidRPr="00A749BA">
              <w:rPr>
                <w:rFonts w:ascii="Times New Roman" w:hAnsi="Times New Roman"/>
                <w:sz w:val="24"/>
                <w:szCs w:val="24"/>
              </w:rPr>
              <w:t>«Евгений Онегин» (</w:t>
            </w:r>
            <w:r w:rsidRPr="00A749BA">
              <w:rPr>
                <w:rStyle w:val="st"/>
                <w:rFonts w:ascii="Times New Roman" w:hAnsi="Times New Roman"/>
                <w:sz w:val="24"/>
                <w:szCs w:val="24"/>
              </w:rPr>
              <w:t>1823 —1831)</w:t>
            </w:r>
            <w:r w:rsidR="009D3152" w:rsidRPr="00A749BA">
              <w:rPr>
                <w:rStyle w:val="st"/>
                <w:rFonts w:ascii="Times New Roman" w:hAnsi="Times New Roman"/>
                <w:sz w:val="24"/>
                <w:szCs w:val="24"/>
              </w:rPr>
              <w:t xml:space="preserve"> </w:t>
            </w:r>
            <w:r w:rsidRPr="00A749BA">
              <w:rPr>
                <w:rStyle w:val="st"/>
                <w:rFonts w:ascii="Times New Roman" w:hAnsi="Times New Roman"/>
                <w:b/>
                <w:bCs/>
                <w:sz w:val="24"/>
                <w:szCs w:val="24"/>
              </w:rPr>
              <w:t>(9 кл.)</w:t>
            </w:r>
            <w:r w:rsidRPr="00A749BA">
              <w:rPr>
                <w:rFonts w:ascii="Times New Roman" w:hAnsi="Times New Roman"/>
                <w:sz w:val="24"/>
                <w:szCs w:val="24"/>
              </w:rPr>
              <w:t xml:space="preserve">, «Дубровский» (1832 </w:t>
            </w:r>
            <w:r w:rsidRPr="00A749BA">
              <w:rPr>
                <w:rStyle w:val="st"/>
                <w:rFonts w:ascii="Times New Roman" w:hAnsi="Times New Roman"/>
                <w:sz w:val="24"/>
                <w:szCs w:val="24"/>
              </w:rPr>
              <w:t xml:space="preserve">— </w:t>
            </w:r>
            <w:r w:rsidRPr="00A749BA">
              <w:rPr>
                <w:rFonts w:ascii="Times New Roman" w:hAnsi="Times New Roman"/>
                <w:sz w:val="24"/>
                <w:szCs w:val="24"/>
              </w:rPr>
              <w:t>1833)</w:t>
            </w:r>
            <w:r w:rsidRPr="00A749BA">
              <w:rPr>
                <w:rFonts w:ascii="Times New Roman" w:hAnsi="Times New Roman"/>
                <w:iCs/>
                <w:sz w:val="24"/>
                <w:szCs w:val="24"/>
              </w:rPr>
              <w:t xml:space="preserve"> (6-7 кл),</w:t>
            </w:r>
            <w:r w:rsidRPr="00A749BA">
              <w:rPr>
                <w:rFonts w:ascii="Times New Roman" w:hAnsi="Times New Roman"/>
                <w:sz w:val="24"/>
                <w:szCs w:val="24"/>
              </w:rPr>
              <w:t xml:space="preserve"> «Капитанская дочка» (1832 </w:t>
            </w:r>
            <w:r w:rsidRPr="00A749BA">
              <w:rPr>
                <w:rStyle w:val="st"/>
                <w:rFonts w:ascii="Times New Roman" w:hAnsi="Times New Roman"/>
                <w:sz w:val="24"/>
                <w:szCs w:val="24"/>
              </w:rPr>
              <w:t>—</w:t>
            </w:r>
            <w:r w:rsidRPr="00A749BA">
              <w:rPr>
                <w:rFonts w:ascii="Times New Roman" w:hAnsi="Times New Roman"/>
                <w:sz w:val="24"/>
                <w:szCs w:val="24"/>
              </w:rPr>
              <w:t xml:space="preserve">1836)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iCs/>
                <w:sz w:val="24"/>
                <w:szCs w:val="24"/>
              </w:rPr>
              <w:t>(7-8 кл.).</w:t>
            </w:r>
          </w:p>
          <w:p w:rsidR="0042291A" w:rsidRPr="00A749BA" w:rsidRDefault="0042291A" w:rsidP="00CA277E">
            <w:pPr>
              <w:tabs>
                <w:tab w:val="left" w:pos="770"/>
                <w:tab w:val="left" w:pos="576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b/>
                <w:bCs/>
                <w:kern w:val="36"/>
                <w:sz w:val="24"/>
                <w:szCs w:val="24"/>
              </w:rPr>
              <w:t>Стихотворения</w:t>
            </w:r>
            <w:r w:rsidRPr="00A749BA">
              <w:rPr>
                <w:rFonts w:ascii="Times New Roman" w:hAnsi="Times New Roman"/>
                <w:sz w:val="24"/>
                <w:szCs w:val="24"/>
              </w:rPr>
              <w:t>: «К Чаадаеву» («Любви, надежды, тихой славы…») (1818), «Песнь о вещем Олеге» (1822), «К***» («Я помню чудное мгновенье…») (1825), «Зимний вечер» (1825), «Пророк» (1826), «</w:t>
            </w:r>
            <w:proofErr w:type="gramStart"/>
            <w:r w:rsidRPr="00A749BA">
              <w:rPr>
                <w:rFonts w:ascii="Times New Roman" w:hAnsi="Times New Roman"/>
                <w:sz w:val="24"/>
                <w:szCs w:val="24"/>
              </w:rPr>
              <w:t>Во</w:t>
            </w:r>
            <w:proofErr w:type="gramEnd"/>
            <w:r w:rsidRPr="00A749BA">
              <w:rPr>
                <w:rFonts w:ascii="Times New Roman" w:hAnsi="Times New Roman"/>
                <w:sz w:val="24"/>
                <w:szCs w:val="24"/>
              </w:rPr>
              <w:t xml:space="preserve"> глубине сибирских руд…» (1827), «Я вас любил: любовь еще, быть может…» (1829), «Зимнее утро» (1829), «Я памятник себе воздвиг нерукотворный…» (1836)</w:t>
            </w:r>
          </w:p>
          <w:p w:rsidR="0042291A" w:rsidRPr="00A749BA" w:rsidRDefault="0042291A" w:rsidP="00CA277E">
            <w:pPr>
              <w:tabs>
                <w:tab w:val="left" w:pos="770"/>
                <w:tab w:val="left" w:pos="5760"/>
              </w:tabs>
              <w:autoSpaceDE w:val="0"/>
              <w:autoSpaceDN w:val="0"/>
              <w:adjustRightInd w:val="0"/>
              <w:spacing w:after="0" w:line="240" w:lineRule="auto"/>
              <w:jc w:val="both"/>
              <w:rPr>
                <w:rFonts w:ascii="Times New Roman" w:hAnsi="Times New Roman"/>
                <w:sz w:val="24"/>
                <w:szCs w:val="24"/>
              </w:rPr>
            </w:pPr>
            <w:r w:rsidRPr="00A749BA">
              <w:rPr>
                <w:rFonts w:ascii="Times New Roman" w:hAnsi="Times New Roman"/>
                <w:b/>
                <w:bCs/>
                <w:sz w:val="24"/>
                <w:szCs w:val="24"/>
              </w:rPr>
              <w:t>(5-9 кл.)</w:t>
            </w:r>
          </w:p>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i/>
                <w:iCs/>
                <w:sz w:val="24"/>
                <w:szCs w:val="24"/>
              </w:rPr>
            </w:pPr>
            <w:r w:rsidRPr="00A749BA">
              <w:rPr>
                <w:rFonts w:ascii="Times New Roman" w:hAnsi="Times New Roman"/>
                <w:b/>
                <w:bCs/>
                <w:sz w:val="24"/>
                <w:szCs w:val="24"/>
              </w:rPr>
              <w:t xml:space="preserve">А.С. Пушкин - </w:t>
            </w:r>
            <w:r w:rsidRPr="00A749BA">
              <w:rPr>
                <w:rFonts w:ascii="Times New Roman" w:hAnsi="Times New Roman"/>
                <w:b/>
                <w:bCs/>
                <w:i/>
                <w:iCs/>
                <w:sz w:val="24"/>
                <w:szCs w:val="24"/>
              </w:rPr>
              <w:t>10 стихотворений различной тематики, представляющих разные периоды творчества – по выбору, входят в программу каждого класса, например</w:t>
            </w:r>
            <w:r w:rsidRPr="00A749BA">
              <w:rPr>
                <w:rFonts w:ascii="Times New Roman" w:hAnsi="Times New Roman"/>
                <w:sz w:val="24"/>
                <w:szCs w:val="24"/>
              </w:rPr>
              <w:t xml:space="preserve">: </w:t>
            </w:r>
            <w:r w:rsidRPr="00A749BA">
              <w:rPr>
                <w:rFonts w:ascii="Times New Roman" w:hAnsi="Times New Roman"/>
                <w:i/>
                <w:iCs/>
                <w:sz w:val="24"/>
                <w:szCs w:val="24"/>
              </w:rPr>
              <w:t>«Воспоминания в Царском Селе» (1814), «Вольность» (1817), «Деревня» (181), «</w:t>
            </w:r>
            <w:r w:rsidRPr="00A749BA">
              <w:rPr>
                <w:rStyle w:val="line"/>
                <w:rFonts w:ascii="Times New Roman" w:hAnsi="Times New Roman"/>
                <w:i/>
                <w:iCs/>
                <w:sz w:val="24"/>
                <w:szCs w:val="24"/>
              </w:rPr>
              <w:t>Редеет облаков летучая гряда» (1820),</w:t>
            </w:r>
            <w:r w:rsidRPr="00A749BA">
              <w:rPr>
                <w:rFonts w:ascii="Times New Roman" w:hAnsi="Times New Roman"/>
                <w:i/>
                <w:iCs/>
                <w:sz w:val="24"/>
                <w:szCs w:val="24"/>
              </w:rPr>
              <w:t xml:space="preserve"> «Погасло дневное светило…» (1820), «Свободы сеятель пустынный…» (1823), </w:t>
            </w:r>
          </w:p>
          <w:p w:rsidR="0042291A" w:rsidRPr="00A749BA" w:rsidRDefault="0042291A" w:rsidP="00CA277E">
            <w:pPr>
              <w:pStyle w:val="HTML"/>
              <w:tabs>
                <w:tab w:val="left" w:pos="5760"/>
              </w:tabs>
              <w:rPr>
                <w:rFonts w:ascii="Times New Roman" w:hAnsi="Times New Roman"/>
                <w:i/>
                <w:iCs/>
                <w:sz w:val="24"/>
                <w:szCs w:val="24"/>
              </w:rPr>
            </w:pPr>
            <w:proofErr w:type="gramStart"/>
            <w:r w:rsidRPr="00A749BA">
              <w:rPr>
                <w:rFonts w:ascii="Times New Roman" w:hAnsi="Times New Roman"/>
                <w:i/>
                <w:iCs/>
                <w:sz w:val="24"/>
                <w:szCs w:val="24"/>
              </w:rPr>
              <w:t xml:space="preserve">«К морю» (1824), «19 октября» («Роняет лес багряный свой убор…») (1825), «Зимняя дорога» (1826), «И.И. Пущину» (1826), «Няне» (1826), «Стансы («В надежде славы и добра…») (1826), «Арион» (1827), «Цветок» (1828), «Не пой, красавица, при мне…» (1828), «Анчар» (1828), «На холмах Грузии лежит ночная мгла…» (1829), «Брожу ли я вдоль улиц </w:t>
            </w:r>
            <w:r w:rsidRPr="00A749BA">
              <w:rPr>
                <w:rFonts w:ascii="Times New Roman" w:hAnsi="Times New Roman"/>
                <w:i/>
                <w:iCs/>
                <w:sz w:val="24"/>
                <w:szCs w:val="24"/>
              </w:rPr>
              <w:lastRenderedPageBreak/>
              <w:t>шумных…» (1829),</w:t>
            </w:r>
            <w:proofErr w:type="gramEnd"/>
          </w:p>
          <w:p w:rsidR="0042291A" w:rsidRPr="00A749BA" w:rsidRDefault="0042291A" w:rsidP="00CA277E">
            <w:pPr>
              <w:tabs>
                <w:tab w:val="left" w:pos="770"/>
                <w:tab w:val="left" w:pos="576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i/>
                <w:iCs/>
                <w:sz w:val="24"/>
                <w:szCs w:val="24"/>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w:t>
            </w:r>
            <w:r w:rsidRPr="00A749BA">
              <w:rPr>
                <w:rStyle w:val="line"/>
                <w:rFonts w:ascii="Times New Roman" w:hAnsi="Times New Roman"/>
                <w:i/>
                <w:iCs/>
                <w:sz w:val="24"/>
                <w:szCs w:val="24"/>
              </w:rPr>
              <w:t>Была пора: наш праздник молодой…» (1836)</w:t>
            </w:r>
            <w:r w:rsidRPr="00A749BA">
              <w:rPr>
                <w:rFonts w:ascii="Times New Roman" w:hAnsi="Times New Roman"/>
                <w:i/>
                <w:iCs/>
                <w:sz w:val="24"/>
                <w:szCs w:val="24"/>
              </w:rPr>
              <w:t xml:space="preserve">  и др. </w:t>
            </w:r>
            <w:r w:rsidRPr="00A749BA">
              <w:rPr>
                <w:rFonts w:ascii="Times New Roman" w:hAnsi="Times New Roman"/>
                <w:b/>
                <w:bCs/>
                <w:sz w:val="24"/>
                <w:szCs w:val="24"/>
              </w:rPr>
              <w:t>(5-9 кл.)</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i/>
                <w:iCs/>
                <w:sz w:val="24"/>
                <w:szCs w:val="24"/>
              </w:rPr>
              <w:t xml:space="preserve">«Маленькие трагедии» (1830) </w:t>
            </w:r>
            <w:r w:rsidRPr="00A749BA">
              <w:rPr>
                <w:rFonts w:ascii="Times New Roman" w:hAnsi="Times New Roman"/>
                <w:b/>
                <w:bCs/>
                <w:i/>
                <w:iCs/>
                <w:sz w:val="24"/>
                <w:szCs w:val="24"/>
              </w:rPr>
              <w:t>1-2 по выбору, например</w:t>
            </w:r>
            <w:r w:rsidRPr="00A749BA">
              <w:rPr>
                <w:rFonts w:ascii="Times New Roman" w:hAnsi="Times New Roman"/>
                <w:i/>
                <w:iCs/>
                <w:sz w:val="24"/>
                <w:szCs w:val="24"/>
              </w:rPr>
              <w:t xml:space="preserve">: «Моцарт и Сальери», «Каменный гость». </w:t>
            </w:r>
            <w:r w:rsidRPr="00A749BA">
              <w:rPr>
                <w:rFonts w:ascii="Times New Roman" w:hAnsi="Times New Roman"/>
                <w:b/>
                <w:bCs/>
                <w:sz w:val="24"/>
                <w:szCs w:val="24"/>
              </w:rPr>
              <w:t>(8-9 кл.)</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i/>
                <w:iCs/>
                <w:sz w:val="24"/>
                <w:szCs w:val="24"/>
              </w:rPr>
              <w:t xml:space="preserve">«Повести Белкина» (1830) - </w:t>
            </w:r>
            <w:r w:rsidRPr="00A749BA">
              <w:rPr>
                <w:rFonts w:ascii="Times New Roman" w:hAnsi="Times New Roman"/>
                <w:b/>
                <w:bCs/>
                <w:i/>
                <w:iCs/>
                <w:sz w:val="24"/>
                <w:szCs w:val="24"/>
              </w:rPr>
              <w:t>2-3 по выбору, например</w:t>
            </w:r>
            <w:r w:rsidRPr="00A749BA">
              <w:rPr>
                <w:rFonts w:ascii="Times New Roman" w:hAnsi="Times New Roman"/>
                <w:i/>
                <w:iCs/>
                <w:sz w:val="24"/>
                <w:szCs w:val="24"/>
              </w:rPr>
              <w:t xml:space="preserve">: «Станционный смотритель», «Метель», «Выстрел» и др. </w:t>
            </w:r>
            <w:r w:rsidRPr="00A749BA">
              <w:rPr>
                <w:rFonts w:ascii="Times New Roman" w:hAnsi="Times New Roman"/>
                <w:b/>
                <w:bCs/>
                <w:sz w:val="24"/>
                <w:szCs w:val="24"/>
              </w:rPr>
              <w:t>(</w:t>
            </w:r>
            <w:r w:rsidRPr="00A749BA">
              <w:rPr>
                <w:rFonts w:ascii="Times New Roman" w:hAnsi="Times New Roman"/>
                <w:b/>
                <w:sz w:val="24"/>
                <w:szCs w:val="24"/>
              </w:rPr>
              <w:t>7-8 кл.)</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Поэмы –1 по выбору, например</w:t>
            </w:r>
            <w:r w:rsidRPr="00A749BA">
              <w:rPr>
                <w:rFonts w:ascii="Times New Roman" w:hAnsi="Times New Roman"/>
                <w:i/>
                <w:iCs/>
                <w:sz w:val="24"/>
                <w:szCs w:val="24"/>
              </w:rPr>
              <w:t xml:space="preserve">: «Руслан и Людмила» (1818—1820), «Кавказский пленник» (1820 – 1821), «Цыганы» (1824), «Полтава» (1828), «Медный всадник» (1833) (Вступление) и др. </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(7-9 кл.)</w:t>
            </w:r>
          </w:p>
          <w:p w:rsidR="0042291A" w:rsidRPr="00A749BA" w:rsidRDefault="0042291A" w:rsidP="00CA277E">
            <w:pPr>
              <w:tabs>
                <w:tab w:val="left" w:pos="5760"/>
              </w:tabs>
              <w:autoSpaceDE w:val="0"/>
              <w:autoSpaceDN w:val="0"/>
              <w:adjustRightInd w:val="0"/>
              <w:spacing w:after="0" w:line="240" w:lineRule="auto"/>
              <w:rPr>
                <w:rFonts w:ascii="Times New Roman" w:hAnsi="Times New Roman"/>
                <w:sz w:val="24"/>
                <w:szCs w:val="24"/>
              </w:rPr>
            </w:pPr>
            <w:r w:rsidRPr="00A749BA">
              <w:rPr>
                <w:rFonts w:ascii="Times New Roman" w:hAnsi="Times New Roman"/>
                <w:b/>
                <w:bCs/>
                <w:i/>
                <w:iCs/>
                <w:sz w:val="24"/>
                <w:szCs w:val="24"/>
              </w:rPr>
              <w:t xml:space="preserve">Сказки – 1 по выбору, например: </w:t>
            </w:r>
            <w:r w:rsidRPr="00A749BA">
              <w:rPr>
                <w:rFonts w:ascii="Times New Roman" w:hAnsi="Times New Roman"/>
                <w:i/>
                <w:iCs/>
                <w:sz w:val="24"/>
                <w:szCs w:val="24"/>
              </w:rPr>
              <w:t>«Сказка о мертвой царевне и о семи богатырях» и др</w:t>
            </w:r>
            <w:r w:rsidRPr="00A749BA">
              <w:rPr>
                <w:rFonts w:ascii="Times New Roman" w:hAnsi="Times New Roman"/>
                <w:sz w:val="24"/>
                <w:szCs w:val="24"/>
              </w:rPr>
              <w:t xml:space="preserve">. </w:t>
            </w:r>
          </w:p>
          <w:p w:rsidR="0042291A" w:rsidRPr="00A749BA" w:rsidRDefault="0042291A" w:rsidP="00CA277E">
            <w:pPr>
              <w:tabs>
                <w:tab w:val="left" w:pos="5760"/>
              </w:tabs>
              <w:autoSpaceDE w:val="0"/>
              <w:autoSpaceDN w:val="0"/>
              <w:adjustRightInd w:val="0"/>
              <w:spacing w:after="0" w:line="240" w:lineRule="auto"/>
              <w:rPr>
                <w:rFonts w:ascii="Times New Roman" w:hAnsi="Times New Roman"/>
                <w:b/>
                <w:bCs/>
                <w:i/>
                <w:iCs/>
                <w:sz w:val="24"/>
                <w:szCs w:val="24"/>
              </w:rPr>
            </w:pPr>
            <w:r w:rsidRPr="00A749BA">
              <w:rPr>
                <w:rFonts w:ascii="Times New Roman" w:hAnsi="Times New Roman"/>
                <w:b/>
                <w:bCs/>
                <w:sz w:val="24"/>
                <w:szCs w:val="24"/>
              </w:rPr>
              <w:t>(5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both"/>
              <w:textAlignment w:val="top"/>
              <w:outlineLvl w:val="7"/>
              <w:rPr>
                <w:rFonts w:ascii="Times New Roman" w:hAnsi="Times New Roman"/>
                <w:i/>
                <w:iCs/>
                <w:sz w:val="24"/>
                <w:szCs w:val="24"/>
              </w:rPr>
            </w:pPr>
            <w:r w:rsidRPr="00A749BA">
              <w:rPr>
                <w:rFonts w:ascii="Times New Roman" w:hAnsi="Times New Roman"/>
                <w:b/>
                <w:bCs/>
                <w:i/>
                <w:iCs/>
                <w:sz w:val="24"/>
                <w:szCs w:val="24"/>
              </w:rPr>
              <w:lastRenderedPageBreak/>
              <w:t>Поэзия пушкинской эпохи</w:t>
            </w:r>
            <w:r w:rsidRPr="00A749BA">
              <w:rPr>
                <w:rFonts w:ascii="Times New Roman" w:hAnsi="Times New Roman"/>
                <w:i/>
                <w:iCs/>
                <w:sz w:val="24"/>
                <w:szCs w:val="24"/>
              </w:rPr>
              <w:t xml:space="preserve">, например: </w:t>
            </w:r>
          </w:p>
          <w:p w:rsidR="0042291A" w:rsidRPr="00A749BA" w:rsidRDefault="0042291A" w:rsidP="00CA277E">
            <w:pPr>
              <w:tabs>
                <w:tab w:val="left" w:pos="5760"/>
              </w:tabs>
              <w:spacing w:after="0" w:line="240" w:lineRule="auto"/>
              <w:jc w:val="both"/>
              <w:rPr>
                <w:rFonts w:ascii="Times New Roman" w:hAnsi="Times New Roman"/>
                <w:i/>
                <w:iCs/>
                <w:sz w:val="24"/>
                <w:szCs w:val="24"/>
              </w:rPr>
            </w:pPr>
            <w:r w:rsidRPr="00A749BA">
              <w:rPr>
                <w:rFonts w:ascii="Times New Roman" w:hAnsi="Times New Roman"/>
                <w:b/>
                <w:bCs/>
                <w:i/>
                <w:iCs/>
                <w:sz w:val="24"/>
                <w:szCs w:val="24"/>
              </w:rPr>
              <w:t>К.Н.</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Батюшков</w:t>
            </w:r>
            <w:r w:rsidRPr="00A749BA">
              <w:rPr>
                <w:rFonts w:ascii="Times New Roman" w:hAnsi="Times New Roman"/>
                <w:i/>
                <w:iCs/>
                <w:sz w:val="24"/>
                <w:szCs w:val="24"/>
              </w:rPr>
              <w:t xml:space="preserve">, </w:t>
            </w:r>
            <w:r w:rsidRPr="00A749BA">
              <w:rPr>
                <w:rFonts w:ascii="Times New Roman" w:hAnsi="Times New Roman"/>
                <w:b/>
                <w:bCs/>
                <w:i/>
                <w:iCs/>
                <w:sz w:val="24"/>
                <w:szCs w:val="24"/>
              </w:rPr>
              <w:t>А.А.</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Дельвиг</w:t>
            </w:r>
            <w:r w:rsidRPr="00A749BA">
              <w:rPr>
                <w:rFonts w:ascii="Times New Roman" w:hAnsi="Times New Roman"/>
                <w:i/>
                <w:iCs/>
                <w:sz w:val="24"/>
                <w:szCs w:val="24"/>
              </w:rPr>
              <w:t xml:space="preserve">, </w:t>
            </w:r>
            <w:r w:rsidRPr="00A749BA">
              <w:rPr>
                <w:rFonts w:ascii="Times New Roman" w:hAnsi="Times New Roman"/>
                <w:b/>
                <w:bCs/>
                <w:i/>
                <w:iCs/>
                <w:sz w:val="24"/>
                <w:szCs w:val="24"/>
              </w:rPr>
              <w:t>Н.М.</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Языков</w:t>
            </w:r>
            <w:r w:rsidRPr="00A749BA">
              <w:rPr>
                <w:rFonts w:ascii="Times New Roman" w:hAnsi="Times New Roman"/>
                <w:i/>
                <w:iCs/>
                <w:sz w:val="24"/>
                <w:szCs w:val="24"/>
              </w:rPr>
              <w:t xml:space="preserve">, </w:t>
            </w:r>
            <w:r w:rsidRPr="00A749BA">
              <w:rPr>
                <w:rFonts w:ascii="Times New Roman" w:hAnsi="Times New Roman"/>
                <w:b/>
                <w:bCs/>
                <w:i/>
                <w:iCs/>
                <w:sz w:val="24"/>
                <w:szCs w:val="24"/>
              </w:rPr>
              <w:t>Е.А.</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Баратынский(2-3 стихотворения по выбору, 5-9 кл.</w:t>
            </w:r>
            <w:r w:rsidRPr="00A749BA">
              <w:rPr>
                <w:rFonts w:ascii="Times New Roman" w:hAnsi="Times New Roman"/>
                <w:i/>
                <w:iCs/>
                <w:sz w:val="24"/>
                <w:szCs w:val="24"/>
              </w:rPr>
              <w:t>)</w:t>
            </w:r>
          </w:p>
          <w:p w:rsidR="0042291A" w:rsidRPr="00A749BA" w:rsidRDefault="0042291A" w:rsidP="00CA277E">
            <w:pPr>
              <w:tabs>
                <w:tab w:val="left" w:pos="5760"/>
              </w:tabs>
              <w:spacing w:after="0" w:line="240" w:lineRule="auto"/>
              <w:jc w:val="center"/>
              <w:rPr>
                <w:rFonts w:ascii="Times New Roman" w:hAnsi="Times New Roman"/>
                <w:b/>
                <w:b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lastRenderedPageBreak/>
              <w:t>М.Ю.</w:t>
            </w:r>
            <w:r w:rsidR="009D3152" w:rsidRPr="00A749BA">
              <w:rPr>
                <w:rFonts w:ascii="Times New Roman" w:hAnsi="Times New Roman"/>
                <w:b/>
                <w:bCs/>
                <w:sz w:val="24"/>
                <w:szCs w:val="24"/>
              </w:rPr>
              <w:t xml:space="preserve"> </w:t>
            </w:r>
            <w:r w:rsidRPr="00A749BA">
              <w:rPr>
                <w:rFonts w:ascii="Times New Roman" w:hAnsi="Times New Roman"/>
                <w:b/>
                <w:bCs/>
                <w:sz w:val="24"/>
                <w:szCs w:val="24"/>
              </w:rPr>
              <w:t xml:space="preserve">Лермонтов </w:t>
            </w:r>
            <w:r w:rsidRPr="00A749BA">
              <w:rPr>
                <w:rFonts w:ascii="Times New Roman" w:hAnsi="Times New Roman"/>
                <w:sz w:val="24"/>
                <w:szCs w:val="24"/>
              </w:rPr>
              <w:t xml:space="preserve">«Герой нашего времени» (1838 — 1840). </w:t>
            </w:r>
            <w:r w:rsidRPr="00A749BA">
              <w:rPr>
                <w:rFonts w:ascii="Times New Roman" w:hAnsi="Times New Roman"/>
                <w:b/>
                <w:bCs/>
                <w:sz w:val="24"/>
                <w:szCs w:val="24"/>
              </w:rPr>
              <w:t>(9 кл.)</w:t>
            </w:r>
          </w:p>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sz w:val="24"/>
                <w:szCs w:val="24"/>
              </w:rPr>
            </w:pPr>
            <w:r w:rsidRPr="00A749BA">
              <w:rPr>
                <w:rFonts w:ascii="Times New Roman" w:hAnsi="Times New Roman"/>
                <w:b/>
                <w:bCs/>
                <w:kern w:val="36"/>
                <w:sz w:val="24"/>
                <w:szCs w:val="24"/>
              </w:rPr>
              <w:t>Стихотворения</w:t>
            </w:r>
            <w:r w:rsidRPr="00A749BA">
              <w:rPr>
                <w:rFonts w:ascii="Times New Roman" w:hAnsi="Times New Roman"/>
                <w:sz w:val="24"/>
                <w:szCs w:val="24"/>
              </w:rPr>
              <w:t xml:space="preserve">:  «Парус» (1832), «Смерть Поэта» (1837), «Бородино» (1837), «Узник» (1837), «Тучи» </w:t>
            </w:r>
            <w:r w:rsidRPr="00A749BA">
              <w:rPr>
                <w:rFonts w:ascii="Times New Roman" w:hAnsi="Times New Roman"/>
                <w:sz w:val="24"/>
                <w:szCs w:val="24"/>
              </w:rPr>
              <w:lastRenderedPageBreak/>
              <w:t xml:space="preserve">(1840), «Утес» (1841), «Выхожу один я на дорогу...» (1841). </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(5-9 кл.)</w:t>
            </w:r>
          </w:p>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sz w:val="24"/>
                <w:szCs w:val="24"/>
              </w:rPr>
            </w:pPr>
            <w:r w:rsidRPr="00A749BA">
              <w:rPr>
                <w:rFonts w:ascii="Times New Roman" w:hAnsi="Times New Roman"/>
                <w:b/>
                <w:bCs/>
                <w:sz w:val="24"/>
                <w:szCs w:val="24"/>
              </w:rPr>
              <w:lastRenderedPageBreak/>
              <w:t>М.Ю.</w:t>
            </w:r>
            <w:r w:rsidR="009D3152" w:rsidRPr="00A749BA">
              <w:rPr>
                <w:rFonts w:ascii="Times New Roman" w:hAnsi="Times New Roman"/>
                <w:b/>
                <w:bCs/>
                <w:sz w:val="24"/>
                <w:szCs w:val="24"/>
              </w:rPr>
              <w:t xml:space="preserve"> </w:t>
            </w:r>
            <w:r w:rsidRPr="00A749BA">
              <w:rPr>
                <w:rFonts w:ascii="Times New Roman" w:hAnsi="Times New Roman"/>
                <w:b/>
                <w:bCs/>
                <w:sz w:val="24"/>
                <w:szCs w:val="24"/>
              </w:rPr>
              <w:t xml:space="preserve">Лермонтов - </w:t>
            </w:r>
            <w:r w:rsidRPr="00A749BA">
              <w:rPr>
                <w:rFonts w:ascii="Times New Roman" w:hAnsi="Times New Roman"/>
                <w:b/>
                <w:bCs/>
                <w:i/>
                <w:iCs/>
                <w:sz w:val="24"/>
                <w:szCs w:val="24"/>
              </w:rPr>
              <w:t>10 стихотворений по выбору, входят в программу каждого класса, например</w:t>
            </w:r>
            <w:r w:rsidRPr="00A749BA">
              <w:rPr>
                <w:rFonts w:ascii="Times New Roman" w:hAnsi="Times New Roman"/>
                <w:sz w:val="24"/>
                <w:szCs w:val="24"/>
              </w:rPr>
              <w:t xml:space="preserve">: </w:t>
            </w:r>
          </w:p>
          <w:p w:rsidR="0042291A" w:rsidRPr="00A749BA" w:rsidRDefault="0042291A" w:rsidP="00CA277E">
            <w:pPr>
              <w:tabs>
                <w:tab w:val="left" w:pos="250"/>
                <w:tab w:val="left" w:pos="5760"/>
              </w:tabs>
              <w:autoSpaceDE w:val="0"/>
              <w:autoSpaceDN w:val="0"/>
              <w:adjustRightInd w:val="0"/>
              <w:spacing w:after="0" w:line="240" w:lineRule="auto"/>
              <w:jc w:val="both"/>
              <w:rPr>
                <w:rFonts w:ascii="Times New Roman" w:hAnsi="Times New Roman"/>
                <w:i/>
                <w:iCs/>
                <w:sz w:val="24"/>
                <w:szCs w:val="24"/>
              </w:rPr>
            </w:pPr>
            <w:proofErr w:type="gramStart"/>
            <w:r w:rsidRPr="00A749BA">
              <w:rPr>
                <w:rFonts w:ascii="Times New Roman" w:hAnsi="Times New Roman"/>
                <w:i/>
                <w:iCs/>
                <w:sz w:val="24"/>
                <w:szCs w:val="24"/>
              </w:rPr>
              <w:t xml:space="preserve">«Ангел» (1831), «Дума» (1838), «Три пальмы» (1838), «Молитва» («В </w:t>
            </w:r>
            <w:r w:rsidRPr="00A749BA">
              <w:rPr>
                <w:rFonts w:ascii="Times New Roman" w:hAnsi="Times New Roman"/>
                <w:i/>
                <w:iCs/>
                <w:sz w:val="24"/>
                <w:szCs w:val="24"/>
              </w:rPr>
              <w:lastRenderedPageBreak/>
              <w:t>минуту жизни трудную…») (1839), «И скучно и грустно» (1840), «Молитва» («Я, Матерь Божия, ныне с молитвою...») (1840), «Когда волнуется желтеющая нива…» (1840), «Из Г</w:t>
            </w:r>
            <w:r w:rsidR="00A23AB5" w:rsidRPr="00A749BA">
              <w:rPr>
                <w:rFonts w:ascii="Times New Roman" w:hAnsi="Times New Roman"/>
                <w:i/>
                <w:iCs/>
                <w:sz w:val="24"/>
                <w:szCs w:val="24"/>
              </w:rPr>
              <w:t>е</w:t>
            </w:r>
            <w:r w:rsidRPr="00A749BA">
              <w:rPr>
                <w:rFonts w:ascii="Times New Roman" w:hAnsi="Times New Roman"/>
                <w:i/>
                <w:iCs/>
                <w:sz w:val="24"/>
                <w:szCs w:val="24"/>
              </w:rPr>
              <w:t xml:space="preserve">те («Горные вершины…») (1840), «Нет, не тебя так пылко я люблю…» (1841), «Родина» (1841), «Пророк» (1841), «Как часто, пестрою толпою окружен...» (1841), «Листок» (1841) и др. </w:t>
            </w:r>
            <w:r w:rsidRPr="00A749BA">
              <w:rPr>
                <w:rFonts w:ascii="Times New Roman" w:hAnsi="Times New Roman"/>
                <w:b/>
                <w:bCs/>
                <w:sz w:val="24"/>
                <w:szCs w:val="24"/>
              </w:rPr>
              <w:t>(5-9 кл.)</w:t>
            </w:r>
            <w:proofErr w:type="gramEnd"/>
          </w:p>
          <w:p w:rsidR="0042291A" w:rsidRPr="00A749BA" w:rsidRDefault="0042291A" w:rsidP="00CA277E">
            <w:pPr>
              <w:tabs>
                <w:tab w:val="left" w:pos="5760"/>
                <w:tab w:val="left" w:pos="7380"/>
                <w:tab w:val="left" w:pos="8100"/>
              </w:tabs>
              <w:autoSpaceDE w:val="0"/>
              <w:autoSpaceDN w:val="0"/>
              <w:adjustRightInd w:val="0"/>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Поэмы</w:t>
            </w:r>
          </w:p>
          <w:p w:rsidR="0042291A" w:rsidRPr="00A749BA" w:rsidRDefault="0042291A" w:rsidP="00CA277E">
            <w:pPr>
              <w:tabs>
                <w:tab w:val="left" w:pos="5760"/>
                <w:tab w:val="left" w:pos="7380"/>
                <w:tab w:val="left" w:pos="810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b/>
                <w:bCs/>
                <w:i/>
                <w:iCs/>
                <w:sz w:val="24"/>
                <w:szCs w:val="24"/>
              </w:rPr>
              <w:t xml:space="preserve"> 1-2 по выбору,</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например</w:t>
            </w:r>
            <w:r w:rsidRPr="00A749BA">
              <w:rPr>
                <w:rFonts w:ascii="Times New Roman" w:hAnsi="Times New Roman"/>
                <w:i/>
                <w:iCs/>
                <w:sz w:val="24"/>
                <w:szCs w:val="24"/>
              </w:rPr>
              <w:t>: «</w:t>
            </w:r>
            <w:proofErr w:type="gramStart"/>
            <w:r w:rsidRPr="00A749BA">
              <w:rPr>
                <w:rFonts w:ascii="Times New Roman" w:hAnsi="Times New Roman"/>
                <w:i/>
                <w:iCs/>
                <w:sz w:val="24"/>
                <w:szCs w:val="24"/>
              </w:rPr>
              <w:t>Песня про царя</w:t>
            </w:r>
            <w:proofErr w:type="gramEnd"/>
            <w:r w:rsidRPr="00A749BA">
              <w:rPr>
                <w:rFonts w:ascii="Times New Roman" w:hAnsi="Times New Roman"/>
                <w:i/>
                <w:iCs/>
                <w:sz w:val="24"/>
                <w:szCs w:val="24"/>
              </w:rPr>
              <w:t xml:space="preserve"> Ивана Васильевича, молодого опричника и удалого купца Калашникова» (1837), «Мцыри» (1839) и др.</w:t>
            </w:r>
          </w:p>
          <w:p w:rsidR="0042291A" w:rsidRPr="00A749BA" w:rsidRDefault="0042291A" w:rsidP="00CA277E">
            <w:pPr>
              <w:tabs>
                <w:tab w:val="left" w:pos="5760"/>
                <w:tab w:val="left" w:pos="7380"/>
                <w:tab w:val="left" w:pos="810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b/>
                <w:bCs/>
                <w:sz w:val="24"/>
                <w:szCs w:val="24"/>
              </w:rPr>
              <w:t>(8-9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spacing w:before="100" w:beforeAutospacing="1" w:after="0" w:line="240" w:lineRule="auto"/>
              <w:jc w:val="center"/>
              <w:textAlignment w:val="top"/>
              <w:outlineLvl w:val="7"/>
              <w:rPr>
                <w:rFonts w:ascii="Times New Roman" w:hAnsi="Times New Roman"/>
                <w:sz w:val="24"/>
                <w:szCs w:val="24"/>
              </w:rPr>
            </w:pPr>
            <w:r w:rsidRPr="00A749BA">
              <w:rPr>
                <w:rFonts w:ascii="Times New Roman" w:hAnsi="Times New Roman"/>
                <w:b/>
                <w:bCs/>
                <w:i/>
                <w:iCs/>
                <w:sz w:val="24"/>
                <w:szCs w:val="24"/>
              </w:rPr>
              <w:lastRenderedPageBreak/>
              <w:t xml:space="preserve">Литературные сказки </w:t>
            </w:r>
            <w:r w:rsidRPr="00A749BA">
              <w:rPr>
                <w:rFonts w:ascii="Times New Roman" w:hAnsi="Times New Roman"/>
                <w:b/>
                <w:bCs/>
                <w:i/>
                <w:iCs/>
                <w:sz w:val="24"/>
                <w:szCs w:val="24"/>
                <w:lang w:val="en-US"/>
              </w:rPr>
              <w:t>XIX</w:t>
            </w:r>
            <w:r w:rsidRPr="00A749BA">
              <w:rPr>
                <w:rFonts w:ascii="Times New Roman" w:hAnsi="Times New Roman"/>
                <w:b/>
                <w:bCs/>
                <w:i/>
                <w:iCs/>
                <w:sz w:val="24"/>
                <w:szCs w:val="24"/>
              </w:rPr>
              <w:t>-ХХ века</w:t>
            </w:r>
            <w:r w:rsidRPr="00A749BA">
              <w:rPr>
                <w:rFonts w:ascii="Times New Roman" w:hAnsi="Times New Roman"/>
                <w:sz w:val="24"/>
                <w:szCs w:val="24"/>
              </w:rPr>
              <w:t>, например:</w:t>
            </w:r>
          </w:p>
          <w:p w:rsidR="0042291A" w:rsidRPr="00A749BA" w:rsidRDefault="0042291A" w:rsidP="00CA277E">
            <w:pPr>
              <w:spacing w:after="0" w:line="240" w:lineRule="auto"/>
              <w:rPr>
                <w:rFonts w:ascii="Times New Roman" w:hAnsi="Times New Roman"/>
                <w:b/>
                <w:bCs/>
                <w:i/>
                <w:iCs/>
                <w:sz w:val="24"/>
                <w:szCs w:val="24"/>
              </w:rPr>
            </w:pPr>
            <w:r w:rsidRPr="00A749BA">
              <w:rPr>
                <w:rFonts w:ascii="Times New Roman" w:hAnsi="Times New Roman"/>
                <w:b/>
                <w:bCs/>
                <w:i/>
                <w:iCs/>
                <w:sz w:val="24"/>
                <w:szCs w:val="24"/>
              </w:rPr>
              <w:t>А.</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Погорельский, В.Ф.</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Одоевский, С.Г.</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Писахов, Б.В.</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Шергин, А.М.</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Ремизов, Ю.К.</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Олеша, Е.В.</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Клюев и др.</w:t>
            </w:r>
          </w:p>
          <w:p w:rsidR="0042291A" w:rsidRPr="00A749BA" w:rsidRDefault="0042291A" w:rsidP="00CA277E">
            <w:pPr>
              <w:spacing w:after="0" w:line="240" w:lineRule="auto"/>
              <w:rPr>
                <w:rFonts w:ascii="Times New Roman" w:hAnsi="Times New Roman"/>
                <w:b/>
                <w:bCs/>
                <w:i/>
                <w:iCs/>
                <w:sz w:val="24"/>
                <w:szCs w:val="24"/>
              </w:rPr>
            </w:pPr>
            <w:r w:rsidRPr="00A749BA">
              <w:rPr>
                <w:rFonts w:ascii="Times New Roman" w:hAnsi="Times New Roman"/>
                <w:b/>
                <w:bCs/>
                <w:i/>
                <w:iCs/>
                <w:sz w:val="24"/>
                <w:szCs w:val="24"/>
              </w:rPr>
              <w:t>(1 сказка на выбор, 5 кл.)</w:t>
            </w:r>
          </w:p>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lastRenderedPageBreak/>
              <w:t>Н.В.</w:t>
            </w:r>
            <w:r w:rsidR="009D3152" w:rsidRPr="00A749BA">
              <w:rPr>
                <w:rFonts w:ascii="Times New Roman" w:hAnsi="Times New Roman"/>
                <w:b/>
                <w:bCs/>
                <w:sz w:val="24"/>
                <w:szCs w:val="24"/>
              </w:rPr>
              <w:t xml:space="preserve"> </w:t>
            </w:r>
            <w:r w:rsidRPr="00A749BA">
              <w:rPr>
                <w:rFonts w:ascii="Times New Roman" w:hAnsi="Times New Roman"/>
                <w:b/>
                <w:bCs/>
                <w:sz w:val="24"/>
                <w:szCs w:val="24"/>
              </w:rPr>
              <w:t>Гоголь</w:t>
            </w:r>
          </w:p>
          <w:p w:rsidR="0042291A" w:rsidRPr="00A749BA" w:rsidRDefault="0042291A" w:rsidP="00CA277E">
            <w:pPr>
              <w:keepNext/>
              <w:keepLines/>
              <w:pBdr>
                <w:left w:val="single" w:sz="4" w:space="0" w:color="auto"/>
                <w:bottom w:val="single" w:sz="4" w:space="0" w:color="auto"/>
                <w:right w:val="single" w:sz="4" w:space="0" w:color="auto"/>
              </w:pBdr>
              <w:shd w:val="clear" w:color="000000" w:fill="D8D8D8"/>
              <w:spacing w:before="100" w:beforeAutospacing="1" w:after="0" w:line="240" w:lineRule="auto"/>
              <w:jc w:val="center"/>
              <w:textAlignment w:val="top"/>
              <w:outlineLvl w:val="7"/>
              <w:rPr>
                <w:rFonts w:ascii="Times New Roman" w:hAnsi="Times New Roman"/>
                <w:b/>
                <w:bCs/>
                <w:sz w:val="24"/>
                <w:szCs w:val="24"/>
              </w:rPr>
            </w:pPr>
            <w:r w:rsidRPr="00A749BA">
              <w:rPr>
                <w:rFonts w:ascii="Times New Roman" w:hAnsi="Times New Roman"/>
                <w:sz w:val="24"/>
                <w:szCs w:val="24"/>
              </w:rPr>
              <w:t xml:space="preserve">«Ревизор» (1835) </w:t>
            </w:r>
            <w:r w:rsidRPr="00A749BA">
              <w:rPr>
                <w:rFonts w:ascii="Times New Roman" w:hAnsi="Times New Roman"/>
                <w:b/>
                <w:bCs/>
                <w:sz w:val="24"/>
                <w:szCs w:val="24"/>
              </w:rPr>
              <w:t xml:space="preserve">(7-8 кл.), </w:t>
            </w:r>
            <w:r w:rsidRPr="00A749BA">
              <w:rPr>
                <w:rFonts w:ascii="Times New Roman" w:hAnsi="Times New Roman"/>
                <w:sz w:val="24"/>
                <w:szCs w:val="24"/>
              </w:rPr>
              <w:t xml:space="preserve">«Мертвые души» (1835 – 1841) </w:t>
            </w:r>
            <w:r w:rsidRPr="00A749BA">
              <w:rPr>
                <w:rFonts w:ascii="Times New Roman" w:hAnsi="Times New Roman"/>
                <w:b/>
                <w:bCs/>
                <w:sz w:val="24"/>
                <w:szCs w:val="24"/>
              </w:rPr>
              <w:t>(9-10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i/>
                <w:iCs/>
                <w:sz w:val="24"/>
                <w:szCs w:val="24"/>
              </w:rPr>
            </w:pPr>
            <w:r w:rsidRPr="00A749BA">
              <w:rPr>
                <w:rFonts w:ascii="Times New Roman" w:hAnsi="Times New Roman"/>
                <w:b/>
                <w:bCs/>
                <w:sz w:val="24"/>
                <w:szCs w:val="24"/>
              </w:rPr>
              <w:t>Н.В.</w:t>
            </w:r>
            <w:r w:rsidR="009D3152" w:rsidRPr="00A749BA">
              <w:rPr>
                <w:rFonts w:ascii="Times New Roman" w:hAnsi="Times New Roman"/>
                <w:b/>
                <w:bCs/>
                <w:sz w:val="24"/>
                <w:szCs w:val="24"/>
              </w:rPr>
              <w:t xml:space="preserve"> </w:t>
            </w:r>
            <w:r w:rsidRPr="00A749BA">
              <w:rPr>
                <w:rFonts w:ascii="Times New Roman" w:hAnsi="Times New Roman"/>
                <w:b/>
                <w:bCs/>
                <w:sz w:val="24"/>
                <w:szCs w:val="24"/>
              </w:rPr>
              <w:t xml:space="preserve">Гоголь </w:t>
            </w:r>
            <w:r w:rsidRPr="00A749BA">
              <w:rPr>
                <w:rFonts w:ascii="Times New Roman" w:hAnsi="Times New Roman"/>
                <w:b/>
                <w:bCs/>
                <w:i/>
                <w:iCs/>
                <w:sz w:val="24"/>
                <w:szCs w:val="24"/>
              </w:rPr>
              <w:t>Повести – 5 из разных циклов, на выбор, входят в программу каждого класса, например:</w:t>
            </w:r>
            <w:r w:rsidR="009D3152" w:rsidRPr="00A749BA">
              <w:rPr>
                <w:rFonts w:ascii="Times New Roman" w:hAnsi="Times New Roman"/>
                <w:b/>
                <w:bCs/>
                <w:i/>
                <w:iCs/>
                <w:sz w:val="24"/>
                <w:szCs w:val="24"/>
              </w:rPr>
              <w:t xml:space="preserve"> </w:t>
            </w:r>
            <w:r w:rsidRPr="00A749BA">
              <w:rPr>
                <w:rFonts w:ascii="Times New Roman" w:hAnsi="Times New Roman"/>
                <w:i/>
                <w:iCs/>
                <w:sz w:val="24"/>
                <w:szCs w:val="24"/>
              </w:rPr>
              <w:t xml:space="preserve">«Ночь перед Рождеством» (1830 – 1831), «Повесть о том, как поссорился Иван Иванович с Иваном Никифоровичем» (1834), «Невский проспект» (1833 – 1834), «Тарас Бульба» (1835), «Старосветские помещики» (1835), «Шинель» (1839) и др.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(5-9 кл.)</w:t>
            </w:r>
          </w:p>
        </w:tc>
        <w:tc>
          <w:tcPr>
            <w:tcW w:w="3225" w:type="dxa"/>
          </w:tcPr>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 xml:space="preserve">Ф.И. Тютчев – </w:t>
            </w:r>
            <w:r w:rsidRPr="00A749BA">
              <w:rPr>
                <w:rFonts w:ascii="Times New Roman" w:hAnsi="Times New Roman"/>
                <w:b/>
                <w:bCs/>
                <w:kern w:val="36"/>
                <w:sz w:val="24"/>
                <w:szCs w:val="24"/>
              </w:rPr>
              <w:t>Стихотворения</w:t>
            </w:r>
            <w:r w:rsidRPr="00A749BA">
              <w:rPr>
                <w:rFonts w:ascii="Times New Roman" w:hAnsi="Times New Roman"/>
                <w:b/>
                <w:bCs/>
                <w:sz w:val="24"/>
                <w:szCs w:val="24"/>
              </w:rPr>
              <w:t>:</w:t>
            </w:r>
          </w:p>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sz w:val="24"/>
                <w:szCs w:val="24"/>
              </w:rPr>
            </w:pPr>
            <w:r w:rsidRPr="00A749BA">
              <w:rPr>
                <w:rFonts w:ascii="Times New Roman" w:hAnsi="Times New Roman"/>
                <w:sz w:val="24"/>
                <w:szCs w:val="24"/>
              </w:rPr>
              <w:t xml:space="preserve"> «Весенняя гроза» («Люблю грозу в начале мая…») (1828, нач. 1850-х), «</w:t>
            </w:r>
            <w:r w:rsidRPr="00A749BA">
              <w:rPr>
                <w:rFonts w:ascii="Times New Roman" w:hAnsi="Times New Roman"/>
                <w:sz w:val="24"/>
                <w:szCs w:val="24"/>
                <w:lang w:val="en-US"/>
              </w:rPr>
              <w:t>Silentium</w:t>
            </w:r>
            <w:r w:rsidRPr="00A749BA">
              <w:rPr>
                <w:rFonts w:ascii="Times New Roman" w:hAnsi="Times New Roman"/>
                <w:sz w:val="24"/>
                <w:szCs w:val="24"/>
              </w:rPr>
              <w:t xml:space="preserve">!» </w:t>
            </w:r>
            <w:r w:rsidRPr="00A749BA">
              <w:rPr>
                <w:rFonts w:ascii="Times New Roman" w:hAnsi="Times New Roman"/>
                <w:sz w:val="24"/>
                <w:szCs w:val="24"/>
              </w:rPr>
              <w:lastRenderedPageBreak/>
              <w:t xml:space="preserve">(Молчи, скрывайся и таи…) (1829, нач. 1830-х), «Умом Россию не понять…» (1866).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(5-8 кл.)</w:t>
            </w: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А.А. Фет</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kern w:val="36"/>
                <w:sz w:val="24"/>
                <w:szCs w:val="24"/>
              </w:rPr>
              <w:t>Стихотворения</w:t>
            </w:r>
            <w:r w:rsidRPr="00A749BA">
              <w:rPr>
                <w:rFonts w:ascii="Times New Roman" w:hAnsi="Times New Roman"/>
                <w:sz w:val="24"/>
                <w:szCs w:val="24"/>
              </w:rPr>
              <w:t xml:space="preserve">: «Шепот, робкое дыханье…» (1850), «Как беден наш язык! Хочу и не могу…» (1887).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w:t>
            </w:r>
            <w:r w:rsidRPr="00A749BA">
              <w:rPr>
                <w:rFonts w:ascii="Times New Roman" w:hAnsi="Times New Roman"/>
                <w:b/>
                <w:bCs/>
                <w:kern w:val="36"/>
                <w:sz w:val="24"/>
                <w:szCs w:val="24"/>
              </w:rPr>
              <w:t>5-8 кл.</w:t>
            </w:r>
            <w:r w:rsidRPr="00A749BA">
              <w:rPr>
                <w:rFonts w:ascii="Times New Roman" w:hAnsi="Times New Roman"/>
                <w:b/>
                <w:bCs/>
                <w:sz w:val="24"/>
                <w:szCs w:val="24"/>
              </w:rPr>
              <w:t>)</w:t>
            </w: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Н.А.</w:t>
            </w:r>
            <w:r w:rsidR="00565E7E"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Некрасов. </w:t>
            </w:r>
          </w:p>
          <w:p w:rsidR="0042291A" w:rsidRPr="00A749BA" w:rsidRDefault="0042291A" w:rsidP="00CA277E">
            <w:pPr>
              <w:tabs>
                <w:tab w:val="left" w:pos="5760"/>
              </w:tabs>
              <w:spacing w:after="0" w:line="240" w:lineRule="auto"/>
              <w:jc w:val="both"/>
              <w:outlineLvl w:val="0"/>
              <w:rPr>
                <w:rFonts w:ascii="Times New Roman" w:hAnsi="Times New Roman"/>
                <w:sz w:val="24"/>
                <w:szCs w:val="24"/>
              </w:rPr>
            </w:pPr>
            <w:r w:rsidRPr="00A749BA">
              <w:rPr>
                <w:rFonts w:ascii="Times New Roman" w:hAnsi="Times New Roman"/>
                <w:kern w:val="36"/>
                <w:sz w:val="24"/>
                <w:szCs w:val="24"/>
              </w:rPr>
              <w:t>Стихотворения</w:t>
            </w:r>
            <w:proofErr w:type="gramStart"/>
            <w:r w:rsidRPr="00A749BA">
              <w:rPr>
                <w:rFonts w:ascii="Times New Roman" w:hAnsi="Times New Roman"/>
                <w:kern w:val="36"/>
                <w:sz w:val="24"/>
                <w:szCs w:val="24"/>
              </w:rPr>
              <w:t>:</w:t>
            </w:r>
            <w:r w:rsidRPr="00A749BA">
              <w:rPr>
                <w:rFonts w:ascii="Times New Roman" w:hAnsi="Times New Roman"/>
                <w:sz w:val="24"/>
                <w:szCs w:val="24"/>
              </w:rPr>
              <w:t>«</w:t>
            </w:r>
            <w:proofErr w:type="gramEnd"/>
            <w:r w:rsidRPr="00A749BA">
              <w:rPr>
                <w:rFonts w:ascii="Times New Roman" w:hAnsi="Times New Roman"/>
                <w:sz w:val="24"/>
                <w:szCs w:val="24"/>
              </w:rPr>
              <w:t xml:space="preserve">Крестьянские дети» (1861), «Вчерашний день, часу в шестом…» (1848),  «Несжатая полоса» (1854). </w:t>
            </w:r>
          </w:p>
          <w:p w:rsidR="0042291A" w:rsidRPr="00A749BA" w:rsidRDefault="0042291A" w:rsidP="00CA277E">
            <w:pPr>
              <w:tabs>
                <w:tab w:val="left" w:pos="5760"/>
              </w:tabs>
              <w:spacing w:after="0" w:line="240" w:lineRule="auto"/>
              <w:jc w:val="both"/>
              <w:outlineLvl w:val="0"/>
              <w:rPr>
                <w:rFonts w:ascii="Times New Roman" w:hAnsi="Times New Roman"/>
                <w:b/>
                <w:bCs/>
                <w:sz w:val="24"/>
                <w:szCs w:val="24"/>
              </w:rPr>
            </w:pPr>
            <w:r w:rsidRPr="00A749BA">
              <w:rPr>
                <w:rFonts w:ascii="Times New Roman" w:hAnsi="Times New Roman"/>
                <w:b/>
                <w:bCs/>
                <w:sz w:val="24"/>
                <w:szCs w:val="24"/>
              </w:rPr>
              <w:t>(</w:t>
            </w:r>
            <w:r w:rsidRPr="00A749BA">
              <w:rPr>
                <w:rFonts w:ascii="Times New Roman" w:hAnsi="Times New Roman"/>
                <w:b/>
                <w:bCs/>
                <w:iCs/>
                <w:kern w:val="36"/>
                <w:sz w:val="24"/>
                <w:szCs w:val="24"/>
              </w:rPr>
              <w:t>5-8 кл.)</w:t>
            </w: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autoSpaceDE w:val="0"/>
              <w:autoSpaceDN w:val="0"/>
              <w:adjustRightInd w:val="0"/>
              <w:spacing w:before="100" w:beforeAutospacing="1" w:after="0" w:line="240" w:lineRule="auto"/>
              <w:jc w:val="center"/>
              <w:textAlignment w:val="top"/>
              <w:outlineLvl w:val="7"/>
              <w:rPr>
                <w:rFonts w:ascii="Times New Roman" w:hAnsi="Times New Roman"/>
                <w:i/>
                <w:iCs/>
                <w:sz w:val="24"/>
                <w:szCs w:val="24"/>
              </w:rPr>
            </w:pPr>
            <w:r w:rsidRPr="00A749BA">
              <w:rPr>
                <w:rFonts w:ascii="Times New Roman" w:hAnsi="Times New Roman"/>
                <w:b/>
                <w:bCs/>
                <w:sz w:val="24"/>
                <w:szCs w:val="24"/>
              </w:rPr>
              <w:lastRenderedPageBreak/>
              <w:t xml:space="preserve">Ф.И. Тютчев - </w:t>
            </w:r>
            <w:r w:rsidRPr="00A749BA">
              <w:rPr>
                <w:rFonts w:ascii="Times New Roman" w:hAnsi="Times New Roman"/>
                <w:b/>
                <w:bCs/>
                <w:i/>
                <w:iCs/>
                <w:sz w:val="24"/>
                <w:szCs w:val="24"/>
              </w:rPr>
              <w:t>3-4 стихотворения по выбору, например</w:t>
            </w:r>
            <w:r w:rsidRPr="00A749BA">
              <w:rPr>
                <w:rFonts w:ascii="Times New Roman" w:hAnsi="Times New Roman"/>
                <w:sz w:val="24"/>
                <w:szCs w:val="24"/>
              </w:rPr>
              <w:t xml:space="preserve">: </w:t>
            </w:r>
            <w:r w:rsidRPr="00A749BA">
              <w:rPr>
                <w:rFonts w:ascii="Times New Roman" w:hAnsi="Times New Roman"/>
                <w:i/>
                <w:iCs/>
                <w:sz w:val="24"/>
                <w:szCs w:val="24"/>
              </w:rPr>
              <w:t xml:space="preserve">«Еще в полях белеет снег…» (1829, нач. 1830-х),  «Цицерон» </w:t>
            </w:r>
            <w:r w:rsidRPr="00A749BA">
              <w:rPr>
                <w:rFonts w:ascii="Times New Roman" w:hAnsi="Times New Roman"/>
                <w:i/>
                <w:iCs/>
                <w:sz w:val="24"/>
                <w:szCs w:val="24"/>
              </w:rPr>
              <w:lastRenderedPageBreak/>
              <w:t xml:space="preserve">(1829, нач. 1830-х), «Фонтан» (1836), «Эти бедные селенья…» (1855), «Есть в осени первоначальной…» (1857), «Певучесть есть в морских волнах…» (1865), «Нам не дано предугадать…» (1869),  «К. Б.» («Я встретил вас – и все былое...») (1870) и др. </w:t>
            </w:r>
          </w:p>
          <w:p w:rsidR="0042291A" w:rsidRPr="00A749BA" w:rsidRDefault="0042291A" w:rsidP="00CA277E">
            <w:pPr>
              <w:tabs>
                <w:tab w:val="left" w:pos="5760"/>
              </w:tabs>
              <w:autoSpaceDE w:val="0"/>
              <w:autoSpaceDN w:val="0"/>
              <w:adjustRightInd w:val="0"/>
              <w:spacing w:after="0" w:line="240" w:lineRule="auto"/>
              <w:rPr>
                <w:rFonts w:ascii="Times New Roman" w:hAnsi="Times New Roman"/>
                <w:b/>
                <w:bCs/>
                <w:sz w:val="24"/>
                <w:szCs w:val="24"/>
              </w:rPr>
            </w:pPr>
            <w:r w:rsidRPr="00A749BA">
              <w:rPr>
                <w:rFonts w:ascii="Times New Roman" w:hAnsi="Times New Roman"/>
                <w:b/>
                <w:bCs/>
                <w:sz w:val="24"/>
                <w:szCs w:val="24"/>
              </w:rPr>
              <w:t>(5-8 кл.)</w:t>
            </w:r>
          </w:p>
          <w:p w:rsidR="0042291A" w:rsidRPr="00A749BA" w:rsidRDefault="0042291A" w:rsidP="00CA277E">
            <w:pPr>
              <w:pStyle w:val="western"/>
              <w:shd w:val="clear" w:color="auto" w:fill="FFFFFF"/>
              <w:tabs>
                <w:tab w:val="left" w:pos="5760"/>
              </w:tabs>
              <w:spacing w:before="0" w:beforeAutospacing="0" w:after="0"/>
              <w:ind w:firstLine="0"/>
              <w:jc w:val="left"/>
              <w:rPr>
                <w:color w:val="auto"/>
              </w:rPr>
            </w:pPr>
          </w:p>
          <w:p w:rsidR="0042291A" w:rsidRPr="00A749BA" w:rsidRDefault="0042291A" w:rsidP="00CA277E">
            <w:pPr>
              <w:pStyle w:val="western"/>
              <w:shd w:val="clear" w:color="auto" w:fill="FFFFFF"/>
              <w:tabs>
                <w:tab w:val="left" w:pos="5760"/>
              </w:tabs>
              <w:spacing w:before="0" w:beforeAutospacing="0" w:after="0"/>
              <w:jc w:val="left"/>
              <w:rPr>
                <w:b/>
                <w:bCs/>
                <w:i/>
                <w:iCs/>
                <w:color w:val="auto"/>
              </w:rPr>
            </w:pPr>
            <w:r w:rsidRPr="00A749BA">
              <w:rPr>
                <w:color w:val="auto"/>
              </w:rPr>
              <w:t>А.А. Фет</w:t>
            </w:r>
            <w:r w:rsidRPr="00A749BA">
              <w:rPr>
                <w:b/>
                <w:bCs/>
                <w:color w:val="auto"/>
              </w:rPr>
              <w:t xml:space="preserve"> - </w:t>
            </w:r>
            <w:r w:rsidRPr="00A749BA">
              <w:rPr>
                <w:i/>
                <w:iCs/>
                <w:color w:val="auto"/>
                <w:kern w:val="36"/>
              </w:rPr>
              <w:t>3-4 стихотворения по выбору, например</w:t>
            </w:r>
            <w:r w:rsidRPr="00A749BA">
              <w:rPr>
                <w:color w:val="auto"/>
                <w:kern w:val="36"/>
              </w:rPr>
              <w:t xml:space="preserve">: </w:t>
            </w:r>
            <w:r w:rsidRPr="00A749BA">
              <w:rPr>
                <w:b/>
                <w:bCs/>
                <w:i/>
                <w:iCs/>
                <w:color w:val="auto"/>
              </w:rPr>
              <w:t xml:space="preserve">«Я пришел к тебе с приветом…» (1843), «На стоге сена ночью южной…» (1857),  «Сияла ночь. Луной был полон сад. Лежали…» (1877), «Это утро, радость эта…» (1881), «Учись у них –  у дуба, у березы…» (1883), «Я тебе ничего не скажу…» (1885) и др. </w:t>
            </w:r>
          </w:p>
          <w:p w:rsidR="0042291A" w:rsidRPr="00A749BA" w:rsidRDefault="0042291A" w:rsidP="00CA277E">
            <w:pPr>
              <w:pStyle w:val="western"/>
              <w:shd w:val="clear" w:color="auto" w:fill="FFFFFF"/>
              <w:tabs>
                <w:tab w:val="left" w:pos="5760"/>
              </w:tabs>
              <w:spacing w:before="0" w:beforeAutospacing="0" w:after="0"/>
              <w:jc w:val="left"/>
              <w:rPr>
                <w:b/>
                <w:bCs/>
                <w:i/>
                <w:iCs/>
                <w:color w:val="auto"/>
              </w:rPr>
            </w:pPr>
            <w:r w:rsidRPr="00A749BA">
              <w:rPr>
                <w:color w:val="auto"/>
              </w:rPr>
              <w:t>(</w:t>
            </w:r>
            <w:r w:rsidRPr="00A749BA">
              <w:rPr>
                <w:color w:val="auto"/>
                <w:kern w:val="36"/>
              </w:rPr>
              <w:t>5-8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Н.А.</w:t>
            </w:r>
            <w:r w:rsidR="009D3152"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Некрасов</w:t>
            </w:r>
          </w:p>
          <w:p w:rsidR="0042291A" w:rsidRPr="00A749BA" w:rsidRDefault="0042291A" w:rsidP="00CA277E">
            <w:pPr>
              <w:tabs>
                <w:tab w:val="left" w:pos="5760"/>
                <w:tab w:val="left" w:pos="7380"/>
                <w:tab w:val="left" w:pos="8100"/>
              </w:tabs>
              <w:autoSpaceDE w:val="0"/>
              <w:autoSpaceDN w:val="0"/>
              <w:adjustRightInd w:val="0"/>
              <w:spacing w:after="0" w:line="240" w:lineRule="auto"/>
              <w:jc w:val="both"/>
              <w:rPr>
                <w:rFonts w:ascii="Times New Roman" w:hAnsi="Times New Roman"/>
                <w:b/>
                <w:bCs/>
                <w:sz w:val="24"/>
                <w:szCs w:val="24"/>
              </w:rPr>
            </w:pPr>
            <w:r w:rsidRPr="00A749BA">
              <w:rPr>
                <w:rFonts w:ascii="Times New Roman" w:hAnsi="Times New Roman"/>
                <w:b/>
                <w:bCs/>
                <w:i/>
                <w:iCs/>
                <w:kern w:val="36"/>
                <w:sz w:val="24"/>
                <w:szCs w:val="24"/>
              </w:rPr>
              <w:t>- 1–2 стихотворения по выбору</w:t>
            </w:r>
            <w:proofErr w:type="gramStart"/>
            <w:r w:rsidRPr="00A749BA">
              <w:rPr>
                <w:rFonts w:ascii="Times New Roman" w:hAnsi="Times New Roman"/>
                <w:b/>
                <w:bCs/>
                <w:i/>
                <w:iCs/>
                <w:kern w:val="36"/>
                <w:sz w:val="24"/>
                <w:szCs w:val="24"/>
              </w:rPr>
              <w:t>,н</w:t>
            </w:r>
            <w:proofErr w:type="gramEnd"/>
            <w:r w:rsidRPr="00A749BA">
              <w:rPr>
                <w:rFonts w:ascii="Times New Roman" w:hAnsi="Times New Roman"/>
                <w:b/>
                <w:bCs/>
                <w:i/>
                <w:iCs/>
                <w:kern w:val="36"/>
                <w:sz w:val="24"/>
                <w:szCs w:val="24"/>
              </w:rPr>
              <w:t xml:space="preserve">апример: </w:t>
            </w:r>
            <w:r w:rsidRPr="00A749BA">
              <w:rPr>
                <w:rFonts w:ascii="Times New Roman" w:hAnsi="Times New Roman"/>
                <w:i/>
                <w:iCs/>
                <w:sz w:val="24"/>
                <w:szCs w:val="24"/>
              </w:rPr>
              <w:t xml:space="preserve">«Тройка» (1846), «Размышления у парадного подъезда» (1858), «Зеленый Шум» (1862-1863) и др. </w:t>
            </w:r>
            <w:r w:rsidRPr="00A749BA">
              <w:rPr>
                <w:rFonts w:ascii="Times New Roman" w:hAnsi="Times New Roman"/>
                <w:b/>
                <w:bCs/>
                <w:sz w:val="24"/>
                <w:szCs w:val="24"/>
              </w:rPr>
              <w:t>(</w:t>
            </w:r>
            <w:r w:rsidRPr="00A749BA">
              <w:rPr>
                <w:rFonts w:ascii="Times New Roman" w:hAnsi="Times New Roman"/>
                <w:b/>
                <w:bCs/>
                <w:kern w:val="36"/>
                <w:sz w:val="24"/>
                <w:szCs w:val="24"/>
              </w:rPr>
              <w:t>5-8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i/>
                <w:iCs/>
                <w:sz w:val="24"/>
                <w:szCs w:val="24"/>
              </w:rPr>
            </w:pPr>
            <w:r w:rsidRPr="00A749BA">
              <w:rPr>
                <w:rFonts w:ascii="Times New Roman" w:hAnsi="Times New Roman"/>
                <w:b/>
                <w:bCs/>
                <w:i/>
                <w:iCs/>
                <w:sz w:val="24"/>
                <w:szCs w:val="24"/>
              </w:rPr>
              <w:lastRenderedPageBreak/>
              <w:t xml:space="preserve">Поэзия 2-й половины </w:t>
            </w:r>
            <w:r w:rsidRPr="00A749BA">
              <w:rPr>
                <w:rFonts w:ascii="Times New Roman" w:hAnsi="Times New Roman"/>
                <w:b/>
                <w:bCs/>
                <w:i/>
                <w:iCs/>
                <w:sz w:val="24"/>
                <w:szCs w:val="24"/>
                <w:lang w:val="en-US"/>
              </w:rPr>
              <w:t>XIX</w:t>
            </w:r>
            <w:r w:rsidRPr="00A749BA">
              <w:rPr>
                <w:rFonts w:ascii="Times New Roman" w:hAnsi="Times New Roman"/>
                <w:b/>
                <w:bCs/>
                <w:i/>
                <w:iCs/>
                <w:sz w:val="24"/>
                <w:szCs w:val="24"/>
              </w:rPr>
              <w:t xml:space="preserve"> в.,</w:t>
            </w:r>
            <w:r w:rsidRPr="00A749BA">
              <w:rPr>
                <w:rFonts w:ascii="Times New Roman" w:hAnsi="Times New Roman"/>
                <w:i/>
                <w:iCs/>
                <w:sz w:val="24"/>
                <w:szCs w:val="24"/>
              </w:rPr>
              <w:t xml:space="preserve"> например:</w:t>
            </w:r>
          </w:p>
          <w:p w:rsidR="0042291A" w:rsidRPr="00A749BA" w:rsidRDefault="0042291A" w:rsidP="00CA277E">
            <w:pPr>
              <w:tabs>
                <w:tab w:val="left" w:pos="5760"/>
              </w:tabs>
              <w:spacing w:after="0" w:line="240" w:lineRule="auto"/>
              <w:jc w:val="both"/>
              <w:rPr>
                <w:rFonts w:ascii="Times New Roman" w:hAnsi="Times New Roman"/>
                <w:i/>
                <w:iCs/>
                <w:sz w:val="24"/>
                <w:szCs w:val="24"/>
              </w:rPr>
            </w:pPr>
            <w:r w:rsidRPr="00A749BA">
              <w:rPr>
                <w:rFonts w:ascii="Times New Roman" w:hAnsi="Times New Roman"/>
                <w:b/>
                <w:bCs/>
                <w:i/>
                <w:iCs/>
                <w:sz w:val="24"/>
                <w:szCs w:val="24"/>
              </w:rPr>
              <w:t>А.Н.</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Майков</w:t>
            </w:r>
            <w:r w:rsidRPr="00A749BA">
              <w:rPr>
                <w:rFonts w:ascii="Times New Roman" w:hAnsi="Times New Roman"/>
                <w:i/>
                <w:iCs/>
                <w:sz w:val="24"/>
                <w:szCs w:val="24"/>
              </w:rPr>
              <w:t xml:space="preserve">, </w:t>
            </w:r>
            <w:r w:rsidRPr="00A749BA">
              <w:rPr>
                <w:rFonts w:ascii="Times New Roman" w:hAnsi="Times New Roman"/>
                <w:b/>
                <w:bCs/>
                <w:i/>
                <w:iCs/>
                <w:sz w:val="24"/>
                <w:szCs w:val="24"/>
              </w:rPr>
              <w:t>А.К.</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Толстой</w:t>
            </w:r>
            <w:r w:rsidRPr="00A749BA">
              <w:rPr>
                <w:rFonts w:ascii="Times New Roman" w:hAnsi="Times New Roman"/>
                <w:i/>
                <w:iCs/>
                <w:sz w:val="24"/>
                <w:szCs w:val="24"/>
              </w:rPr>
              <w:t>,</w:t>
            </w:r>
          </w:p>
          <w:p w:rsidR="0042291A" w:rsidRPr="00A749BA" w:rsidRDefault="0042291A" w:rsidP="00CA277E">
            <w:pPr>
              <w:tabs>
                <w:tab w:val="left" w:pos="5760"/>
              </w:tabs>
              <w:spacing w:after="0" w:line="240" w:lineRule="auto"/>
              <w:jc w:val="both"/>
              <w:rPr>
                <w:rFonts w:ascii="Times New Roman" w:hAnsi="Times New Roman"/>
                <w:i/>
                <w:iCs/>
                <w:sz w:val="24"/>
                <w:szCs w:val="24"/>
              </w:rPr>
            </w:pPr>
            <w:r w:rsidRPr="00A749BA">
              <w:rPr>
                <w:rFonts w:ascii="Times New Roman" w:hAnsi="Times New Roman"/>
                <w:b/>
                <w:bCs/>
                <w:i/>
                <w:iCs/>
                <w:sz w:val="24"/>
                <w:szCs w:val="24"/>
              </w:rPr>
              <w:t>Я.П.</w:t>
            </w:r>
            <w:r w:rsidR="009D3152" w:rsidRPr="00A749BA">
              <w:rPr>
                <w:rFonts w:ascii="Times New Roman" w:hAnsi="Times New Roman"/>
                <w:b/>
                <w:bCs/>
                <w:i/>
                <w:iCs/>
                <w:sz w:val="24"/>
                <w:szCs w:val="24"/>
              </w:rPr>
              <w:t xml:space="preserve"> </w:t>
            </w:r>
            <w:r w:rsidRPr="00A749BA">
              <w:rPr>
                <w:rFonts w:ascii="Times New Roman" w:hAnsi="Times New Roman"/>
                <w:b/>
                <w:bCs/>
                <w:i/>
                <w:iCs/>
                <w:sz w:val="24"/>
                <w:szCs w:val="24"/>
              </w:rPr>
              <w:t>Полонский</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 xml:space="preserve">(1-2 стихотворения по </w:t>
            </w:r>
            <w:r w:rsidRPr="00A749BA">
              <w:rPr>
                <w:rFonts w:ascii="Times New Roman" w:hAnsi="Times New Roman"/>
                <w:b/>
                <w:bCs/>
                <w:i/>
                <w:iCs/>
                <w:sz w:val="24"/>
                <w:szCs w:val="24"/>
              </w:rPr>
              <w:lastRenderedPageBreak/>
              <w:t>выбору, 5-9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И.С.</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Тургенев </w:t>
            </w:r>
          </w:p>
          <w:p w:rsidR="0042291A" w:rsidRPr="00A749BA" w:rsidRDefault="0042291A" w:rsidP="00CA277E">
            <w:pPr>
              <w:pStyle w:val="western"/>
              <w:pBdr>
                <w:left w:val="single" w:sz="4" w:space="0" w:color="auto"/>
                <w:bottom w:val="single" w:sz="4" w:space="0" w:color="auto"/>
                <w:right w:val="single" w:sz="4" w:space="0" w:color="auto"/>
              </w:pBdr>
              <w:shd w:val="clear" w:color="auto" w:fill="FFFFFF"/>
              <w:tabs>
                <w:tab w:val="left" w:pos="5760"/>
              </w:tabs>
              <w:spacing w:before="0" w:beforeAutospacing="0" w:after="0"/>
              <w:jc w:val="left"/>
              <w:textAlignment w:val="top"/>
              <w:rPr>
                <w:b/>
                <w:bCs/>
                <w:i/>
                <w:iCs/>
                <w:color w:val="auto"/>
              </w:rPr>
            </w:pPr>
            <w:r w:rsidRPr="00A749BA">
              <w:rPr>
                <w:i/>
                <w:iCs/>
                <w:color w:val="auto"/>
              </w:rPr>
              <w:t>- 1 рассказ по выбору, например</w:t>
            </w:r>
            <w:r w:rsidRPr="00A749BA">
              <w:rPr>
                <w:b/>
                <w:bCs/>
                <w:i/>
                <w:iCs/>
                <w:color w:val="auto"/>
              </w:rPr>
              <w:t xml:space="preserve">: «Певцы» (1852), «Бежин луг» (1846, 1874) и др.; </w:t>
            </w:r>
            <w:r w:rsidRPr="00A749BA">
              <w:rPr>
                <w:i/>
                <w:iCs/>
                <w:color w:val="auto"/>
              </w:rPr>
              <w:t xml:space="preserve">1 повесть на выбор,  например: </w:t>
            </w:r>
            <w:r w:rsidRPr="00A749BA">
              <w:rPr>
                <w:b/>
                <w:bCs/>
                <w:i/>
                <w:iCs/>
                <w:color w:val="auto"/>
              </w:rPr>
              <w:t>«Муму» (1852), «Ася» (1857), «Первая любовь» (1860) и др.</w:t>
            </w:r>
            <w:r w:rsidRPr="00A749BA">
              <w:rPr>
                <w:i/>
                <w:iCs/>
                <w:color w:val="auto"/>
              </w:rPr>
              <w:t xml:space="preserve">; 1 стихотворение в прозе </w:t>
            </w:r>
            <w:r w:rsidRPr="00A749BA">
              <w:rPr>
                <w:i/>
                <w:iCs/>
                <w:color w:val="auto"/>
              </w:rPr>
              <w:lastRenderedPageBreak/>
              <w:t xml:space="preserve">на выбор,  например: </w:t>
            </w:r>
            <w:r w:rsidRPr="00A749BA">
              <w:rPr>
                <w:b/>
                <w:bCs/>
                <w:i/>
                <w:iCs/>
                <w:color w:val="auto"/>
              </w:rPr>
              <w:t>«Разговор» (1878), «Воробей» (1878),</w:t>
            </w:r>
            <w:r w:rsidR="00C12019" w:rsidRPr="00A749BA">
              <w:rPr>
                <w:b/>
                <w:bCs/>
                <w:i/>
                <w:iCs/>
                <w:color w:val="auto"/>
              </w:rPr>
              <w:t xml:space="preserve"> </w:t>
            </w:r>
            <w:r w:rsidRPr="00A749BA">
              <w:rPr>
                <w:b/>
                <w:bCs/>
                <w:i/>
                <w:iCs/>
                <w:color w:val="auto"/>
              </w:rPr>
              <w:t xml:space="preserve">«Два богача» (1878), «Русский язык» (1882) и др. </w:t>
            </w:r>
          </w:p>
          <w:p w:rsidR="0042291A" w:rsidRPr="00A749BA" w:rsidRDefault="0042291A" w:rsidP="00CA277E">
            <w:pPr>
              <w:pStyle w:val="western"/>
              <w:shd w:val="clear" w:color="auto" w:fill="FFFFFF"/>
              <w:tabs>
                <w:tab w:val="left" w:pos="5760"/>
              </w:tabs>
              <w:spacing w:before="0" w:beforeAutospacing="0" w:after="0"/>
              <w:jc w:val="left"/>
              <w:rPr>
                <w:color w:val="auto"/>
              </w:rPr>
            </w:pPr>
            <w:r w:rsidRPr="00A749BA">
              <w:rPr>
                <w:color w:val="auto"/>
              </w:rPr>
              <w:t>(6-8 кл.)</w:t>
            </w:r>
          </w:p>
          <w:p w:rsidR="0042291A" w:rsidRPr="00A749BA" w:rsidRDefault="0042291A" w:rsidP="00CA277E">
            <w:pPr>
              <w:tabs>
                <w:tab w:val="left" w:pos="5760"/>
              </w:tabs>
              <w:autoSpaceDE w:val="0"/>
              <w:autoSpaceDN w:val="0"/>
              <w:adjustRightInd w:val="0"/>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Н.С.</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Лесков </w:t>
            </w:r>
          </w:p>
          <w:p w:rsidR="0042291A" w:rsidRPr="00A749BA" w:rsidRDefault="0042291A" w:rsidP="00CA277E">
            <w:pPr>
              <w:tabs>
                <w:tab w:val="left" w:pos="5760"/>
              </w:tabs>
              <w:spacing w:after="0" w:line="240" w:lineRule="auto"/>
              <w:rPr>
                <w:rFonts w:ascii="Times New Roman" w:hAnsi="Times New Roman"/>
                <w:i/>
                <w:sz w:val="24"/>
                <w:szCs w:val="24"/>
              </w:rPr>
            </w:pPr>
            <w:r w:rsidRPr="00A749BA">
              <w:rPr>
                <w:rFonts w:ascii="Times New Roman" w:hAnsi="Times New Roman"/>
                <w:b/>
                <w:bCs/>
                <w:i/>
                <w:iCs/>
                <w:sz w:val="24"/>
                <w:szCs w:val="24"/>
              </w:rPr>
              <w:t>- 1 повесть по выбору, например</w:t>
            </w:r>
            <w:r w:rsidRPr="00A749BA">
              <w:rPr>
                <w:rFonts w:ascii="Times New Roman" w:hAnsi="Times New Roman"/>
                <w:i/>
                <w:iCs/>
                <w:sz w:val="24"/>
                <w:szCs w:val="24"/>
              </w:rPr>
              <w:t>: «Несмертельный Голован (Из рассказов о трех праведниках)» (1880), «Левша» (1881), «Тупейный художник» (1883), «Человек на часах» (1887) и др.</w:t>
            </w:r>
          </w:p>
          <w:p w:rsidR="0042291A" w:rsidRPr="00A749BA" w:rsidRDefault="0042291A" w:rsidP="00CA277E">
            <w:pPr>
              <w:tabs>
                <w:tab w:val="left" w:pos="5760"/>
              </w:tabs>
              <w:spacing w:after="0" w:line="240" w:lineRule="auto"/>
              <w:rPr>
                <w:rFonts w:ascii="Times New Roman" w:hAnsi="Times New Roman"/>
                <w:b/>
                <w:bCs/>
                <w:iCs/>
                <w:sz w:val="24"/>
                <w:szCs w:val="24"/>
              </w:rPr>
            </w:pPr>
            <w:r w:rsidRPr="00A749BA">
              <w:rPr>
                <w:rFonts w:ascii="Times New Roman" w:hAnsi="Times New Roman"/>
                <w:b/>
                <w:bCs/>
                <w:iCs/>
                <w:sz w:val="24"/>
                <w:szCs w:val="24"/>
              </w:rPr>
              <w:t>(6-8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М.Е.</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Салтыков-Щедрин </w:t>
            </w:r>
          </w:p>
          <w:p w:rsidR="0042291A" w:rsidRPr="00A749BA" w:rsidRDefault="0042291A" w:rsidP="00CA277E">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 w:val="0"/>
                <w:bCs w:val="0"/>
                <w:i/>
                <w:iCs/>
                <w:sz w:val="24"/>
                <w:szCs w:val="24"/>
              </w:rPr>
            </w:pPr>
            <w:r w:rsidRPr="00A749BA">
              <w:rPr>
                <w:i/>
                <w:iCs/>
                <w:sz w:val="24"/>
                <w:szCs w:val="24"/>
              </w:rPr>
              <w:t>- 2 сказки по выбору, например</w:t>
            </w:r>
            <w:r w:rsidRPr="00A749BA">
              <w:rPr>
                <w:b w:val="0"/>
                <w:bCs w:val="0"/>
                <w:i/>
                <w:iCs/>
                <w:sz w:val="24"/>
                <w:szCs w:val="24"/>
              </w:rPr>
              <w:t xml:space="preserve">: «Повесть о том, как один мужик двух генералов прокормил» (1869), «Премудрый пискарь» (1883), «Медведь на воеводстве» (1884) и др. </w:t>
            </w:r>
          </w:p>
          <w:p w:rsidR="0042291A" w:rsidRPr="00A749BA" w:rsidRDefault="0042291A" w:rsidP="00CA277E">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b w:val="0"/>
                <w:bCs w:val="0"/>
                <w:i/>
                <w:iCs/>
                <w:sz w:val="24"/>
                <w:szCs w:val="24"/>
              </w:rPr>
            </w:pPr>
            <w:r w:rsidRPr="00A749BA">
              <w:rPr>
                <w:sz w:val="24"/>
                <w:szCs w:val="24"/>
              </w:rPr>
              <w:t>(7-8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Л.Н.</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Толстой </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- 1 повесть по выбору, например:</w:t>
            </w:r>
            <w:r w:rsidRPr="00A749BA">
              <w:rPr>
                <w:rFonts w:ascii="Times New Roman" w:hAnsi="Times New Roman"/>
                <w:i/>
                <w:iCs/>
                <w:sz w:val="24"/>
                <w:szCs w:val="24"/>
              </w:rPr>
              <w:t xml:space="preserve"> «Детство» (1852), «Отрочество» (1854), «Хаджи-Мурат» (1896—1904) и др.; </w:t>
            </w:r>
            <w:r w:rsidRPr="00A749BA">
              <w:rPr>
                <w:rFonts w:ascii="Times New Roman" w:hAnsi="Times New Roman"/>
                <w:b/>
                <w:bCs/>
                <w:i/>
                <w:iCs/>
                <w:sz w:val="24"/>
                <w:szCs w:val="24"/>
              </w:rPr>
              <w:t>1 рассказ на выбор, например</w:t>
            </w:r>
            <w:r w:rsidRPr="00A749BA">
              <w:rPr>
                <w:rFonts w:ascii="Times New Roman" w:hAnsi="Times New Roman"/>
                <w:i/>
                <w:iCs/>
                <w:sz w:val="24"/>
                <w:szCs w:val="24"/>
              </w:rPr>
              <w:t xml:space="preserve">: «Три смерти» (1858), «Холстомер» (1863, 1885), «Кавказский пленник» (1872), «После бала» (1903) и др.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(5-8 кл.)</w:t>
            </w: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А.П.</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Чехов </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- 3 рассказа по выбору, например</w:t>
            </w:r>
            <w:r w:rsidRPr="00A749BA">
              <w:rPr>
                <w:rFonts w:ascii="Times New Roman" w:hAnsi="Times New Roman"/>
                <w:i/>
                <w:iCs/>
                <w:sz w:val="24"/>
                <w:szCs w:val="24"/>
              </w:rPr>
              <w:t xml:space="preserve">: «Толстый и тонкий» (1883), «Хамелеон» (1884), </w:t>
            </w:r>
            <w:r w:rsidRPr="00A749BA">
              <w:rPr>
                <w:rFonts w:ascii="Times New Roman" w:hAnsi="Times New Roman"/>
                <w:i/>
                <w:iCs/>
                <w:sz w:val="24"/>
                <w:szCs w:val="24"/>
              </w:rPr>
              <w:lastRenderedPageBreak/>
              <w:t>«Смерть чиновника» (1883), «Лошадиная фамилия» (1885), «Злоумышленник» (1885), «Ванька» (1886), «Спать хочется» (1888) и др.</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iCs/>
                <w:sz w:val="24"/>
                <w:szCs w:val="24"/>
              </w:rPr>
              <w:t>(6-8 кл.)</w:t>
            </w:r>
          </w:p>
        </w:tc>
        <w:tc>
          <w:tcPr>
            <w:tcW w:w="3225" w:type="dxa"/>
          </w:tcPr>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А.А.</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Блок</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- 2 стихотворения по выбору, например</w:t>
            </w:r>
            <w:r w:rsidRPr="00A749BA">
              <w:rPr>
                <w:rFonts w:ascii="Times New Roman" w:hAnsi="Times New Roman"/>
                <w:i/>
                <w:iCs/>
                <w:sz w:val="24"/>
                <w:szCs w:val="24"/>
              </w:rPr>
              <w:t xml:space="preserve">: «Перед грозой» (1899), «После грозы» (1900), «Девушка пела в церковном хоре…» (1905), «Ты помнишь? В нашей бухте сонной…» (1911 – 1914) и др.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(7-9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А.А.</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Ахматова</w:t>
            </w:r>
          </w:p>
          <w:p w:rsidR="0042291A" w:rsidRPr="00A749BA" w:rsidRDefault="0042291A" w:rsidP="00CA277E">
            <w:pPr>
              <w:pStyle w:val="western"/>
              <w:shd w:val="clear" w:color="auto" w:fill="FFFFFF"/>
              <w:tabs>
                <w:tab w:val="left" w:pos="5760"/>
              </w:tabs>
              <w:spacing w:before="0" w:beforeAutospacing="0" w:after="0"/>
              <w:jc w:val="left"/>
              <w:rPr>
                <w:b/>
                <w:bCs/>
                <w:i/>
                <w:iCs/>
                <w:color w:val="auto"/>
              </w:rPr>
            </w:pPr>
            <w:r w:rsidRPr="00A749BA">
              <w:rPr>
                <w:i/>
                <w:iCs/>
                <w:color w:val="auto"/>
              </w:rPr>
              <w:t xml:space="preserve">- 1 стихотворение по выбору, например: </w:t>
            </w:r>
            <w:r w:rsidRPr="00A749BA">
              <w:rPr>
                <w:b/>
                <w:bCs/>
                <w:i/>
                <w:iCs/>
                <w:color w:val="auto"/>
              </w:rPr>
              <w:t>«Смуглый отрок бродил по аллеям…» (1911), «Перед весной бывают дни такие…» (1915), «Родная земля» (1961) и др.</w:t>
            </w:r>
          </w:p>
          <w:p w:rsidR="0042291A" w:rsidRPr="00A749BA" w:rsidRDefault="0042291A" w:rsidP="00CA277E">
            <w:pPr>
              <w:pStyle w:val="western"/>
              <w:shd w:val="clear" w:color="auto" w:fill="FFFFFF"/>
              <w:tabs>
                <w:tab w:val="left" w:pos="5760"/>
              </w:tabs>
              <w:spacing w:before="0" w:beforeAutospacing="0" w:after="0"/>
              <w:jc w:val="left"/>
              <w:rPr>
                <w:color w:val="auto"/>
              </w:rPr>
            </w:pPr>
            <w:r w:rsidRPr="00A749BA">
              <w:rPr>
                <w:color w:val="auto"/>
              </w:rPr>
              <w:t>(7-9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Н.С.</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Гумилев</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- 1 стихотворение по выбору, например</w:t>
            </w:r>
            <w:r w:rsidRPr="00A749BA">
              <w:rPr>
                <w:rFonts w:ascii="Times New Roman" w:hAnsi="Times New Roman"/>
                <w:i/>
                <w:iCs/>
                <w:sz w:val="24"/>
                <w:szCs w:val="24"/>
              </w:rPr>
              <w:t>: «Капитаны» (1912), «Слово» (1921).</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w:t>
            </w:r>
            <w:r w:rsidRPr="00A749BA">
              <w:rPr>
                <w:rFonts w:ascii="Times New Roman" w:hAnsi="Times New Roman"/>
                <w:b/>
                <w:bCs/>
                <w:sz w:val="24"/>
                <w:szCs w:val="24"/>
                <w:shd w:val="clear" w:color="auto" w:fill="FFFFFF"/>
              </w:rPr>
              <w:t>6-8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М.И.</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Цветаева</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- 1 стихотворение по выбору, например: </w:t>
            </w:r>
            <w:r w:rsidRPr="00A749BA">
              <w:rPr>
                <w:rFonts w:ascii="Times New Roman" w:hAnsi="Times New Roman"/>
                <w:i/>
                <w:iCs/>
                <w:sz w:val="24"/>
                <w:szCs w:val="24"/>
              </w:rPr>
              <w:t xml:space="preserve">«Моим стихам, написанным так рано…» (1913), «Идешь, на меня похожий» (1913), «Генералам двенадцатого года» (1913), «Мне нравится, что вы больны не мной…» (1915),  из </w:t>
            </w:r>
            <w:r w:rsidRPr="00A749BA">
              <w:rPr>
                <w:rFonts w:ascii="Times New Roman" w:hAnsi="Times New Roman"/>
                <w:i/>
                <w:iCs/>
                <w:sz w:val="24"/>
                <w:szCs w:val="24"/>
              </w:rPr>
              <w:lastRenderedPageBreak/>
              <w:t>цикла «Стихи к Блоку» («Имя твое – птица в руке…») (1916), из цикла «Стихи о Москве» (1916), «Тоска по родине! Давно…» (1934) и др.</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sz w:val="24"/>
                <w:szCs w:val="24"/>
                <w:shd w:val="clear" w:color="auto" w:fill="FFFFFF"/>
              </w:rPr>
              <w:t>(6-8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О.Э.</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Мандельштам</w:t>
            </w:r>
          </w:p>
          <w:p w:rsidR="0042291A" w:rsidRPr="00A749BA" w:rsidRDefault="0042291A" w:rsidP="00CA277E">
            <w:pPr>
              <w:tabs>
                <w:tab w:val="left" w:pos="1440"/>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- 1 стихотворение по выбору, например</w:t>
            </w:r>
            <w:r w:rsidRPr="00A749BA">
              <w:rPr>
                <w:rFonts w:ascii="Times New Roman" w:hAnsi="Times New Roman"/>
                <w:i/>
                <w:iCs/>
                <w:sz w:val="24"/>
                <w:szCs w:val="24"/>
              </w:rPr>
              <w:t>: «</w:t>
            </w:r>
            <w:r w:rsidRPr="00A749BA">
              <w:rPr>
                <w:rStyle w:val="line"/>
                <w:rFonts w:ascii="Times New Roman" w:hAnsi="Times New Roman"/>
                <w:i/>
                <w:iCs/>
                <w:sz w:val="24"/>
                <w:szCs w:val="24"/>
              </w:rPr>
              <w:t>Звук осторожный и глухой…» (1908),</w:t>
            </w:r>
            <w:r w:rsidRPr="00A749BA">
              <w:rPr>
                <w:rFonts w:ascii="Times New Roman" w:hAnsi="Times New Roman"/>
                <w:i/>
                <w:iCs/>
                <w:sz w:val="24"/>
                <w:szCs w:val="24"/>
              </w:rPr>
              <w:t xml:space="preserve"> «Равноденствие» («Есть иволги в лесах, и гласных долгота…») (1913), «Бессонница. Гомер. Тугие паруса…» (1915) и др.</w:t>
            </w:r>
          </w:p>
          <w:p w:rsidR="0042291A" w:rsidRPr="00A749BA" w:rsidRDefault="0042291A" w:rsidP="00CA277E">
            <w:pPr>
              <w:tabs>
                <w:tab w:val="left" w:pos="1440"/>
                <w:tab w:val="left" w:pos="5760"/>
              </w:tabs>
              <w:spacing w:after="0" w:line="240" w:lineRule="auto"/>
              <w:rPr>
                <w:rFonts w:ascii="Times New Roman" w:hAnsi="Times New Roman"/>
                <w:sz w:val="24"/>
                <w:szCs w:val="24"/>
              </w:rPr>
            </w:pPr>
            <w:r w:rsidRPr="00A749BA">
              <w:rPr>
                <w:rFonts w:ascii="Times New Roman" w:hAnsi="Times New Roman"/>
                <w:b/>
                <w:sz w:val="24"/>
                <w:szCs w:val="24"/>
                <w:shd w:val="clear" w:color="auto" w:fill="FFFFFF"/>
              </w:rPr>
              <w:t>(6-9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i/>
                <w:iCs/>
                <w:kern w:val="36"/>
                <w:sz w:val="24"/>
                <w:szCs w:val="24"/>
              </w:rPr>
            </w:pPr>
            <w:r w:rsidRPr="00A749BA">
              <w:rPr>
                <w:rFonts w:ascii="Times New Roman" w:hAnsi="Times New Roman"/>
                <w:b/>
                <w:bCs/>
                <w:kern w:val="36"/>
                <w:sz w:val="24"/>
                <w:szCs w:val="24"/>
              </w:rPr>
              <w:t>В.В.</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Маяковский</w:t>
            </w:r>
          </w:p>
          <w:p w:rsidR="0042291A" w:rsidRPr="00A749BA" w:rsidRDefault="0042291A" w:rsidP="00CA277E">
            <w:pPr>
              <w:pStyle w:val="western"/>
              <w:shd w:val="clear" w:color="auto" w:fill="FFFFFF"/>
              <w:tabs>
                <w:tab w:val="left" w:pos="5760"/>
              </w:tabs>
              <w:spacing w:before="0" w:beforeAutospacing="0" w:after="0"/>
              <w:jc w:val="left"/>
              <w:rPr>
                <w:b/>
                <w:bCs/>
                <w:i/>
                <w:iCs/>
                <w:color w:val="auto"/>
              </w:rPr>
            </w:pPr>
            <w:r w:rsidRPr="00A749BA">
              <w:rPr>
                <w:i/>
                <w:iCs/>
                <w:color w:val="auto"/>
              </w:rPr>
              <w:t xml:space="preserve">- 1 стихотворение по выбору, например: </w:t>
            </w:r>
            <w:r w:rsidRPr="00A749BA">
              <w:rPr>
                <w:b/>
                <w:bCs/>
                <w:i/>
                <w:iCs/>
                <w:color w:val="auto"/>
              </w:rPr>
              <w:t xml:space="preserve">«Хорошее отношение к лошадям» (1918), «Необычайное приключение, бывшее с Владимиром Маяковским летом на даче» (1920) и др. </w:t>
            </w:r>
          </w:p>
          <w:p w:rsidR="0042291A" w:rsidRPr="00A749BA" w:rsidRDefault="0042291A" w:rsidP="00CA277E">
            <w:pPr>
              <w:pStyle w:val="western"/>
              <w:shd w:val="clear" w:color="auto" w:fill="FFFFFF"/>
              <w:tabs>
                <w:tab w:val="left" w:pos="5760"/>
              </w:tabs>
              <w:spacing w:before="0" w:beforeAutospacing="0" w:after="0"/>
              <w:jc w:val="left"/>
              <w:rPr>
                <w:color w:val="auto"/>
              </w:rPr>
            </w:pPr>
            <w:r w:rsidRPr="00A749BA">
              <w:rPr>
                <w:color w:val="auto"/>
              </w:rPr>
              <w:t>(</w:t>
            </w:r>
            <w:r w:rsidRPr="00A749BA">
              <w:rPr>
                <w:color w:val="auto"/>
                <w:shd w:val="clear" w:color="auto" w:fill="FFFFFF"/>
              </w:rPr>
              <w:t>7-8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С.А.</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Есенин</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- 1 стихотворение по выбору, например</w:t>
            </w:r>
            <w:r w:rsidRPr="00A749BA">
              <w:rPr>
                <w:rFonts w:ascii="Times New Roman" w:hAnsi="Times New Roman"/>
                <w:i/>
                <w:iCs/>
                <w:sz w:val="24"/>
                <w:szCs w:val="24"/>
              </w:rPr>
              <w:t>:</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i/>
                <w:iCs/>
                <w:sz w:val="24"/>
                <w:szCs w:val="24"/>
              </w:rPr>
              <w:t>«Гой ты, Русь, моя родная…» (1914), «Песнь о собаке» (1915),  «Нивы сжаты, рощи голы…» (1917 – 1918), «Письмо к матери» (1924) «Собаке Качалова» (1925) и др.</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sz w:val="24"/>
                <w:szCs w:val="24"/>
              </w:rPr>
              <w:t>(5-</w:t>
            </w:r>
            <w:r w:rsidRPr="00A749BA">
              <w:rPr>
                <w:rFonts w:ascii="Times New Roman" w:hAnsi="Times New Roman"/>
                <w:b/>
                <w:bCs/>
                <w:sz w:val="24"/>
                <w:szCs w:val="24"/>
                <w:shd w:val="clear" w:color="auto" w:fill="FFFFFF"/>
              </w:rPr>
              <w:t>6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М.А.</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Булгаков</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1 повесть по выбору</w:t>
            </w:r>
            <w:r w:rsidRPr="00A749BA">
              <w:rPr>
                <w:rFonts w:ascii="Times New Roman" w:hAnsi="Times New Roman"/>
                <w:i/>
                <w:iCs/>
                <w:sz w:val="24"/>
                <w:szCs w:val="24"/>
              </w:rPr>
              <w:t xml:space="preserve">, </w:t>
            </w:r>
            <w:r w:rsidRPr="00A749BA">
              <w:rPr>
                <w:rFonts w:ascii="Times New Roman" w:hAnsi="Times New Roman"/>
                <w:b/>
                <w:bCs/>
                <w:i/>
                <w:iCs/>
                <w:sz w:val="24"/>
                <w:szCs w:val="24"/>
              </w:rPr>
              <w:t>например</w:t>
            </w:r>
            <w:r w:rsidRPr="00A749BA">
              <w:rPr>
                <w:rFonts w:ascii="Times New Roman" w:hAnsi="Times New Roman"/>
                <w:i/>
                <w:iCs/>
                <w:sz w:val="24"/>
                <w:szCs w:val="24"/>
              </w:rPr>
              <w:t xml:space="preserve">: «Роковые </w:t>
            </w:r>
            <w:r w:rsidRPr="00A749BA">
              <w:rPr>
                <w:rFonts w:ascii="Times New Roman" w:hAnsi="Times New Roman"/>
                <w:i/>
                <w:iCs/>
                <w:sz w:val="24"/>
                <w:szCs w:val="24"/>
              </w:rPr>
              <w:lastRenderedPageBreak/>
              <w:t xml:space="preserve">яйца» (1924), «Собачье сердце» (1925) и др. </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sz w:val="24"/>
                <w:szCs w:val="24"/>
              </w:rPr>
              <w:t>(7-8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А.П.</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Платонов</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i/>
                <w:iCs/>
                <w:sz w:val="24"/>
                <w:szCs w:val="24"/>
              </w:rPr>
              <w:t xml:space="preserve">- </w:t>
            </w:r>
            <w:r w:rsidRPr="00A749BA">
              <w:rPr>
                <w:rFonts w:ascii="Times New Roman" w:hAnsi="Times New Roman"/>
                <w:b/>
                <w:bCs/>
                <w:i/>
                <w:iCs/>
                <w:sz w:val="24"/>
                <w:szCs w:val="24"/>
              </w:rPr>
              <w:t>1 рассказ по выбору, например</w:t>
            </w:r>
            <w:r w:rsidRPr="00A749BA">
              <w:rPr>
                <w:rFonts w:ascii="Times New Roman" w:hAnsi="Times New Roman"/>
                <w:i/>
                <w:iCs/>
                <w:sz w:val="24"/>
                <w:szCs w:val="24"/>
              </w:rPr>
              <w:t>: «В прекрасном и яростном мире (Машинист Мальцев)» (1937), «Рассказ о мертвом старике» (1942), «Никита» (1945), «Цветок на земле» (1949) и др.</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(6-8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eastAsia="Times New Roman" w:hAnsi="Times New Roman"/>
                <w:b/>
                <w:bCs/>
                <w:i/>
                <w:iCs/>
                <w:kern w:val="36"/>
                <w:sz w:val="24"/>
                <w:szCs w:val="24"/>
              </w:rPr>
            </w:pPr>
            <w:r w:rsidRPr="00A749BA">
              <w:rPr>
                <w:rFonts w:ascii="Times New Roman" w:hAnsi="Times New Roman"/>
                <w:b/>
                <w:bCs/>
                <w:kern w:val="36"/>
                <w:sz w:val="24"/>
                <w:szCs w:val="24"/>
              </w:rPr>
              <w:t>М.М.</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 xml:space="preserve">Зощенко </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2 рассказа по выбору, например: </w:t>
            </w:r>
            <w:r w:rsidRPr="00A749BA">
              <w:rPr>
                <w:rFonts w:ascii="Times New Roman" w:hAnsi="Times New Roman"/>
                <w:i/>
                <w:iCs/>
                <w:sz w:val="24"/>
                <w:szCs w:val="24"/>
              </w:rPr>
              <w:t>«Аристократка» (1923), «Баня» (1924) и др.</w:t>
            </w:r>
          </w:p>
          <w:p w:rsidR="0042291A" w:rsidRPr="00A749BA" w:rsidRDefault="0042291A" w:rsidP="00CA277E">
            <w:pPr>
              <w:tabs>
                <w:tab w:val="left" w:pos="5760"/>
              </w:tabs>
              <w:spacing w:after="0" w:line="240" w:lineRule="auto"/>
              <w:rPr>
                <w:rFonts w:ascii="Times New Roman" w:eastAsia="Times New Roman" w:hAnsi="Times New Roman"/>
                <w:b/>
                <w:bCs/>
                <w:sz w:val="24"/>
                <w:szCs w:val="24"/>
              </w:rPr>
            </w:pPr>
            <w:r w:rsidRPr="00A749BA">
              <w:rPr>
                <w:rFonts w:ascii="Times New Roman" w:hAnsi="Times New Roman"/>
                <w:b/>
                <w:bCs/>
                <w:sz w:val="24"/>
                <w:szCs w:val="24"/>
              </w:rPr>
              <w:t>(5-7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r w:rsidRPr="00A749BA">
              <w:rPr>
                <w:rFonts w:ascii="Times New Roman" w:hAnsi="Times New Roman"/>
                <w:b/>
                <w:bCs/>
                <w:sz w:val="24"/>
                <w:szCs w:val="24"/>
              </w:rPr>
              <w:t>А.Т. Твардовский</w:t>
            </w: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i/>
                <w:iCs/>
                <w:sz w:val="24"/>
                <w:szCs w:val="24"/>
              </w:rPr>
              <w:t>1 стихотворение  по выбору, например: «</w:t>
            </w:r>
            <w:r w:rsidRPr="00A749BA">
              <w:rPr>
                <w:rFonts w:ascii="Times New Roman" w:hAnsi="Times New Roman"/>
                <w:i/>
                <w:iCs/>
                <w:sz w:val="24"/>
                <w:szCs w:val="24"/>
              </w:rPr>
              <w:t>В тот день, когда окончилась война…» (1948),</w:t>
            </w:r>
            <w:r w:rsidRPr="00A749BA">
              <w:rPr>
                <w:rFonts w:ascii="Times New Roman" w:hAnsi="Times New Roman"/>
                <w:b/>
                <w:bCs/>
                <w:i/>
                <w:iCs/>
                <w:sz w:val="24"/>
                <w:szCs w:val="24"/>
              </w:rPr>
              <w:t xml:space="preserve"> «</w:t>
            </w:r>
            <w:r w:rsidRPr="00A749BA">
              <w:rPr>
                <w:rFonts w:ascii="Times New Roman" w:hAnsi="Times New Roman"/>
                <w:i/>
                <w:iCs/>
                <w:sz w:val="24"/>
                <w:szCs w:val="24"/>
              </w:rPr>
              <w:t xml:space="preserve">О сущем» (1957 – 1958), «Вся суть в </w:t>
            </w:r>
            <w:proofErr w:type="gramStart"/>
            <w:r w:rsidRPr="00A749BA">
              <w:rPr>
                <w:rFonts w:ascii="Times New Roman" w:hAnsi="Times New Roman"/>
                <w:i/>
                <w:iCs/>
                <w:sz w:val="24"/>
                <w:szCs w:val="24"/>
              </w:rPr>
              <w:t>одном-единственном</w:t>
            </w:r>
            <w:proofErr w:type="gramEnd"/>
            <w:r w:rsidRPr="00A749BA">
              <w:rPr>
                <w:rFonts w:ascii="Times New Roman" w:hAnsi="Times New Roman"/>
                <w:i/>
                <w:iCs/>
                <w:sz w:val="24"/>
                <w:szCs w:val="24"/>
              </w:rPr>
              <w:t xml:space="preserve"> завете…» (1958),  «Я знаю, никакой моей вины…» (1966) и др.; «Василий Теркин» («Книга про бойца») (1942-1945) – </w:t>
            </w:r>
            <w:r w:rsidRPr="00A749BA">
              <w:rPr>
                <w:rFonts w:ascii="Times New Roman" w:hAnsi="Times New Roman"/>
                <w:b/>
                <w:bCs/>
                <w:i/>
                <w:iCs/>
                <w:sz w:val="24"/>
                <w:szCs w:val="24"/>
              </w:rPr>
              <w:t>главы по выбору.</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w:t>
            </w:r>
            <w:r w:rsidRPr="00A749BA">
              <w:rPr>
                <w:rFonts w:ascii="Times New Roman" w:hAnsi="Times New Roman"/>
                <w:b/>
                <w:sz w:val="24"/>
                <w:szCs w:val="24"/>
                <w:shd w:val="clear" w:color="auto" w:fill="FFFFFF"/>
              </w:rPr>
              <w:t>7-8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r w:rsidRPr="00A749BA">
              <w:rPr>
                <w:rFonts w:ascii="Times New Roman" w:hAnsi="Times New Roman"/>
                <w:b/>
                <w:bCs/>
                <w:sz w:val="24"/>
                <w:szCs w:val="24"/>
              </w:rPr>
              <w:t>А.И. Солженицын</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i/>
                <w:iCs/>
                <w:sz w:val="24"/>
                <w:szCs w:val="24"/>
              </w:rPr>
              <w:t>1 рассказ по выбору, например</w:t>
            </w:r>
            <w:r w:rsidRPr="00A749BA">
              <w:rPr>
                <w:rFonts w:ascii="Times New Roman" w:hAnsi="Times New Roman"/>
                <w:i/>
                <w:iCs/>
                <w:sz w:val="24"/>
                <w:szCs w:val="24"/>
              </w:rPr>
              <w:t xml:space="preserve">: </w:t>
            </w:r>
            <w:proofErr w:type="gramStart"/>
            <w:r w:rsidRPr="00A749BA">
              <w:rPr>
                <w:rFonts w:ascii="Times New Roman" w:hAnsi="Times New Roman"/>
                <w:i/>
                <w:iCs/>
                <w:sz w:val="24"/>
                <w:szCs w:val="24"/>
              </w:rPr>
              <w:t>«Матренин двор» (1959) или из «Крохоток» (1958 – 1960) – «Лиственница», «Дыхание», «Шарик», «Костер и муравьи», «Гроза в горах», «Колокол Углича» и др</w:t>
            </w:r>
            <w:r w:rsidRPr="00A749BA">
              <w:rPr>
                <w:rFonts w:ascii="Times New Roman" w:hAnsi="Times New Roman"/>
                <w:sz w:val="24"/>
                <w:szCs w:val="24"/>
              </w:rPr>
              <w:t xml:space="preserve">. </w:t>
            </w:r>
            <w:proofErr w:type="gramEnd"/>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lastRenderedPageBreak/>
              <w:t>(7-9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r w:rsidRPr="00A749BA">
              <w:rPr>
                <w:rFonts w:ascii="Times New Roman" w:hAnsi="Times New Roman"/>
                <w:b/>
                <w:bCs/>
                <w:kern w:val="36"/>
                <w:sz w:val="24"/>
                <w:szCs w:val="24"/>
              </w:rPr>
              <w:t>В.М.</w:t>
            </w:r>
            <w:r w:rsidR="00C12019" w:rsidRPr="00A749BA">
              <w:rPr>
                <w:rFonts w:ascii="Times New Roman" w:hAnsi="Times New Roman"/>
                <w:b/>
                <w:bCs/>
                <w:kern w:val="36"/>
                <w:sz w:val="24"/>
                <w:szCs w:val="24"/>
              </w:rPr>
              <w:t xml:space="preserve"> </w:t>
            </w:r>
            <w:r w:rsidRPr="00A749BA">
              <w:rPr>
                <w:rFonts w:ascii="Times New Roman" w:hAnsi="Times New Roman"/>
                <w:b/>
                <w:bCs/>
                <w:kern w:val="36"/>
                <w:sz w:val="24"/>
                <w:szCs w:val="24"/>
              </w:rPr>
              <w:t>Шукшин</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1 рассказ по выбору, например</w:t>
            </w:r>
            <w:r w:rsidRPr="00A749BA">
              <w:rPr>
                <w:rFonts w:ascii="Times New Roman" w:hAnsi="Times New Roman"/>
                <w:i/>
                <w:iCs/>
                <w:sz w:val="24"/>
                <w:szCs w:val="24"/>
              </w:rPr>
              <w:t>: «Чудик» (1967), «Срезал» (1970), «Мастер» (1971) и др.</w:t>
            </w:r>
          </w:p>
          <w:p w:rsidR="0042291A" w:rsidRPr="00A749BA" w:rsidRDefault="0042291A" w:rsidP="00CA277E">
            <w:pPr>
              <w:tabs>
                <w:tab w:val="left" w:pos="5760"/>
              </w:tabs>
              <w:spacing w:after="0" w:line="240" w:lineRule="auto"/>
              <w:rPr>
                <w:rFonts w:ascii="Times New Roman" w:hAnsi="Times New Roman"/>
                <w:b/>
                <w:bCs/>
                <w:kern w:val="36"/>
                <w:sz w:val="24"/>
                <w:szCs w:val="24"/>
              </w:rPr>
            </w:pPr>
            <w:r w:rsidRPr="00A749BA">
              <w:rPr>
                <w:rFonts w:ascii="Times New Roman" w:hAnsi="Times New Roman"/>
                <w:sz w:val="24"/>
                <w:szCs w:val="24"/>
              </w:rPr>
              <w:t>(</w:t>
            </w:r>
            <w:r w:rsidRPr="00A749BA">
              <w:rPr>
                <w:rFonts w:ascii="Times New Roman" w:hAnsi="Times New Roman"/>
                <w:b/>
                <w:bCs/>
                <w:sz w:val="24"/>
                <w:szCs w:val="24"/>
              </w:rPr>
              <w:t>7-9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i/>
                <w:iCs/>
                <w:sz w:val="24"/>
                <w:szCs w:val="24"/>
              </w:rPr>
            </w:pPr>
            <w:r w:rsidRPr="00A749BA">
              <w:rPr>
                <w:rFonts w:ascii="Times New Roman" w:hAnsi="Times New Roman"/>
                <w:b/>
                <w:bCs/>
                <w:i/>
                <w:iCs/>
                <w:sz w:val="24"/>
                <w:szCs w:val="24"/>
              </w:rPr>
              <w:lastRenderedPageBreak/>
              <w:t xml:space="preserve">Проза конца </w:t>
            </w:r>
            <w:r w:rsidRPr="00A749BA">
              <w:rPr>
                <w:rFonts w:ascii="Times New Roman" w:hAnsi="Times New Roman"/>
                <w:b/>
                <w:bCs/>
                <w:i/>
                <w:iCs/>
                <w:sz w:val="24"/>
                <w:szCs w:val="24"/>
                <w:lang w:val="en-US"/>
              </w:rPr>
              <w:t>XIX</w:t>
            </w:r>
            <w:r w:rsidRPr="00A749BA">
              <w:rPr>
                <w:rFonts w:ascii="Times New Roman" w:hAnsi="Times New Roman"/>
                <w:b/>
                <w:bCs/>
                <w:i/>
                <w:iCs/>
                <w:sz w:val="24"/>
                <w:szCs w:val="24"/>
              </w:rPr>
              <w:t xml:space="preserve"> – начала </w:t>
            </w:r>
            <w:r w:rsidRPr="00A749BA">
              <w:rPr>
                <w:rFonts w:ascii="Times New Roman" w:hAnsi="Times New Roman"/>
                <w:b/>
                <w:bCs/>
                <w:i/>
                <w:iCs/>
                <w:sz w:val="24"/>
                <w:szCs w:val="24"/>
                <w:lang w:val="en-US"/>
              </w:rPr>
              <w:t>XX</w:t>
            </w:r>
            <w:r w:rsidRPr="00A749BA">
              <w:rPr>
                <w:rFonts w:ascii="Times New Roman" w:hAnsi="Times New Roman"/>
                <w:b/>
                <w:bCs/>
                <w:i/>
                <w:iCs/>
                <w:sz w:val="24"/>
                <w:szCs w:val="24"/>
              </w:rPr>
              <w:t xml:space="preserve"> вв</w:t>
            </w:r>
            <w:r w:rsidRPr="00A749BA">
              <w:rPr>
                <w:rFonts w:ascii="Times New Roman" w:hAnsi="Times New Roman"/>
                <w:i/>
                <w:iCs/>
                <w:sz w:val="24"/>
                <w:szCs w:val="24"/>
              </w:rPr>
              <w:t>.</w:t>
            </w:r>
            <w:r w:rsidRPr="00A749BA">
              <w:rPr>
                <w:rFonts w:ascii="Times New Roman" w:hAnsi="Times New Roman"/>
                <w:i/>
                <w:sz w:val="24"/>
                <w:szCs w:val="24"/>
              </w:rPr>
              <w:t xml:space="preserve">, </w:t>
            </w:r>
            <w:r w:rsidRPr="00A749BA">
              <w:rPr>
                <w:rFonts w:ascii="Times New Roman" w:hAnsi="Times New Roman"/>
                <w:i/>
                <w:iCs/>
                <w:sz w:val="24"/>
                <w:szCs w:val="24"/>
              </w:rPr>
              <w:t xml:space="preserve"> например:</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М.</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Горький, А.И.</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Куприн,</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Л.Н.</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Андреев, И.А.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 xml:space="preserve">Бунин, </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И.С.</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Шмелев, А.С. Грин</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(2-3 рассказа или повести по выбору</w:t>
            </w:r>
            <w:r w:rsidRPr="00A749BA">
              <w:rPr>
                <w:rFonts w:ascii="Times New Roman" w:hAnsi="Times New Roman"/>
                <w:i/>
                <w:iCs/>
                <w:sz w:val="24"/>
                <w:szCs w:val="24"/>
              </w:rPr>
              <w:t xml:space="preserve">, </w:t>
            </w:r>
            <w:r w:rsidRPr="00A749BA">
              <w:rPr>
                <w:rFonts w:ascii="Times New Roman" w:hAnsi="Times New Roman"/>
                <w:b/>
                <w:bCs/>
                <w:i/>
                <w:sz w:val="24"/>
                <w:szCs w:val="24"/>
              </w:rPr>
              <w:t>5-8 кл.</w:t>
            </w:r>
            <w:r w:rsidRPr="00A749BA">
              <w:rPr>
                <w:rFonts w:ascii="Times New Roman" w:hAnsi="Times New Roman"/>
                <w:b/>
                <w:bCs/>
                <w:i/>
                <w:iCs/>
                <w:sz w:val="24"/>
                <w:szCs w:val="24"/>
              </w:rPr>
              <w:t>)</w:t>
            </w:r>
          </w:p>
          <w:p w:rsidR="0042291A" w:rsidRPr="00A749BA" w:rsidRDefault="0042291A" w:rsidP="00CA277E">
            <w:pPr>
              <w:tabs>
                <w:tab w:val="left" w:pos="5760"/>
              </w:tabs>
              <w:spacing w:after="0" w:line="240" w:lineRule="auto"/>
              <w:jc w:val="both"/>
              <w:rPr>
                <w:rFonts w:ascii="Times New Roman" w:hAnsi="Times New Roman"/>
                <w:i/>
                <w:iCs/>
                <w:sz w:val="24"/>
                <w:szCs w:val="24"/>
              </w:rPr>
            </w:pPr>
          </w:p>
          <w:p w:rsidR="0042291A" w:rsidRPr="00A749BA" w:rsidRDefault="0042291A" w:rsidP="00CA277E">
            <w:pPr>
              <w:tabs>
                <w:tab w:val="left" w:pos="5760"/>
              </w:tabs>
              <w:spacing w:after="0" w:line="240" w:lineRule="auto"/>
              <w:jc w:val="both"/>
              <w:rPr>
                <w:rFonts w:ascii="Times New Roman" w:hAnsi="Times New Roman"/>
                <w:i/>
                <w:iCs/>
                <w:sz w:val="24"/>
                <w:szCs w:val="24"/>
              </w:rPr>
            </w:pPr>
            <w:r w:rsidRPr="00A749BA">
              <w:rPr>
                <w:rFonts w:ascii="Times New Roman" w:hAnsi="Times New Roman"/>
                <w:b/>
                <w:bCs/>
                <w:i/>
                <w:iCs/>
                <w:sz w:val="24"/>
                <w:szCs w:val="24"/>
              </w:rPr>
              <w:t xml:space="preserve">Поэзия конца </w:t>
            </w:r>
            <w:r w:rsidRPr="00A749BA">
              <w:rPr>
                <w:rFonts w:ascii="Times New Roman" w:hAnsi="Times New Roman"/>
                <w:b/>
                <w:bCs/>
                <w:i/>
                <w:iCs/>
                <w:sz w:val="24"/>
                <w:szCs w:val="24"/>
                <w:lang w:val="en-US"/>
              </w:rPr>
              <w:t>XIX</w:t>
            </w:r>
            <w:r w:rsidRPr="00A749BA">
              <w:rPr>
                <w:rFonts w:ascii="Times New Roman" w:hAnsi="Times New Roman"/>
                <w:b/>
                <w:bCs/>
                <w:i/>
                <w:iCs/>
                <w:sz w:val="24"/>
                <w:szCs w:val="24"/>
              </w:rPr>
              <w:t xml:space="preserve"> – начала </w:t>
            </w:r>
            <w:r w:rsidRPr="00A749BA">
              <w:rPr>
                <w:rFonts w:ascii="Times New Roman" w:hAnsi="Times New Roman"/>
                <w:b/>
                <w:bCs/>
                <w:i/>
                <w:iCs/>
                <w:sz w:val="24"/>
                <w:szCs w:val="24"/>
                <w:lang w:val="en-US"/>
              </w:rPr>
              <w:t>XX</w:t>
            </w:r>
            <w:r w:rsidRPr="00A749BA">
              <w:rPr>
                <w:rFonts w:ascii="Times New Roman" w:hAnsi="Times New Roman"/>
                <w:b/>
                <w:bCs/>
                <w:i/>
                <w:iCs/>
                <w:sz w:val="24"/>
                <w:szCs w:val="24"/>
              </w:rPr>
              <w:t xml:space="preserve"> вв</w:t>
            </w:r>
            <w:r w:rsidRPr="00A749BA">
              <w:rPr>
                <w:rFonts w:ascii="Times New Roman" w:hAnsi="Times New Roman"/>
                <w:i/>
                <w:iCs/>
                <w:sz w:val="24"/>
                <w:szCs w:val="24"/>
              </w:rPr>
              <w:t>.</w:t>
            </w:r>
            <w:r w:rsidRPr="00A749BA">
              <w:rPr>
                <w:rFonts w:ascii="Times New Roman" w:hAnsi="Times New Roman"/>
                <w:i/>
                <w:sz w:val="24"/>
                <w:szCs w:val="24"/>
              </w:rPr>
              <w:t>, например</w:t>
            </w:r>
            <w:r w:rsidRPr="00A749BA">
              <w:rPr>
                <w:rFonts w:ascii="Times New Roman" w:hAnsi="Times New Roman"/>
                <w:i/>
                <w:iCs/>
                <w:sz w:val="24"/>
                <w:szCs w:val="24"/>
              </w:rPr>
              <w:t>:</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К.Д.</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Бальмонт, И.А.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Бунин,</w:t>
            </w:r>
          </w:p>
          <w:p w:rsidR="0042291A" w:rsidRPr="00A749BA" w:rsidRDefault="0042291A" w:rsidP="00CA277E">
            <w:pPr>
              <w:tabs>
                <w:tab w:val="left" w:pos="5760"/>
              </w:tabs>
              <w:spacing w:after="0" w:line="240" w:lineRule="auto"/>
              <w:jc w:val="both"/>
              <w:rPr>
                <w:rFonts w:ascii="Times New Roman" w:hAnsi="Times New Roman"/>
                <w:i/>
                <w:iCs/>
                <w:sz w:val="24"/>
                <w:szCs w:val="24"/>
              </w:rPr>
            </w:pPr>
            <w:r w:rsidRPr="00A749BA">
              <w:rPr>
                <w:rFonts w:ascii="Times New Roman" w:hAnsi="Times New Roman"/>
                <w:b/>
                <w:bCs/>
                <w:i/>
                <w:iCs/>
                <w:sz w:val="24"/>
                <w:szCs w:val="24"/>
              </w:rPr>
              <w:t>М.А.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Волошин, В.</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Хлебников</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 xml:space="preserve">(2-3 стихотворения по выбору, </w:t>
            </w:r>
            <w:r w:rsidRPr="00A749BA">
              <w:rPr>
                <w:rFonts w:ascii="Times New Roman" w:hAnsi="Times New Roman"/>
                <w:b/>
                <w:bCs/>
                <w:i/>
                <w:sz w:val="24"/>
                <w:szCs w:val="24"/>
              </w:rPr>
              <w:t>5-8 кл.</w:t>
            </w:r>
            <w:r w:rsidRPr="00A749BA">
              <w:rPr>
                <w:rFonts w:ascii="Times New Roman" w:hAnsi="Times New Roman"/>
                <w:b/>
                <w:bCs/>
                <w:i/>
                <w:iCs/>
                <w:sz w:val="24"/>
                <w:szCs w:val="24"/>
              </w:rPr>
              <w:t>)</w:t>
            </w: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 xml:space="preserve">Поэзия 20-50-х годов ХХ </w:t>
            </w:r>
            <w:proofErr w:type="gramStart"/>
            <w:r w:rsidRPr="00A749BA">
              <w:rPr>
                <w:rFonts w:ascii="Times New Roman" w:hAnsi="Times New Roman"/>
                <w:b/>
                <w:bCs/>
                <w:i/>
                <w:iCs/>
                <w:sz w:val="24"/>
                <w:szCs w:val="24"/>
              </w:rPr>
              <w:t>в</w:t>
            </w:r>
            <w:proofErr w:type="gramEnd"/>
            <w:r w:rsidRPr="00A749BA">
              <w:rPr>
                <w:rFonts w:ascii="Times New Roman" w:hAnsi="Times New Roman"/>
                <w:b/>
                <w:bCs/>
                <w:i/>
                <w:iCs/>
                <w:sz w:val="24"/>
                <w:szCs w:val="24"/>
              </w:rPr>
              <w:t>.,</w:t>
            </w:r>
            <w:r w:rsidRPr="00A749BA">
              <w:rPr>
                <w:rFonts w:ascii="Times New Roman" w:hAnsi="Times New Roman"/>
                <w:i/>
                <w:iCs/>
                <w:sz w:val="24"/>
                <w:szCs w:val="24"/>
              </w:rPr>
              <w:t xml:space="preserve"> например:</w:t>
            </w:r>
          </w:p>
          <w:p w:rsidR="0042291A" w:rsidRPr="00A749BA" w:rsidRDefault="0042291A" w:rsidP="00CA277E">
            <w:pPr>
              <w:tabs>
                <w:tab w:val="left" w:pos="5760"/>
              </w:tabs>
              <w:spacing w:after="0" w:line="240" w:lineRule="auto"/>
              <w:jc w:val="both"/>
              <w:rPr>
                <w:rFonts w:ascii="Times New Roman" w:hAnsi="Times New Roman"/>
                <w:b/>
                <w:bCs/>
                <w:i/>
                <w:iCs/>
                <w:sz w:val="24"/>
                <w:szCs w:val="24"/>
              </w:rPr>
            </w:pPr>
            <w:r w:rsidRPr="00A749BA">
              <w:rPr>
                <w:rFonts w:ascii="Times New Roman" w:hAnsi="Times New Roman"/>
                <w:b/>
                <w:bCs/>
                <w:i/>
                <w:iCs/>
                <w:sz w:val="24"/>
                <w:szCs w:val="24"/>
              </w:rPr>
              <w:t>Б.Л.</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Пастернак, Н.А.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Заболоцкий, Д.</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 xml:space="preserve">Хармс, </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Н.М.</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Олейников</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 xml:space="preserve">(3-4 стихотворения по </w:t>
            </w:r>
            <w:r w:rsidRPr="00A749BA">
              <w:rPr>
                <w:rFonts w:ascii="Times New Roman" w:hAnsi="Times New Roman"/>
                <w:b/>
                <w:bCs/>
                <w:i/>
                <w:iCs/>
                <w:sz w:val="24"/>
                <w:szCs w:val="24"/>
              </w:rPr>
              <w:lastRenderedPageBreak/>
              <w:t>выбору, 5-9 кл</w:t>
            </w:r>
            <w:r w:rsidRPr="00A749BA">
              <w:rPr>
                <w:rFonts w:ascii="Times New Roman" w:hAnsi="Times New Roman"/>
                <w:i/>
                <w:iCs/>
                <w:sz w:val="24"/>
                <w:szCs w:val="24"/>
              </w:rPr>
              <w:t>.</w:t>
            </w:r>
            <w:r w:rsidRPr="00A749BA">
              <w:rPr>
                <w:rFonts w:ascii="Times New Roman" w:hAnsi="Times New Roman"/>
                <w:b/>
                <w:bCs/>
                <w:i/>
                <w:iCs/>
                <w:sz w:val="24"/>
                <w:szCs w:val="24"/>
              </w:rPr>
              <w:t>)</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Проза о Великой Отечественной войне</w:t>
            </w:r>
            <w:r w:rsidRPr="00A749BA">
              <w:rPr>
                <w:rFonts w:ascii="Times New Roman" w:hAnsi="Times New Roman"/>
                <w:i/>
                <w:iCs/>
                <w:sz w:val="24"/>
                <w:szCs w:val="24"/>
              </w:rPr>
              <w:t>, например:</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М.А.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Шолохов, В.Л.</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Кондратьев, В.О. Богомолов, Б.Л.</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Васильев,  В.В.</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Быков, В.П.</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Астафьев</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i/>
                <w:iCs/>
                <w:sz w:val="24"/>
                <w:szCs w:val="24"/>
              </w:rPr>
              <w:t>(1-2 повести или рассказа – по выбору, 6-9 кл</w:t>
            </w:r>
            <w:r w:rsidRPr="00A749BA">
              <w:rPr>
                <w:rFonts w:ascii="Times New Roman" w:hAnsi="Times New Roman"/>
                <w:i/>
                <w:iCs/>
                <w:sz w:val="24"/>
                <w:szCs w:val="24"/>
              </w:rPr>
              <w:t>.</w:t>
            </w:r>
            <w:r w:rsidRPr="00A749BA">
              <w:rPr>
                <w:rFonts w:ascii="Times New Roman" w:hAnsi="Times New Roman"/>
                <w:b/>
                <w:bCs/>
                <w:i/>
                <w:iCs/>
                <w:sz w:val="24"/>
                <w:szCs w:val="24"/>
              </w:rPr>
              <w:t>)</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Художественная проза о человеке и природе, их взаимоотношениях</w:t>
            </w:r>
            <w:r w:rsidRPr="00A749BA">
              <w:rPr>
                <w:rFonts w:ascii="Times New Roman" w:hAnsi="Times New Roman"/>
                <w:i/>
                <w:iCs/>
                <w:sz w:val="24"/>
                <w:szCs w:val="24"/>
              </w:rPr>
              <w:t>, например: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М.М.</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Пришвин,</w:t>
            </w: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К.Г.</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Паустовский</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(1-2 произведения – по выбору</w:t>
            </w:r>
            <w:r w:rsidRPr="00A749BA">
              <w:rPr>
                <w:rFonts w:ascii="Times New Roman" w:hAnsi="Times New Roman"/>
                <w:i/>
                <w:iCs/>
                <w:sz w:val="24"/>
                <w:szCs w:val="24"/>
              </w:rPr>
              <w:t>, 5-6 кл.</w:t>
            </w:r>
            <w:r w:rsidRPr="00A749BA">
              <w:rPr>
                <w:rFonts w:ascii="Times New Roman" w:hAnsi="Times New Roman"/>
                <w:b/>
                <w:bCs/>
                <w:i/>
                <w:iCs/>
                <w:sz w:val="24"/>
                <w:szCs w:val="24"/>
              </w:rPr>
              <w:t>)</w:t>
            </w: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Проза о детях</w:t>
            </w:r>
            <w:r w:rsidRPr="00A749BA">
              <w:rPr>
                <w:rFonts w:ascii="Times New Roman" w:hAnsi="Times New Roman"/>
                <w:i/>
                <w:iCs/>
                <w:sz w:val="24"/>
                <w:szCs w:val="24"/>
              </w:rPr>
              <w:t>, например:</w:t>
            </w:r>
          </w:p>
          <w:p w:rsidR="0042291A" w:rsidRPr="00A749BA" w:rsidRDefault="0042291A" w:rsidP="00CA277E">
            <w:pPr>
              <w:tabs>
                <w:tab w:val="left" w:pos="5760"/>
              </w:tabs>
              <w:spacing w:after="0" w:line="240" w:lineRule="auto"/>
              <w:jc w:val="center"/>
              <w:rPr>
                <w:rFonts w:ascii="Times New Roman" w:eastAsia="Times New Roman" w:hAnsi="Times New Roman"/>
                <w:b/>
                <w:bCs/>
                <w:i/>
                <w:iCs/>
                <w:color w:val="272727"/>
                <w:sz w:val="24"/>
                <w:szCs w:val="24"/>
              </w:rPr>
            </w:pPr>
            <w:r w:rsidRPr="00A749BA">
              <w:rPr>
                <w:rFonts w:ascii="Times New Roman" w:hAnsi="Times New Roman"/>
                <w:b/>
                <w:bCs/>
                <w:i/>
                <w:iCs/>
                <w:sz w:val="24"/>
                <w:szCs w:val="24"/>
              </w:rPr>
              <w:t>В.Г.</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Распутин, В.П.</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Астафьев, Ф.А.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Искандер, Ю.И.</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Коваль,</w:t>
            </w: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Ю.П.</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Казаков, В.В.</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Голявкин</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(3-4 произведения по выбору</w:t>
            </w:r>
            <w:r w:rsidRPr="00A749BA">
              <w:rPr>
                <w:rFonts w:ascii="Times New Roman" w:hAnsi="Times New Roman"/>
                <w:i/>
                <w:iCs/>
                <w:sz w:val="24"/>
                <w:szCs w:val="24"/>
              </w:rPr>
              <w:t xml:space="preserve">, </w:t>
            </w:r>
            <w:r w:rsidRPr="00A749BA">
              <w:rPr>
                <w:rFonts w:ascii="Times New Roman" w:hAnsi="Times New Roman"/>
                <w:b/>
                <w:bCs/>
                <w:i/>
                <w:iCs/>
                <w:sz w:val="24"/>
                <w:szCs w:val="24"/>
              </w:rPr>
              <w:t>5-8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 xml:space="preserve">Поэзия 2-й половины ХХ </w:t>
            </w:r>
            <w:proofErr w:type="gramStart"/>
            <w:r w:rsidRPr="00A749BA">
              <w:rPr>
                <w:rFonts w:ascii="Times New Roman" w:hAnsi="Times New Roman"/>
                <w:b/>
                <w:bCs/>
                <w:i/>
                <w:iCs/>
                <w:sz w:val="24"/>
                <w:szCs w:val="24"/>
              </w:rPr>
              <w:t>в</w:t>
            </w:r>
            <w:proofErr w:type="gramEnd"/>
            <w:r w:rsidRPr="00A749BA">
              <w:rPr>
                <w:rFonts w:ascii="Times New Roman" w:hAnsi="Times New Roman"/>
                <w:b/>
                <w:bCs/>
                <w:i/>
                <w:iCs/>
                <w:sz w:val="24"/>
                <w:szCs w:val="24"/>
              </w:rPr>
              <w:t>.</w:t>
            </w:r>
            <w:r w:rsidRPr="00A749BA">
              <w:rPr>
                <w:rFonts w:ascii="Times New Roman" w:hAnsi="Times New Roman"/>
                <w:i/>
                <w:iCs/>
                <w:sz w:val="24"/>
                <w:szCs w:val="24"/>
              </w:rPr>
              <w:t>, например:</w:t>
            </w:r>
          </w:p>
          <w:p w:rsidR="0042291A" w:rsidRPr="00A749BA" w:rsidRDefault="0042291A" w:rsidP="00CA277E">
            <w:pPr>
              <w:spacing w:after="0" w:line="240" w:lineRule="auto"/>
              <w:rPr>
                <w:rFonts w:ascii="Times New Roman" w:hAnsi="Times New Roman"/>
                <w:i/>
                <w:iCs/>
                <w:sz w:val="24"/>
                <w:szCs w:val="24"/>
              </w:rPr>
            </w:pPr>
            <w:r w:rsidRPr="00A749BA">
              <w:rPr>
                <w:rFonts w:ascii="Times New Roman" w:hAnsi="Times New Roman"/>
                <w:b/>
                <w:bCs/>
                <w:i/>
                <w:iCs/>
                <w:sz w:val="24"/>
                <w:szCs w:val="24"/>
              </w:rPr>
              <w:t>Н.И. Глазков, Е.А.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Евтушенко, А.А.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Вознесенский, Н.М.</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Рубцов, Д.С.</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Самойлов</w:t>
            </w:r>
            <w:proofErr w:type="gramStart"/>
            <w:r w:rsidRPr="00A749BA">
              <w:rPr>
                <w:rFonts w:ascii="Times New Roman" w:hAnsi="Times New Roman"/>
                <w:b/>
                <w:bCs/>
                <w:i/>
                <w:iCs/>
                <w:sz w:val="24"/>
                <w:szCs w:val="24"/>
              </w:rPr>
              <w:t>,А</w:t>
            </w:r>
            <w:proofErr w:type="gramEnd"/>
            <w:r w:rsidRPr="00A749BA">
              <w:rPr>
                <w:rFonts w:ascii="Times New Roman" w:hAnsi="Times New Roman"/>
                <w:b/>
                <w:bCs/>
                <w:i/>
                <w:iCs/>
                <w:sz w:val="24"/>
                <w:szCs w:val="24"/>
              </w:rPr>
              <w:t>.А. Тарковский, Б.Ш.</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Окуджава,  В.С.</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Высоцкий, Ю.П.</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Мориц, И.А.</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Бродский, А.С.</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Кушнер, О.Е.</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 xml:space="preserve">Григорьев </w:t>
            </w:r>
            <w:r w:rsidRPr="00A749BA">
              <w:rPr>
                <w:rFonts w:ascii="Times New Roman" w:hAnsi="Times New Roman"/>
                <w:i/>
                <w:iCs/>
                <w:sz w:val="24"/>
                <w:szCs w:val="24"/>
              </w:rPr>
              <w:lastRenderedPageBreak/>
              <w:t>и др.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 xml:space="preserve"> (3-4 стихотворения по выбору, 5-9 кл.)</w:t>
            </w: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i/>
                <w:iCs/>
                <w:sz w:val="24"/>
                <w:szCs w:val="24"/>
              </w:rPr>
              <w:t>Проза русской эмиграции</w:t>
            </w:r>
            <w:r w:rsidRPr="00A749BA">
              <w:rPr>
                <w:rFonts w:ascii="Times New Roman" w:hAnsi="Times New Roman"/>
                <w:i/>
                <w:iCs/>
                <w:sz w:val="24"/>
                <w:szCs w:val="24"/>
              </w:rPr>
              <w:t>, например: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И.С.</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Шмелев, В.В.</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Набоков,</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С.Д.</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Довлатов</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r w:rsidRPr="00A749BA">
              <w:rPr>
                <w:rFonts w:ascii="Times New Roman" w:hAnsi="Times New Roman"/>
                <w:b/>
                <w:bCs/>
                <w:i/>
                <w:iCs/>
                <w:sz w:val="24"/>
                <w:szCs w:val="24"/>
              </w:rPr>
              <w:t>(1 произведение – по выбору, 5-9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spacing w:after="0" w:line="240" w:lineRule="auto"/>
              <w:rPr>
                <w:rFonts w:ascii="Times New Roman" w:hAnsi="Times New Roman"/>
                <w:sz w:val="24"/>
                <w:szCs w:val="24"/>
              </w:rPr>
            </w:pPr>
            <w:proofErr w:type="gramStart"/>
            <w:r w:rsidRPr="00A749BA">
              <w:rPr>
                <w:rFonts w:ascii="Times New Roman" w:hAnsi="Times New Roman"/>
                <w:b/>
                <w:bCs/>
                <w:i/>
                <w:iCs/>
                <w:sz w:val="24"/>
                <w:szCs w:val="24"/>
              </w:rPr>
              <w:t>Проза и поэзия о подростках и для подростков последних десятилетий авторов-лауреатов премий и конкурсов («Книгуру», премия им. Владислава Крапивина, Премия Детгиза, «Лучшая детская книга издательства «РОСМЭН»</w:t>
            </w:r>
            <w:r w:rsidRPr="00A749BA">
              <w:rPr>
                <w:rFonts w:ascii="Times New Roman" w:hAnsi="Times New Roman"/>
                <w:sz w:val="24"/>
                <w:szCs w:val="24"/>
              </w:rPr>
              <w:t xml:space="preserve"> и др., например:</w:t>
            </w:r>
            <w:proofErr w:type="gramEnd"/>
          </w:p>
          <w:p w:rsidR="0042291A" w:rsidRPr="00A749BA" w:rsidRDefault="0042291A" w:rsidP="00CA277E">
            <w:pPr>
              <w:spacing w:after="0" w:line="240" w:lineRule="auto"/>
              <w:rPr>
                <w:rFonts w:ascii="Times New Roman" w:hAnsi="Times New Roman"/>
                <w:bCs/>
                <w:i/>
                <w:iCs/>
                <w:sz w:val="24"/>
                <w:szCs w:val="24"/>
              </w:rPr>
            </w:pPr>
            <w:r w:rsidRPr="00A749BA">
              <w:rPr>
                <w:rFonts w:ascii="Times New Roman" w:hAnsi="Times New Roman"/>
                <w:b/>
                <w:i/>
                <w:iCs/>
                <w:sz w:val="24"/>
                <w:szCs w:val="24"/>
              </w:rPr>
              <w:t>Н.</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Назаркин, А.</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Гиваргизов, Ю.Кузнецова, Д.Сабитова, Е.Мурашова, А.Петрова, С.</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Седов, С.</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Востоков</w:t>
            </w:r>
            <w:proofErr w:type="gramStart"/>
            <w:r w:rsidRPr="00A749BA">
              <w:rPr>
                <w:rFonts w:ascii="Times New Roman" w:hAnsi="Times New Roman"/>
                <w:b/>
                <w:i/>
                <w:iCs/>
                <w:sz w:val="24"/>
                <w:szCs w:val="24"/>
              </w:rPr>
              <w:t xml:space="preserve"> ,</w:t>
            </w:r>
            <w:proofErr w:type="gramEnd"/>
            <w:r w:rsidRPr="00A749BA">
              <w:rPr>
                <w:rFonts w:ascii="Times New Roman" w:hAnsi="Times New Roman"/>
                <w:b/>
                <w:i/>
                <w:iCs/>
                <w:sz w:val="24"/>
                <w:szCs w:val="24"/>
              </w:rPr>
              <w:t xml:space="preserve"> Э.</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Веркин, М.</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Аромштам, Н.</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Евдокимова, Н.</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Абгарян, М.</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Петросян, А.</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Жвалевский и Е.</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Пастернак, Ая Эн, Д.</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 xml:space="preserve">Вильке </w:t>
            </w:r>
            <w:r w:rsidRPr="00A749BA">
              <w:rPr>
                <w:rFonts w:ascii="Times New Roman" w:hAnsi="Times New Roman"/>
                <w:bCs/>
                <w:i/>
                <w:iCs/>
                <w:sz w:val="24"/>
                <w:szCs w:val="24"/>
              </w:rPr>
              <w:t>и др.</w:t>
            </w:r>
          </w:p>
          <w:p w:rsidR="0042291A" w:rsidRPr="00A749BA" w:rsidRDefault="0042291A" w:rsidP="00CA277E">
            <w:pPr>
              <w:tabs>
                <w:tab w:val="left" w:pos="5760"/>
              </w:tabs>
              <w:spacing w:after="0" w:line="240" w:lineRule="auto"/>
              <w:jc w:val="center"/>
              <w:rPr>
                <w:rFonts w:ascii="Times New Roman" w:hAnsi="Times New Roman"/>
                <w:b/>
                <w:i/>
                <w:iCs/>
                <w:sz w:val="24"/>
                <w:szCs w:val="24"/>
              </w:rPr>
            </w:pPr>
            <w:r w:rsidRPr="00A749BA">
              <w:rPr>
                <w:rFonts w:ascii="Times New Roman" w:hAnsi="Times New Roman"/>
                <w:b/>
                <w:i/>
                <w:iCs/>
                <w:sz w:val="24"/>
                <w:szCs w:val="24"/>
              </w:rPr>
              <w:t>(1-2 произведения по выбору, 5-8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9712" w:type="dxa"/>
            <w:gridSpan w:val="3"/>
          </w:tcPr>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sz w:val="24"/>
                <w:szCs w:val="24"/>
              </w:rPr>
              <w:lastRenderedPageBreak/>
              <w:t xml:space="preserve">Литература народов России </w:t>
            </w: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tc>
        <w:tc>
          <w:tcPr>
            <w:tcW w:w="3225" w:type="dxa"/>
          </w:tcPr>
          <w:p w:rsidR="0042291A" w:rsidRPr="00A749BA" w:rsidRDefault="0042291A" w:rsidP="00CA277E">
            <w:pPr>
              <w:tabs>
                <w:tab w:val="left" w:pos="5760"/>
              </w:tabs>
              <w:spacing w:after="0" w:line="240" w:lineRule="auto"/>
              <w:jc w:val="both"/>
              <w:rPr>
                <w:rFonts w:ascii="Times New Roman" w:eastAsia="Times New Roman" w:hAnsi="Times New Roman"/>
                <w:b/>
                <w:bCs/>
                <w:i/>
                <w:iCs/>
                <w:sz w:val="24"/>
                <w:szCs w:val="24"/>
              </w:rPr>
            </w:pPr>
            <w:r w:rsidRPr="00A749BA">
              <w:rPr>
                <w:rFonts w:ascii="Times New Roman" w:hAnsi="Times New Roman"/>
                <w:b/>
                <w:bCs/>
                <w:i/>
                <w:iCs/>
                <w:sz w:val="24"/>
                <w:szCs w:val="24"/>
              </w:rPr>
              <w:t>Г.</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Тукай, М.</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Карим,</w:t>
            </w:r>
          </w:p>
          <w:p w:rsidR="0042291A" w:rsidRPr="00A749BA" w:rsidRDefault="0042291A" w:rsidP="00CA277E">
            <w:pPr>
              <w:tabs>
                <w:tab w:val="left" w:pos="5760"/>
              </w:tabs>
              <w:spacing w:after="0" w:line="240" w:lineRule="auto"/>
              <w:jc w:val="both"/>
              <w:rPr>
                <w:rFonts w:ascii="Times New Roman" w:eastAsia="Times New Roman" w:hAnsi="Times New Roman"/>
                <w:i/>
                <w:iCs/>
                <w:sz w:val="24"/>
                <w:szCs w:val="24"/>
              </w:rPr>
            </w:pPr>
            <w:r w:rsidRPr="00A749BA">
              <w:rPr>
                <w:rFonts w:ascii="Times New Roman" w:hAnsi="Times New Roman"/>
                <w:b/>
                <w:bCs/>
                <w:i/>
                <w:iCs/>
                <w:sz w:val="24"/>
                <w:szCs w:val="24"/>
              </w:rPr>
              <w:t>К.</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Кулиев, Р.</w:t>
            </w:r>
            <w:r w:rsidR="00C12019" w:rsidRPr="00A749BA">
              <w:rPr>
                <w:rFonts w:ascii="Times New Roman" w:hAnsi="Times New Roman"/>
                <w:b/>
                <w:bCs/>
                <w:i/>
                <w:iCs/>
                <w:sz w:val="24"/>
                <w:szCs w:val="24"/>
              </w:rPr>
              <w:t xml:space="preserve"> </w:t>
            </w:r>
            <w:r w:rsidRPr="00A749BA">
              <w:rPr>
                <w:rFonts w:ascii="Times New Roman" w:hAnsi="Times New Roman"/>
                <w:b/>
                <w:bCs/>
                <w:i/>
                <w:iCs/>
                <w:sz w:val="24"/>
                <w:szCs w:val="24"/>
              </w:rPr>
              <w:t>Гамзатов</w:t>
            </w:r>
            <w:r w:rsidRPr="00A749BA">
              <w:rPr>
                <w:rFonts w:ascii="Times New Roman" w:hAnsi="Times New Roman"/>
                <w:i/>
                <w:iCs/>
                <w:sz w:val="24"/>
                <w:szCs w:val="24"/>
              </w:rPr>
              <w:t xml:space="preserve"> и др.</w:t>
            </w:r>
          </w:p>
          <w:p w:rsidR="0042291A" w:rsidRPr="00A749BA" w:rsidRDefault="0042291A" w:rsidP="00CA277E">
            <w:pPr>
              <w:tabs>
                <w:tab w:val="left" w:pos="5760"/>
              </w:tabs>
              <w:spacing w:after="0" w:line="240" w:lineRule="auto"/>
              <w:jc w:val="both"/>
              <w:rPr>
                <w:rFonts w:ascii="Times New Roman" w:eastAsia="Times New Roman" w:hAnsi="Times New Roman"/>
                <w:b/>
                <w:bCs/>
                <w:i/>
                <w:iCs/>
                <w:sz w:val="24"/>
                <w:szCs w:val="24"/>
              </w:rPr>
            </w:pPr>
            <w:proofErr w:type="gramStart"/>
            <w:r w:rsidRPr="00A749BA">
              <w:rPr>
                <w:rFonts w:ascii="Times New Roman" w:hAnsi="Times New Roman"/>
                <w:b/>
                <w:bCs/>
                <w:i/>
                <w:iCs/>
                <w:sz w:val="24"/>
                <w:szCs w:val="24"/>
              </w:rPr>
              <w:t>(1 произведение по выбору,</w:t>
            </w:r>
            <w:proofErr w:type="gramEnd"/>
          </w:p>
          <w:p w:rsidR="0042291A" w:rsidRPr="00A749BA" w:rsidRDefault="0042291A" w:rsidP="00CA277E">
            <w:pPr>
              <w:pBdr>
                <w:left w:val="single" w:sz="4" w:space="0" w:color="auto"/>
                <w:bottom w:val="single" w:sz="4" w:space="0" w:color="auto"/>
                <w:right w:val="single" w:sz="4" w:space="0" w:color="auto"/>
              </w:pBdr>
              <w:shd w:val="clear" w:color="000000" w:fill="D8D8D8"/>
              <w:tabs>
                <w:tab w:val="left" w:pos="5760"/>
              </w:tabs>
              <w:spacing w:after="0" w:line="240" w:lineRule="auto"/>
              <w:jc w:val="both"/>
              <w:textAlignment w:val="top"/>
              <w:outlineLvl w:val="2"/>
              <w:rPr>
                <w:rFonts w:ascii="Times New Roman" w:hAnsi="Times New Roman"/>
                <w:b/>
                <w:bCs/>
                <w:i/>
                <w:iCs/>
                <w:sz w:val="24"/>
                <w:szCs w:val="24"/>
              </w:rPr>
            </w:pPr>
            <w:proofErr w:type="gramStart"/>
            <w:r w:rsidRPr="00A749BA">
              <w:rPr>
                <w:rFonts w:ascii="Times New Roman" w:hAnsi="Times New Roman"/>
                <w:b/>
                <w:bCs/>
                <w:sz w:val="24"/>
                <w:szCs w:val="24"/>
              </w:rPr>
              <w:t>5-9 кл.</w:t>
            </w:r>
            <w:r w:rsidRPr="00A749BA">
              <w:rPr>
                <w:rFonts w:ascii="Times New Roman" w:hAnsi="Times New Roman"/>
                <w:b/>
                <w:bCs/>
                <w:i/>
                <w:iCs/>
                <w:sz w:val="24"/>
                <w:szCs w:val="24"/>
              </w:rPr>
              <w:t>)</w:t>
            </w:r>
            <w:proofErr w:type="gramEnd"/>
          </w:p>
          <w:p w:rsidR="0042291A" w:rsidRPr="00A749BA" w:rsidRDefault="0042291A" w:rsidP="00CA277E">
            <w:pPr>
              <w:tabs>
                <w:tab w:val="left" w:pos="5760"/>
              </w:tabs>
              <w:spacing w:after="0" w:line="240" w:lineRule="auto"/>
              <w:rPr>
                <w:rFonts w:ascii="Times New Roman" w:hAnsi="Times New Roman"/>
                <w:i/>
                <w:iCs/>
                <w:sz w:val="24"/>
                <w:szCs w:val="24"/>
              </w:rPr>
            </w:pPr>
          </w:p>
        </w:tc>
      </w:tr>
      <w:tr w:rsidR="0042291A" w:rsidRPr="00A749BA" w:rsidTr="00D64076">
        <w:tc>
          <w:tcPr>
            <w:tcW w:w="9712" w:type="dxa"/>
            <w:gridSpan w:val="3"/>
          </w:tcPr>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b/>
                <w:bCs/>
                <w:sz w:val="24"/>
                <w:szCs w:val="24"/>
              </w:rPr>
              <w:t>Зарубежная литература</w:t>
            </w: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t>Гомер</w:t>
            </w:r>
            <w:r w:rsidR="00C12019" w:rsidRPr="00A749BA">
              <w:rPr>
                <w:rFonts w:ascii="Times New Roman" w:hAnsi="Times New Roman"/>
                <w:b/>
                <w:bCs/>
                <w:sz w:val="24"/>
                <w:szCs w:val="24"/>
              </w:rPr>
              <w:t xml:space="preserve"> </w:t>
            </w:r>
            <w:r w:rsidRPr="00A749BA">
              <w:rPr>
                <w:rFonts w:ascii="Times New Roman" w:hAnsi="Times New Roman"/>
                <w:i/>
                <w:iCs/>
                <w:sz w:val="24"/>
                <w:szCs w:val="24"/>
              </w:rPr>
              <w:t xml:space="preserve">«Илиада» (или «Одиссея») </w:t>
            </w:r>
            <w:r w:rsidRPr="00A749BA">
              <w:rPr>
                <w:rFonts w:ascii="Times New Roman" w:hAnsi="Times New Roman"/>
                <w:b/>
                <w:bCs/>
                <w:i/>
                <w:iCs/>
                <w:sz w:val="24"/>
                <w:szCs w:val="24"/>
              </w:rPr>
              <w:t>(фрагменты по выбору)</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(6-8 кл.)</w:t>
            </w:r>
          </w:p>
          <w:p w:rsidR="0042291A" w:rsidRPr="00A749BA" w:rsidRDefault="0042291A" w:rsidP="00CA277E">
            <w:pPr>
              <w:tabs>
                <w:tab w:val="left" w:pos="5760"/>
              </w:tabs>
              <w:spacing w:after="0" w:line="240" w:lineRule="auto"/>
              <w:jc w:val="both"/>
              <w:outlineLvl w:val="0"/>
              <w:rPr>
                <w:rFonts w:ascii="Times New Roman" w:hAnsi="Times New Roman"/>
                <w:b/>
                <w:bCs/>
                <w:kern w:val="36"/>
                <w:sz w:val="24"/>
                <w:szCs w:val="24"/>
              </w:rPr>
            </w:pP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t xml:space="preserve">Данте. </w:t>
            </w:r>
            <w:r w:rsidRPr="00A749BA">
              <w:rPr>
                <w:rFonts w:ascii="Times New Roman" w:hAnsi="Times New Roman"/>
                <w:i/>
                <w:iCs/>
                <w:sz w:val="24"/>
                <w:szCs w:val="24"/>
              </w:rPr>
              <w:t>«Божественная комедия»</w:t>
            </w:r>
            <w:r w:rsidRPr="00A749BA">
              <w:rPr>
                <w:rFonts w:ascii="Times New Roman" w:hAnsi="Times New Roman"/>
                <w:b/>
                <w:bCs/>
                <w:i/>
                <w:iCs/>
                <w:sz w:val="24"/>
                <w:szCs w:val="24"/>
              </w:rPr>
              <w:t xml:space="preserve"> (фрагменты по выбору)</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(9 кл.)</w:t>
            </w:r>
          </w:p>
          <w:p w:rsidR="0042291A" w:rsidRPr="00A749BA" w:rsidRDefault="0042291A" w:rsidP="00CA277E">
            <w:pPr>
              <w:tabs>
                <w:tab w:val="left" w:pos="5760"/>
              </w:tabs>
              <w:spacing w:after="0" w:line="240" w:lineRule="auto"/>
              <w:rPr>
                <w:rFonts w:ascii="Times New Roman" w:hAnsi="Times New Roman"/>
                <w:b/>
                <w:bCs/>
                <w:i/>
                <w:iCs/>
                <w:sz w:val="24"/>
                <w:szCs w:val="24"/>
              </w:rPr>
            </w:pPr>
          </w:p>
          <w:p w:rsidR="0042291A" w:rsidRPr="00A749BA" w:rsidRDefault="0042291A" w:rsidP="00CA277E">
            <w:pPr>
              <w:tabs>
                <w:tab w:val="left" w:pos="5760"/>
              </w:tabs>
              <w:spacing w:after="0" w:line="240" w:lineRule="auto"/>
              <w:rPr>
                <w:rFonts w:ascii="Times New Roman" w:hAnsi="Times New Roman"/>
                <w:b/>
                <w:i/>
                <w:sz w:val="24"/>
                <w:szCs w:val="24"/>
              </w:rPr>
            </w:pPr>
            <w:r w:rsidRPr="00A749BA">
              <w:rPr>
                <w:rFonts w:ascii="Times New Roman" w:hAnsi="Times New Roman"/>
                <w:b/>
                <w:bCs/>
                <w:sz w:val="24"/>
                <w:szCs w:val="24"/>
              </w:rPr>
              <w:t xml:space="preserve">М. де Сервантес </w:t>
            </w:r>
            <w:r w:rsidRPr="00A749BA">
              <w:rPr>
                <w:rFonts w:ascii="Times New Roman" w:hAnsi="Times New Roman"/>
                <w:i/>
                <w:iCs/>
                <w:sz w:val="24"/>
                <w:szCs w:val="24"/>
              </w:rPr>
              <w:t xml:space="preserve">«Дон Кихот» </w:t>
            </w:r>
            <w:r w:rsidRPr="00A749BA">
              <w:rPr>
                <w:rFonts w:ascii="Times New Roman" w:hAnsi="Times New Roman"/>
                <w:b/>
                <w:bCs/>
                <w:i/>
                <w:iCs/>
                <w:sz w:val="24"/>
                <w:szCs w:val="24"/>
              </w:rPr>
              <w:t>(главы по выбору</w:t>
            </w:r>
            <w:r w:rsidRPr="00A749BA">
              <w:rPr>
                <w:rFonts w:ascii="Times New Roman" w:hAnsi="Times New Roman"/>
                <w:b/>
                <w:i/>
                <w:sz w:val="24"/>
                <w:szCs w:val="24"/>
              </w:rPr>
              <w:t>)</w:t>
            </w:r>
          </w:p>
          <w:p w:rsidR="0042291A" w:rsidRPr="00A749BA" w:rsidRDefault="0042291A" w:rsidP="00CA277E">
            <w:pPr>
              <w:tabs>
                <w:tab w:val="left" w:pos="5760"/>
              </w:tabs>
              <w:spacing w:after="0" w:line="240" w:lineRule="auto"/>
              <w:rPr>
                <w:rFonts w:ascii="Times New Roman" w:hAnsi="Times New Roman"/>
                <w:b/>
                <w:bCs/>
                <w:kern w:val="36"/>
                <w:sz w:val="24"/>
                <w:szCs w:val="24"/>
              </w:rPr>
            </w:pPr>
            <w:r w:rsidRPr="00A749BA">
              <w:rPr>
                <w:rFonts w:ascii="Times New Roman" w:hAnsi="Times New Roman"/>
                <w:b/>
                <w:iCs/>
                <w:sz w:val="24"/>
                <w:szCs w:val="24"/>
              </w:rPr>
              <w:t>(7-8 кл.)</w:t>
            </w:r>
          </w:p>
        </w:tc>
        <w:tc>
          <w:tcPr>
            <w:tcW w:w="3225"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spacing w:before="100" w:beforeAutospacing="1" w:after="0" w:line="240" w:lineRule="auto"/>
              <w:jc w:val="center"/>
              <w:textAlignment w:val="top"/>
              <w:outlineLvl w:val="7"/>
              <w:rPr>
                <w:rFonts w:ascii="Times New Roman" w:hAnsi="Times New Roman"/>
                <w:b/>
                <w:sz w:val="24"/>
                <w:szCs w:val="24"/>
              </w:rPr>
            </w:pPr>
            <w:r w:rsidRPr="00A749BA">
              <w:rPr>
                <w:rFonts w:ascii="Times New Roman" w:hAnsi="Times New Roman"/>
                <w:b/>
                <w:i/>
                <w:iCs/>
                <w:sz w:val="24"/>
                <w:szCs w:val="24"/>
              </w:rPr>
              <w:t>Зарубежный фольклор</w:t>
            </w:r>
            <w:r w:rsidR="00C12019" w:rsidRPr="00A749BA">
              <w:rPr>
                <w:rFonts w:ascii="Times New Roman" w:hAnsi="Times New Roman"/>
                <w:b/>
                <w:i/>
                <w:iCs/>
                <w:sz w:val="24"/>
                <w:szCs w:val="24"/>
              </w:rPr>
              <w:t xml:space="preserve">, </w:t>
            </w:r>
            <w:r w:rsidRPr="00A749BA">
              <w:rPr>
                <w:rFonts w:ascii="Times New Roman" w:hAnsi="Times New Roman"/>
                <w:b/>
                <w:i/>
                <w:iCs/>
                <w:sz w:val="24"/>
                <w:szCs w:val="24"/>
              </w:rPr>
              <w:t>легенды, баллады, саги, песни</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(2-3 произведения по выбору, 5-7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jc w:val="both"/>
              <w:outlineLvl w:val="0"/>
              <w:rPr>
                <w:rFonts w:ascii="Times New Roman" w:hAnsi="Times New Roman"/>
                <w:sz w:val="24"/>
                <w:szCs w:val="24"/>
              </w:rPr>
            </w:pPr>
            <w:r w:rsidRPr="00A749BA">
              <w:rPr>
                <w:rFonts w:ascii="Times New Roman" w:hAnsi="Times New Roman"/>
                <w:b/>
                <w:bCs/>
                <w:sz w:val="24"/>
                <w:szCs w:val="24"/>
              </w:rPr>
              <w:t>В.</w:t>
            </w:r>
            <w:r w:rsidR="00C12019" w:rsidRPr="00A749BA">
              <w:rPr>
                <w:rFonts w:ascii="Times New Roman" w:hAnsi="Times New Roman"/>
                <w:b/>
                <w:bCs/>
                <w:sz w:val="24"/>
                <w:szCs w:val="24"/>
              </w:rPr>
              <w:t xml:space="preserve"> </w:t>
            </w:r>
            <w:r w:rsidRPr="00A749BA">
              <w:rPr>
                <w:rFonts w:ascii="Times New Roman" w:hAnsi="Times New Roman"/>
                <w:b/>
                <w:bCs/>
                <w:sz w:val="24"/>
                <w:szCs w:val="24"/>
              </w:rPr>
              <w:t>Шекспир</w:t>
            </w:r>
            <w:r w:rsidRPr="00A749BA">
              <w:rPr>
                <w:rFonts w:ascii="Times New Roman" w:hAnsi="Times New Roman"/>
                <w:sz w:val="24"/>
                <w:szCs w:val="24"/>
              </w:rPr>
              <w:t xml:space="preserve"> «Ромео и Джульетта» (1594 – 1595). </w:t>
            </w:r>
          </w:p>
          <w:p w:rsidR="0042291A" w:rsidRPr="00A749BA" w:rsidRDefault="0042291A" w:rsidP="00CA277E">
            <w:pPr>
              <w:tabs>
                <w:tab w:val="left" w:pos="5760"/>
              </w:tabs>
              <w:spacing w:after="0" w:line="240" w:lineRule="auto"/>
              <w:jc w:val="both"/>
              <w:outlineLvl w:val="0"/>
              <w:rPr>
                <w:rFonts w:ascii="Times New Roman" w:hAnsi="Times New Roman"/>
                <w:b/>
                <w:bCs/>
                <w:sz w:val="24"/>
                <w:szCs w:val="24"/>
              </w:rPr>
            </w:pPr>
            <w:r w:rsidRPr="00A749BA">
              <w:rPr>
                <w:rFonts w:ascii="Times New Roman" w:hAnsi="Times New Roman"/>
                <w:b/>
                <w:bCs/>
                <w:sz w:val="24"/>
                <w:szCs w:val="24"/>
              </w:rPr>
              <w:t>(8-9 кл.)</w:t>
            </w:r>
          </w:p>
          <w:p w:rsidR="0042291A" w:rsidRPr="00A749BA" w:rsidRDefault="0042291A" w:rsidP="00CA277E">
            <w:pPr>
              <w:tabs>
                <w:tab w:val="left" w:pos="5760"/>
              </w:tabs>
              <w:spacing w:after="0" w:line="240" w:lineRule="auto"/>
              <w:rPr>
                <w:rFonts w:ascii="Times New Roman" w:hAnsi="Times New Roman"/>
                <w:b/>
                <w:bCs/>
                <w:sz w:val="24"/>
                <w:szCs w:val="24"/>
              </w:rPr>
            </w:pPr>
          </w:p>
        </w:tc>
        <w:tc>
          <w:tcPr>
            <w:tcW w:w="3114" w:type="dxa"/>
          </w:tcPr>
          <w:p w:rsidR="0042291A" w:rsidRPr="00A749BA" w:rsidRDefault="0042291A" w:rsidP="00CA277E">
            <w:pPr>
              <w:pStyle w:val="a9"/>
              <w:pBdr>
                <w:left w:val="single" w:sz="4" w:space="0" w:color="auto"/>
                <w:bottom w:val="single" w:sz="4" w:space="0" w:color="auto"/>
                <w:right w:val="single" w:sz="4" w:space="0" w:color="auto"/>
              </w:pBdr>
              <w:shd w:val="clear" w:color="000000" w:fill="D8D8D8"/>
              <w:tabs>
                <w:tab w:val="left" w:pos="5760"/>
              </w:tabs>
              <w:spacing w:before="0" w:beforeAutospacing="0" w:after="0" w:afterAutospacing="0"/>
              <w:jc w:val="center"/>
              <w:textAlignment w:val="top"/>
              <w:rPr>
                <w:rFonts w:ascii="Times New Roman" w:hAnsi="Times New Roman"/>
                <w:b/>
                <w:bCs/>
              </w:rPr>
            </w:pPr>
            <w:r w:rsidRPr="00A749BA">
              <w:rPr>
                <w:rFonts w:ascii="Times New Roman" w:hAnsi="Times New Roman"/>
                <w:b/>
                <w:bCs/>
                <w:i/>
                <w:iCs/>
              </w:rPr>
              <w:t>1–2 сонета по выбору,  например</w:t>
            </w:r>
            <w:r w:rsidRPr="00A749BA">
              <w:rPr>
                <w:rFonts w:ascii="Times New Roman" w:hAnsi="Times New Roman"/>
                <w:b/>
                <w:bCs/>
              </w:rPr>
              <w:t xml:space="preserve">: </w:t>
            </w:r>
          </w:p>
          <w:p w:rsidR="0042291A" w:rsidRPr="00A749BA" w:rsidRDefault="0042291A" w:rsidP="00CA277E">
            <w:pPr>
              <w:pStyle w:val="a9"/>
              <w:keepNext/>
              <w:keepLines/>
              <w:tabs>
                <w:tab w:val="left" w:pos="5760"/>
              </w:tabs>
              <w:spacing w:before="0" w:beforeAutospacing="0" w:after="0" w:afterAutospacing="0"/>
              <w:outlineLvl w:val="7"/>
              <w:rPr>
                <w:rFonts w:ascii="Times New Roman" w:hAnsi="Times New Roman"/>
                <w:i/>
                <w:iCs/>
                <w:lang w:bidi="he-IL"/>
              </w:rPr>
            </w:pPr>
            <w:proofErr w:type="gramStart"/>
            <w:r w:rsidRPr="00A749BA">
              <w:rPr>
                <w:rFonts w:ascii="Times New Roman" w:hAnsi="Times New Roman"/>
                <w:i/>
                <w:iCs/>
                <w:lang w:bidi="he-IL"/>
              </w:rPr>
              <w:t>№ 66 «Измучась всем, я умереть хочу...» (пер. Б. Пастернака), № 68 «Его лицо - одно из отражений…» (пер. С. Маршака), №116 «Мешать соединенью двух сердец…» (пер. С. Маршака), №130 «Ее глаза на звезды не похожи…» (пер. С. Маршака).</w:t>
            </w:r>
            <w:proofErr w:type="gramEnd"/>
          </w:p>
          <w:p w:rsidR="0042291A" w:rsidRPr="00A749BA" w:rsidRDefault="0042291A" w:rsidP="00CA277E">
            <w:pPr>
              <w:pStyle w:val="a9"/>
              <w:keepNext/>
              <w:keepLines/>
              <w:tabs>
                <w:tab w:val="left" w:pos="5760"/>
              </w:tabs>
              <w:spacing w:before="0" w:beforeAutospacing="0" w:after="0" w:afterAutospacing="0"/>
              <w:outlineLvl w:val="7"/>
              <w:rPr>
                <w:rFonts w:ascii="Times New Roman" w:hAnsi="Times New Roman"/>
                <w:b/>
                <w:bCs/>
              </w:rPr>
            </w:pPr>
            <w:r w:rsidRPr="00A749BA">
              <w:rPr>
                <w:rFonts w:ascii="Times New Roman" w:hAnsi="Times New Roman"/>
                <w:b/>
                <w:bCs/>
                <w:lang w:bidi="he-IL"/>
              </w:rPr>
              <w:t>(7-8 кл.)</w:t>
            </w:r>
          </w:p>
        </w:tc>
        <w:tc>
          <w:tcPr>
            <w:tcW w:w="3225" w:type="dxa"/>
          </w:tcPr>
          <w:p w:rsidR="0042291A" w:rsidRPr="00A749BA" w:rsidRDefault="0042291A" w:rsidP="00CA277E">
            <w:pPr>
              <w:tabs>
                <w:tab w:val="left" w:pos="5760"/>
              </w:tabs>
              <w:spacing w:after="0" w:line="240" w:lineRule="auto"/>
              <w:jc w:val="center"/>
              <w:rPr>
                <w:rFonts w:ascii="Times New Roman" w:hAnsi="Times New Roman"/>
                <w:b/>
                <w:bCs/>
                <w:sz w:val="24"/>
                <w:szCs w:val="24"/>
              </w:rPr>
            </w:pPr>
          </w:p>
        </w:tc>
      </w:tr>
      <w:tr w:rsidR="0042291A" w:rsidRPr="00A749BA" w:rsidTr="00D64076">
        <w:tc>
          <w:tcPr>
            <w:tcW w:w="3373" w:type="dxa"/>
          </w:tcPr>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 xml:space="preserve">А. де Сент-Экзюпери </w:t>
            </w:r>
            <w:r w:rsidRPr="00A749BA">
              <w:rPr>
                <w:rFonts w:ascii="Times New Roman" w:hAnsi="Times New Roman"/>
                <w:sz w:val="24"/>
                <w:szCs w:val="24"/>
              </w:rPr>
              <w:t>«Маленький принц» (1943)</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(6-7 кл.)</w:t>
            </w:r>
          </w:p>
        </w:tc>
        <w:tc>
          <w:tcPr>
            <w:tcW w:w="3114" w:type="dxa"/>
          </w:tcPr>
          <w:p w:rsidR="0042291A" w:rsidRPr="00A749BA" w:rsidRDefault="0042291A" w:rsidP="00CA277E">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line="240" w:lineRule="auto"/>
              <w:jc w:val="center"/>
              <w:textAlignment w:val="top"/>
              <w:outlineLvl w:val="7"/>
              <w:rPr>
                <w:rFonts w:ascii="Times New Roman" w:hAnsi="Times New Roman"/>
                <w:b/>
                <w:bCs/>
                <w:i/>
                <w:iCs/>
                <w:sz w:val="24"/>
                <w:szCs w:val="24"/>
              </w:rPr>
            </w:pPr>
            <w:r w:rsidRPr="00A749BA">
              <w:rPr>
                <w:rFonts w:ascii="Times New Roman" w:hAnsi="Times New Roman"/>
                <w:b/>
                <w:bCs/>
                <w:sz w:val="24"/>
                <w:szCs w:val="24"/>
              </w:rPr>
              <w:lastRenderedPageBreak/>
              <w:t>Д.</w:t>
            </w:r>
            <w:r w:rsidR="00C12019" w:rsidRPr="00A749BA">
              <w:rPr>
                <w:rFonts w:ascii="Times New Roman" w:hAnsi="Times New Roman"/>
                <w:b/>
                <w:bCs/>
                <w:sz w:val="24"/>
                <w:szCs w:val="24"/>
              </w:rPr>
              <w:t xml:space="preserve"> </w:t>
            </w:r>
            <w:r w:rsidRPr="00A749BA">
              <w:rPr>
                <w:rFonts w:ascii="Times New Roman" w:hAnsi="Times New Roman"/>
                <w:b/>
                <w:bCs/>
                <w:sz w:val="24"/>
                <w:szCs w:val="24"/>
              </w:rPr>
              <w:t xml:space="preserve">Дефо </w:t>
            </w:r>
            <w:r w:rsidRPr="00A749BA">
              <w:rPr>
                <w:rFonts w:ascii="Times New Roman" w:hAnsi="Times New Roman"/>
                <w:i/>
                <w:iCs/>
                <w:sz w:val="24"/>
                <w:szCs w:val="24"/>
              </w:rPr>
              <w:t xml:space="preserve">«Робинзон Крузо» </w:t>
            </w:r>
            <w:r w:rsidRPr="00A749BA">
              <w:rPr>
                <w:rFonts w:ascii="Times New Roman" w:hAnsi="Times New Roman"/>
                <w:b/>
                <w:bCs/>
                <w:i/>
                <w:iCs/>
                <w:sz w:val="24"/>
                <w:szCs w:val="24"/>
              </w:rPr>
              <w:t>(главы по выбору)</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( 6-7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lastRenderedPageBreak/>
              <w:t xml:space="preserve">Дж. Свифт </w:t>
            </w:r>
            <w:r w:rsidRPr="00A749BA">
              <w:rPr>
                <w:rFonts w:ascii="Times New Roman" w:hAnsi="Times New Roman"/>
                <w:i/>
                <w:iCs/>
                <w:sz w:val="24"/>
                <w:szCs w:val="24"/>
              </w:rPr>
              <w:t>«Путешествия Гулливера»</w:t>
            </w:r>
            <w:r w:rsidRPr="00A749BA">
              <w:rPr>
                <w:rFonts w:ascii="Times New Roman" w:hAnsi="Times New Roman"/>
                <w:b/>
                <w:bCs/>
                <w:i/>
                <w:iCs/>
                <w:sz w:val="24"/>
                <w:szCs w:val="24"/>
              </w:rPr>
              <w:t xml:space="preserve"> (фрагменты по выбору)</w:t>
            </w:r>
          </w:p>
          <w:p w:rsidR="0042291A" w:rsidRPr="00A749BA" w:rsidRDefault="0042291A" w:rsidP="00CA277E">
            <w:pPr>
              <w:tabs>
                <w:tab w:val="left" w:pos="5760"/>
              </w:tabs>
              <w:spacing w:after="0" w:line="240" w:lineRule="auto"/>
              <w:rPr>
                <w:rFonts w:ascii="Times New Roman" w:hAnsi="Times New Roman"/>
                <w:sz w:val="24"/>
                <w:szCs w:val="24"/>
              </w:rPr>
            </w:pPr>
            <w:r w:rsidRPr="00A749BA">
              <w:rPr>
                <w:rFonts w:ascii="Times New Roman" w:hAnsi="Times New Roman"/>
                <w:b/>
                <w:bCs/>
                <w:sz w:val="24"/>
                <w:szCs w:val="24"/>
              </w:rPr>
              <w:t>(6-7 кл.)</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t>Ж-Б. Мольер</w:t>
            </w:r>
            <w:r w:rsidRPr="00A749BA">
              <w:rPr>
                <w:rFonts w:ascii="Times New Roman" w:hAnsi="Times New Roman"/>
                <w:i/>
                <w:iCs/>
                <w:sz w:val="24"/>
                <w:szCs w:val="24"/>
              </w:rPr>
              <w:t xml:space="preserve"> Комедии</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- 1 по выбору, например: </w:t>
            </w:r>
            <w:r w:rsidRPr="00A749BA">
              <w:rPr>
                <w:rFonts w:ascii="Times New Roman" w:hAnsi="Times New Roman"/>
                <w:i/>
                <w:iCs/>
                <w:sz w:val="24"/>
                <w:szCs w:val="24"/>
              </w:rPr>
              <w:t>«Тартюф, или Обманщик» (1664),</w:t>
            </w:r>
            <w:r w:rsidR="00C12019" w:rsidRPr="00A749BA">
              <w:rPr>
                <w:rFonts w:ascii="Times New Roman" w:hAnsi="Times New Roman"/>
                <w:i/>
                <w:iCs/>
                <w:sz w:val="24"/>
                <w:szCs w:val="24"/>
              </w:rPr>
              <w:t xml:space="preserve"> </w:t>
            </w:r>
            <w:r w:rsidRPr="00A749BA">
              <w:rPr>
                <w:rFonts w:ascii="Times New Roman" w:hAnsi="Times New Roman"/>
                <w:i/>
                <w:iCs/>
                <w:sz w:val="24"/>
                <w:szCs w:val="24"/>
              </w:rPr>
              <w:t>«Мещанин во дворянстве» (1670).</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(8-9 кл.)</w:t>
            </w:r>
          </w:p>
          <w:p w:rsidR="0042291A" w:rsidRPr="00A749BA" w:rsidRDefault="0042291A" w:rsidP="00CA277E">
            <w:pPr>
              <w:tabs>
                <w:tab w:val="left" w:pos="5760"/>
              </w:tabs>
              <w:spacing w:after="0" w:line="240" w:lineRule="auto"/>
              <w:jc w:val="center"/>
              <w:rPr>
                <w:rFonts w:ascii="Times New Roman" w:hAnsi="Times New Roman"/>
                <w:i/>
                <w:iCs/>
                <w:sz w:val="24"/>
                <w:szCs w:val="24"/>
              </w:rPr>
            </w:pP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t xml:space="preserve">И.-В. Гете </w:t>
            </w:r>
            <w:r w:rsidRPr="00A749BA">
              <w:rPr>
                <w:rFonts w:ascii="Times New Roman" w:hAnsi="Times New Roman"/>
                <w:i/>
                <w:iCs/>
                <w:sz w:val="24"/>
                <w:szCs w:val="24"/>
              </w:rPr>
              <w:t>«Фауст» (1774 – 1832)</w:t>
            </w:r>
            <w:r w:rsidRPr="00A749BA">
              <w:rPr>
                <w:rFonts w:ascii="Times New Roman" w:hAnsi="Times New Roman"/>
                <w:b/>
                <w:bCs/>
                <w:i/>
                <w:iCs/>
                <w:sz w:val="24"/>
                <w:szCs w:val="24"/>
              </w:rPr>
              <w:t xml:space="preserve"> (фрагменты по выбору) </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( 9-10 кл.)</w:t>
            </w:r>
          </w:p>
          <w:p w:rsidR="0042291A" w:rsidRPr="00A749BA" w:rsidRDefault="0042291A" w:rsidP="00CA277E">
            <w:pPr>
              <w:tabs>
                <w:tab w:val="left" w:pos="5760"/>
              </w:tabs>
              <w:spacing w:after="0" w:line="240" w:lineRule="auto"/>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b/>
                <w:bCs/>
                <w:i/>
                <w:iCs/>
                <w:sz w:val="24"/>
                <w:szCs w:val="24"/>
              </w:rPr>
            </w:pPr>
            <w:r w:rsidRPr="00A749BA">
              <w:rPr>
                <w:rFonts w:ascii="Times New Roman" w:hAnsi="Times New Roman"/>
                <w:b/>
                <w:bCs/>
                <w:sz w:val="24"/>
                <w:szCs w:val="24"/>
              </w:rPr>
              <w:t>Г.Х.Андерсен</w:t>
            </w:r>
            <w:r w:rsidR="00C12019" w:rsidRPr="00A749BA">
              <w:rPr>
                <w:rFonts w:ascii="Times New Roman" w:hAnsi="Times New Roman"/>
                <w:b/>
                <w:bCs/>
                <w:sz w:val="24"/>
                <w:szCs w:val="24"/>
              </w:rPr>
              <w:t xml:space="preserve"> </w:t>
            </w:r>
            <w:r w:rsidRPr="00A749BA">
              <w:rPr>
                <w:rFonts w:ascii="Times New Roman" w:hAnsi="Times New Roman"/>
                <w:i/>
                <w:iCs/>
                <w:sz w:val="24"/>
                <w:szCs w:val="24"/>
              </w:rPr>
              <w:t>Сказки</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- 1 по выбору, например: </w:t>
            </w:r>
            <w:r w:rsidRPr="00A749BA">
              <w:rPr>
                <w:rFonts w:ascii="Times New Roman" w:hAnsi="Times New Roman"/>
                <w:i/>
                <w:iCs/>
                <w:sz w:val="24"/>
                <w:szCs w:val="24"/>
              </w:rPr>
              <w:t>«Стойкий оловянный солдатик» (1838), «Гадкий утенок» (1843).</w:t>
            </w: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 xml:space="preserve">(5 кл.) </w:t>
            </w:r>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rPr>
                <w:rFonts w:ascii="Times New Roman" w:hAnsi="Times New Roman"/>
                <w:b/>
                <w:bCs/>
                <w:sz w:val="24"/>
                <w:szCs w:val="24"/>
              </w:rPr>
            </w:pPr>
            <w:r w:rsidRPr="00A749BA">
              <w:rPr>
                <w:rFonts w:ascii="Times New Roman" w:hAnsi="Times New Roman"/>
                <w:b/>
                <w:bCs/>
                <w:sz w:val="24"/>
                <w:szCs w:val="24"/>
              </w:rPr>
              <w:t xml:space="preserve">Дж. Г. Байрон </w:t>
            </w:r>
          </w:p>
          <w:p w:rsidR="0042291A" w:rsidRPr="00A749BA" w:rsidRDefault="0042291A" w:rsidP="00CA277E">
            <w:pPr>
              <w:spacing w:after="0" w:line="240" w:lineRule="auto"/>
              <w:rPr>
                <w:rFonts w:ascii="Times New Roman" w:hAnsi="Times New Roman"/>
                <w:i/>
                <w:iCs/>
                <w:sz w:val="24"/>
                <w:szCs w:val="24"/>
              </w:rPr>
            </w:pPr>
            <w:r w:rsidRPr="00A749BA">
              <w:rPr>
                <w:rFonts w:ascii="Times New Roman" w:hAnsi="Times New Roman"/>
                <w:b/>
                <w:bCs/>
                <w:i/>
                <w:iCs/>
                <w:sz w:val="24"/>
                <w:szCs w:val="24"/>
              </w:rPr>
              <w:t>- 1 стихотворение по выбору, например</w:t>
            </w:r>
            <w:r w:rsidRPr="00A749BA">
              <w:rPr>
                <w:rFonts w:ascii="Times New Roman" w:hAnsi="Times New Roman"/>
                <w:i/>
                <w:iCs/>
                <w:sz w:val="24"/>
                <w:szCs w:val="24"/>
              </w:rPr>
              <w:t>: «Душа моя мрачна. Скорей, певец, скорей!» (1814)(пер. М. Лермонтова), «Прощание Наполеона» (1815) (пер. В. Луговского), Романс  («Какая  радость  заменит былое светлых чар...») (1815) (пер. Вяч</w:t>
            </w:r>
            <w:proofErr w:type="gramStart"/>
            <w:r w:rsidRPr="00A749BA">
              <w:rPr>
                <w:rFonts w:ascii="Times New Roman" w:hAnsi="Times New Roman"/>
                <w:i/>
                <w:iCs/>
                <w:sz w:val="24"/>
                <w:szCs w:val="24"/>
              </w:rPr>
              <w:t>.И</w:t>
            </w:r>
            <w:proofErr w:type="gramEnd"/>
            <w:r w:rsidRPr="00A749BA">
              <w:rPr>
                <w:rFonts w:ascii="Times New Roman" w:hAnsi="Times New Roman"/>
                <w:i/>
                <w:iCs/>
                <w:sz w:val="24"/>
                <w:szCs w:val="24"/>
              </w:rPr>
              <w:t>ванова),  «Стансы к Августе» (1816)(пер. А. Плещеева) и др.</w:t>
            </w:r>
          </w:p>
          <w:p w:rsidR="0042291A" w:rsidRPr="00A749BA" w:rsidRDefault="0042291A" w:rsidP="00CA277E">
            <w:pPr>
              <w:tabs>
                <w:tab w:val="left" w:pos="5760"/>
              </w:tabs>
              <w:spacing w:after="0" w:line="240" w:lineRule="auto"/>
              <w:rPr>
                <w:rFonts w:ascii="Times New Roman" w:hAnsi="Times New Roman"/>
                <w:i/>
                <w:iCs/>
                <w:sz w:val="24"/>
                <w:szCs w:val="24"/>
              </w:rPr>
            </w:pPr>
            <w:r w:rsidRPr="00A749BA">
              <w:rPr>
                <w:rFonts w:ascii="Times New Roman" w:hAnsi="Times New Roman"/>
                <w:b/>
                <w:bCs/>
                <w:i/>
                <w:iCs/>
                <w:sz w:val="24"/>
                <w:szCs w:val="24"/>
              </w:rPr>
              <w:t xml:space="preserve">- фрагменты одной из поэм по выбору, например: </w:t>
            </w:r>
            <w:r w:rsidRPr="00A749BA">
              <w:rPr>
                <w:rFonts w:ascii="Times New Roman" w:hAnsi="Times New Roman"/>
                <w:i/>
                <w:iCs/>
                <w:sz w:val="24"/>
                <w:szCs w:val="24"/>
              </w:rPr>
              <w:t xml:space="preserve">«Паломничество </w:t>
            </w:r>
            <w:proofErr w:type="gramStart"/>
            <w:r w:rsidRPr="00A749BA">
              <w:rPr>
                <w:rFonts w:ascii="Times New Roman" w:hAnsi="Times New Roman"/>
                <w:i/>
                <w:iCs/>
                <w:sz w:val="24"/>
                <w:szCs w:val="24"/>
              </w:rPr>
              <w:t>Чайльд Гарольда</w:t>
            </w:r>
            <w:proofErr w:type="gramEnd"/>
            <w:r w:rsidRPr="00A749BA">
              <w:rPr>
                <w:rFonts w:ascii="Times New Roman" w:hAnsi="Times New Roman"/>
                <w:i/>
                <w:iCs/>
                <w:sz w:val="24"/>
                <w:szCs w:val="24"/>
              </w:rPr>
              <w:t xml:space="preserve">» (1809 – 1811) (пер. В. Левика). </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(9 кл.)</w:t>
            </w:r>
          </w:p>
          <w:p w:rsidR="0042291A" w:rsidRPr="00A749BA" w:rsidRDefault="0042291A" w:rsidP="00CA277E">
            <w:pPr>
              <w:tabs>
                <w:tab w:val="left" w:pos="5760"/>
              </w:tabs>
              <w:spacing w:after="0" w:line="240" w:lineRule="auto"/>
              <w:rPr>
                <w:rFonts w:ascii="Times New Roman" w:hAnsi="Times New Roman"/>
                <w:i/>
                <w:iCs/>
                <w:sz w:val="24"/>
                <w:szCs w:val="24"/>
              </w:rPr>
            </w:pPr>
          </w:p>
          <w:p w:rsidR="0042291A" w:rsidRPr="00A749BA" w:rsidRDefault="0042291A" w:rsidP="00CA277E">
            <w:pPr>
              <w:pStyle w:val="a9"/>
              <w:tabs>
                <w:tab w:val="left" w:pos="5760"/>
              </w:tabs>
              <w:spacing w:before="0" w:beforeAutospacing="0" w:after="0" w:afterAutospacing="0"/>
              <w:rPr>
                <w:rFonts w:ascii="Times New Roman" w:hAnsi="Times New Roman"/>
                <w:b/>
                <w:bCs/>
                <w:i/>
                <w:iCs/>
              </w:rPr>
            </w:pPr>
          </w:p>
        </w:tc>
        <w:tc>
          <w:tcPr>
            <w:tcW w:w="3225" w:type="dxa"/>
          </w:tcPr>
          <w:p w:rsidR="0042291A" w:rsidRPr="00A749BA" w:rsidRDefault="0042291A" w:rsidP="00CA277E">
            <w:pPr>
              <w:spacing w:after="0" w:line="240" w:lineRule="auto"/>
              <w:rPr>
                <w:rFonts w:ascii="Times New Roman" w:hAnsi="Times New Roman"/>
                <w:i/>
                <w:iCs/>
                <w:sz w:val="24"/>
                <w:szCs w:val="24"/>
              </w:rPr>
            </w:pPr>
            <w:r w:rsidRPr="00A749BA">
              <w:rPr>
                <w:rFonts w:ascii="Times New Roman" w:hAnsi="Times New Roman"/>
                <w:i/>
                <w:iCs/>
                <w:sz w:val="24"/>
                <w:szCs w:val="24"/>
              </w:rPr>
              <w:lastRenderedPageBreak/>
              <w:t>Зарубежная сказочная и фантастическая проза, например: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Ш.</w:t>
            </w:r>
            <w:r w:rsidR="00C12019" w:rsidRPr="00A749BA">
              <w:rPr>
                <w:rFonts w:ascii="Times New Roman" w:hAnsi="Times New Roman"/>
                <w:b/>
                <w:bCs/>
                <w:sz w:val="24"/>
                <w:szCs w:val="24"/>
              </w:rPr>
              <w:t xml:space="preserve"> </w:t>
            </w:r>
            <w:r w:rsidRPr="00A749BA">
              <w:rPr>
                <w:rFonts w:ascii="Times New Roman" w:hAnsi="Times New Roman"/>
                <w:b/>
                <w:bCs/>
                <w:sz w:val="24"/>
                <w:szCs w:val="24"/>
              </w:rPr>
              <w:t>Перро, В.</w:t>
            </w:r>
            <w:r w:rsidR="00C12019" w:rsidRPr="00A749BA">
              <w:rPr>
                <w:rFonts w:ascii="Times New Roman" w:hAnsi="Times New Roman"/>
                <w:b/>
                <w:bCs/>
                <w:sz w:val="24"/>
                <w:szCs w:val="24"/>
              </w:rPr>
              <w:t xml:space="preserve"> </w:t>
            </w:r>
            <w:r w:rsidRPr="00A749BA">
              <w:rPr>
                <w:rFonts w:ascii="Times New Roman" w:hAnsi="Times New Roman"/>
                <w:b/>
                <w:bCs/>
                <w:sz w:val="24"/>
                <w:szCs w:val="24"/>
              </w:rPr>
              <w:t xml:space="preserve">Гауф, Э.Т.А. Гофман, </w:t>
            </w:r>
            <w:r w:rsidR="00C12019" w:rsidRPr="00A749BA">
              <w:rPr>
                <w:rFonts w:ascii="Times New Roman" w:hAnsi="Times New Roman"/>
                <w:b/>
                <w:bCs/>
                <w:sz w:val="24"/>
                <w:szCs w:val="24"/>
              </w:rPr>
              <w:t>бр</w:t>
            </w:r>
            <w:r w:rsidRPr="00A749BA">
              <w:rPr>
                <w:rFonts w:ascii="Times New Roman" w:hAnsi="Times New Roman"/>
                <w:b/>
                <w:bCs/>
                <w:sz w:val="24"/>
                <w:szCs w:val="24"/>
              </w:rPr>
              <w:t>.</w:t>
            </w:r>
            <w:r w:rsidR="00C12019" w:rsidRPr="00A749BA">
              <w:rPr>
                <w:rFonts w:ascii="Times New Roman" w:hAnsi="Times New Roman"/>
                <w:b/>
                <w:bCs/>
                <w:sz w:val="24"/>
                <w:szCs w:val="24"/>
              </w:rPr>
              <w:t xml:space="preserve"> </w:t>
            </w:r>
            <w:r w:rsidRPr="00A749BA">
              <w:rPr>
                <w:rFonts w:ascii="Times New Roman" w:hAnsi="Times New Roman"/>
                <w:b/>
                <w:bCs/>
                <w:sz w:val="24"/>
                <w:szCs w:val="24"/>
              </w:rPr>
              <w:lastRenderedPageBreak/>
              <w:t>Гримм,</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b/>
                <w:bCs/>
                <w:sz w:val="24"/>
                <w:szCs w:val="24"/>
              </w:rPr>
              <w:t>Л.</w:t>
            </w:r>
            <w:r w:rsidR="00C12019" w:rsidRPr="00A749BA">
              <w:rPr>
                <w:rFonts w:ascii="Times New Roman" w:hAnsi="Times New Roman"/>
                <w:b/>
                <w:bCs/>
                <w:sz w:val="24"/>
                <w:szCs w:val="24"/>
              </w:rPr>
              <w:t xml:space="preserve"> </w:t>
            </w:r>
            <w:r w:rsidRPr="00A749BA">
              <w:rPr>
                <w:rFonts w:ascii="Times New Roman" w:hAnsi="Times New Roman"/>
                <w:b/>
                <w:bCs/>
                <w:sz w:val="24"/>
                <w:szCs w:val="24"/>
              </w:rPr>
              <w:t>Кэрролл, Л.Ф.Баум, Д.М. Барри, Д</w:t>
            </w:r>
            <w:r w:rsidR="00C12019" w:rsidRPr="00A749BA">
              <w:rPr>
                <w:rFonts w:ascii="Times New Roman" w:hAnsi="Times New Roman"/>
                <w:b/>
                <w:bCs/>
                <w:sz w:val="24"/>
                <w:szCs w:val="24"/>
              </w:rPr>
              <w:t>ж</w:t>
            </w:r>
            <w:proofErr w:type="gramStart"/>
            <w:r w:rsidRPr="00A749BA">
              <w:rPr>
                <w:rFonts w:ascii="Times New Roman" w:hAnsi="Times New Roman"/>
                <w:b/>
                <w:bCs/>
                <w:sz w:val="24"/>
                <w:szCs w:val="24"/>
              </w:rPr>
              <w:t>.Р</w:t>
            </w:r>
            <w:proofErr w:type="gramEnd"/>
            <w:r w:rsidRPr="00A749BA">
              <w:rPr>
                <w:rFonts w:ascii="Times New Roman" w:hAnsi="Times New Roman"/>
                <w:b/>
                <w:bCs/>
                <w:sz w:val="24"/>
                <w:szCs w:val="24"/>
              </w:rPr>
              <w:t>одари, М.Энде, Д</w:t>
            </w:r>
            <w:r w:rsidR="00C12019" w:rsidRPr="00A749BA">
              <w:rPr>
                <w:rFonts w:ascii="Times New Roman" w:hAnsi="Times New Roman"/>
                <w:b/>
                <w:bCs/>
                <w:sz w:val="24"/>
                <w:szCs w:val="24"/>
              </w:rPr>
              <w:t>ж</w:t>
            </w:r>
            <w:r w:rsidRPr="00A749BA">
              <w:rPr>
                <w:rFonts w:ascii="Times New Roman" w:hAnsi="Times New Roman"/>
                <w:b/>
                <w:bCs/>
                <w:sz w:val="24"/>
                <w:szCs w:val="24"/>
              </w:rPr>
              <w:t>.Р.Р.Толкиен, К.Льюис</w:t>
            </w:r>
            <w:r w:rsidRPr="00A749BA">
              <w:rPr>
                <w:rFonts w:ascii="Times New Roman" w:hAnsi="Times New Roman"/>
                <w:sz w:val="24"/>
                <w:szCs w:val="24"/>
              </w:rPr>
              <w:t xml:space="preserve"> и др.</w:t>
            </w:r>
          </w:p>
          <w:p w:rsidR="0042291A" w:rsidRPr="00A749BA" w:rsidRDefault="0042291A" w:rsidP="00CA277E">
            <w:pPr>
              <w:keepNext/>
              <w:keepLines/>
              <w:pBdr>
                <w:left w:val="single" w:sz="4" w:space="0" w:color="auto"/>
                <w:bottom w:val="single" w:sz="4" w:space="0" w:color="auto"/>
                <w:right w:val="single" w:sz="4" w:space="0" w:color="auto"/>
              </w:pBdr>
              <w:shd w:val="clear" w:color="000000" w:fill="D8D8D8"/>
              <w:spacing w:before="100" w:beforeAutospacing="1" w:after="0" w:line="240" w:lineRule="auto"/>
              <w:jc w:val="center"/>
              <w:textAlignment w:val="top"/>
              <w:outlineLvl w:val="7"/>
              <w:rPr>
                <w:rFonts w:ascii="Times New Roman" w:hAnsi="Times New Roman"/>
                <w:b/>
                <w:bCs/>
                <w:sz w:val="24"/>
                <w:szCs w:val="24"/>
              </w:rPr>
            </w:pPr>
            <w:r w:rsidRPr="00A749BA">
              <w:rPr>
                <w:rFonts w:ascii="Times New Roman" w:hAnsi="Times New Roman"/>
                <w:b/>
                <w:bCs/>
                <w:sz w:val="24"/>
                <w:szCs w:val="24"/>
              </w:rPr>
              <w:t>(2-3 произведения по выбору, 5-6 кл.)</w:t>
            </w: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i/>
                <w:iCs/>
                <w:sz w:val="24"/>
                <w:szCs w:val="24"/>
              </w:rPr>
              <w:t xml:space="preserve">Зарубежная новеллистика, например: </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b/>
                <w:bCs/>
                <w:sz w:val="24"/>
                <w:szCs w:val="24"/>
              </w:rPr>
              <w:t>П.</w:t>
            </w:r>
            <w:r w:rsidR="00C12019" w:rsidRPr="00A749BA">
              <w:rPr>
                <w:rFonts w:ascii="Times New Roman" w:hAnsi="Times New Roman"/>
                <w:b/>
                <w:bCs/>
                <w:sz w:val="24"/>
                <w:szCs w:val="24"/>
              </w:rPr>
              <w:t xml:space="preserve"> </w:t>
            </w:r>
            <w:r w:rsidRPr="00A749BA">
              <w:rPr>
                <w:rFonts w:ascii="Times New Roman" w:hAnsi="Times New Roman"/>
                <w:b/>
                <w:bCs/>
                <w:sz w:val="24"/>
                <w:szCs w:val="24"/>
              </w:rPr>
              <w:t>Мериме, Э. По, О</w:t>
            </w:r>
            <w:proofErr w:type="gramStart"/>
            <w:r w:rsidRPr="00A749BA">
              <w:rPr>
                <w:rFonts w:ascii="Times New Roman" w:hAnsi="Times New Roman"/>
                <w:b/>
                <w:bCs/>
                <w:sz w:val="24"/>
                <w:szCs w:val="24"/>
              </w:rPr>
              <w:t>`Г</w:t>
            </w:r>
            <w:proofErr w:type="gramEnd"/>
            <w:r w:rsidRPr="00A749BA">
              <w:rPr>
                <w:rFonts w:ascii="Times New Roman" w:hAnsi="Times New Roman"/>
                <w:b/>
                <w:bCs/>
                <w:sz w:val="24"/>
                <w:szCs w:val="24"/>
              </w:rPr>
              <w:t>енри, О.</w:t>
            </w:r>
            <w:r w:rsidR="00C12019" w:rsidRPr="00A749BA">
              <w:rPr>
                <w:rFonts w:ascii="Times New Roman" w:hAnsi="Times New Roman"/>
                <w:b/>
                <w:bCs/>
                <w:sz w:val="24"/>
                <w:szCs w:val="24"/>
              </w:rPr>
              <w:t xml:space="preserve"> </w:t>
            </w:r>
            <w:r w:rsidRPr="00A749BA">
              <w:rPr>
                <w:rFonts w:ascii="Times New Roman" w:hAnsi="Times New Roman"/>
                <w:b/>
                <w:bCs/>
                <w:sz w:val="24"/>
                <w:szCs w:val="24"/>
              </w:rPr>
              <w:t>Уайльд, А.К.</w:t>
            </w:r>
            <w:r w:rsidR="00C12019" w:rsidRPr="00A749BA">
              <w:rPr>
                <w:rFonts w:ascii="Times New Roman" w:hAnsi="Times New Roman"/>
                <w:b/>
                <w:bCs/>
                <w:sz w:val="24"/>
                <w:szCs w:val="24"/>
              </w:rPr>
              <w:t xml:space="preserve"> </w:t>
            </w:r>
            <w:r w:rsidRPr="00A749BA">
              <w:rPr>
                <w:rFonts w:ascii="Times New Roman" w:hAnsi="Times New Roman"/>
                <w:b/>
                <w:bCs/>
                <w:sz w:val="24"/>
                <w:szCs w:val="24"/>
              </w:rPr>
              <w:t>Дойл, Джером К. Джером, У.</w:t>
            </w:r>
            <w:r w:rsidR="00C12019" w:rsidRPr="00A749BA">
              <w:rPr>
                <w:rFonts w:ascii="Times New Roman" w:hAnsi="Times New Roman"/>
                <w:b/>
                <w:bCs/>
                <w:sz w:val="24"/>
                <w:szCs w:val="24"/>
              </w:rPr>
              <w:t xml:space="preserve"> </w:t>
            </w:r>
            <w:r w:rsidRPr="00A749BA">
              <w:rPr>
                <w:rFonts w:ascii="Times New Roman" w:hAnsi="Times New Roman"/>
                <w:b/>
                <w:bCs/>
                <w:sz w:val="24"/>
                <w:szCs w:val="24"/>
              </w:rPr>
              <w:t xml:space="preserve">Сароян, </w:t>
            </w:r>
            <w:r w:rsidRPr="00A749BA">
              <w:rPr>
                <w:rFonts w:ascii="Times New Roman" w:hAnsi="Times New Roman"/>
                <w:sz w:val="24"/>
                <w:szCs w:val="24"/>
              </w:rPr>
              <w:t>и др.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(2-3 произведения по выбору, 7-9 кл.)</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p>
          <w:p w:rsidR="0042291A" w:rsidRPr="00A749BA" w:rsidRDefault="0042291A" w:rsidP="00CA277E">
            <w:pPr>
              <w:spacing w:after="0" w:line="240" w:lineRule="auto"/>
              <w:jc w:val="center"/>
              <w:rPr>
                <w:rFonts w:ascii="Times New Roman" w:hAnsi="Times New Roman"/>
                <w:sz w:val="24"/>
                <w:szCs w:val="24"/>
              </w:rPr>
            </w:pPr>
            <w:r w:rsidRPr="00A749BA">
              <w:rPr>
                <w:rFonts w:ascii="Times New Roman" w:hAnsi="Times New Roman"/>
                <w:i/>
                <w:iCs/>
                <w:sz w:val="24"/>
                <w:szCs w:val="24"/>
              </w:rPr>
              <w:t xml:space="preserve">Зарубежная романистика </w:t>
            </w:r>
            <w:r w:rsidRPr="00A749BA">
              <w:rPr>
                <w:rFonts w:ascii="Times New Roman" w:hAnsi="Times New Roman"/>
                <w:i/>
                <w:iCs/>
                <w:sz w:val="24"/>
                <w:szCs w:val="24"/>
                <w:lang w:val="en-US"/>
              </w:rPr>
              <w:t>XIX</w:t>
            </w:r>
            <w:r w:rsidRPr="00A749BA">
              <w:rPr>
                <w:rFonts w:ascii="Times New Roman" w:hAnsi="Times New Roman"/>
                <w:sz w:val="24"/>
                <w:szCs w:val="24"/>
              </w:rPr>
              <w:t xml:space="preserve">– </w:t>
            </w:r>
            <w:r w:rsidRPr="00A749BA">
              <w:rPr>
                <w:rFonts w:ascii="Times New Roman" w:hAnsi="Times New Roman"/>
                <w:i/>
                <w:sz w:val="24"/>
                <w:szCs w:val="24"/>
              </w:rPr>
              <w:t>ХХ века, например</w:t>
            </w:r>
            <w:r w:rsidRPr="00A749BA">
              <w:rPr>
                <w:rFonts w:ascii="Times New Roman" w:hAnsi="Times New Roman"/>
                <w:sz w:val="24"/>
                <w:szCs w:val="24"/>
              </w:rPr>
              <w:t>:</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b/>
                <w:bCs/>
                <w:sz w:val="24"/>
                <w:szCs w:val="24"/>
              </w:rPr>
              <w:t>А.</w:t>
            </w:r>
            <w:r w:rsidR="00C12019" w:rsidRPr="00A749BA">
              <w:rPr>
                <w:rFonts w:ascii="Times New Roman" w:hAnsi="Times New Roman"/>
                <w:b/>
                <w:bCs/>
                <w:sz w:val="24"/>
                <w:szCs w:val="24"/>
              </w:rPr>
              <w:t xml:space="preserve"> </w:t>
            </w:r>
            <w:r w:rsidRPr="00A749BA">
              <w:rPr>
                <w:rFonts w:ascii="Times New Roman" w:hAnsi="Times New Roman"/>
                <w:b/>
                <w:bCs/>
                <w:sz w:val="24"/>
                <w:szCs w:val="24"/>
              </w:rPr>
              <w:t>Дюма, В.</w:t>
            </w:r>
            <w:r w:rsidR="00C12019" w:rsidRPr="00A749BA">
              <w:rPr>
                <w:rFonts w:ascii="Times New Roman" w:hAnsi="Times New Roman"/>
                <w:b/>
                <w:bCs/>
                <w:sz w:val="24"/>
                <w:szCs w:val="24"/>
              </w:rPr>
              <w:t xml:space="preserve"> </w:t>
            </w:r>
            <w:r w:rsidRPr="00A749BA">
              <w:rPr>
                <w:rFonts w:ascii="Times New Roman" w:hAnsi="Times New Roman"/>
                <w:b/>
                <w:bCs/>
                <w:sz w:val="24"/>
                <w:szCs w:val="24"/>
              </w:rPr>
              <w:t>Скотт, В.</w:t>
            </w:r>
            <w:r w:rsidR="00C12019" w:rsidRPr="00A749BA">
              <w:rPr>
                <w:rFonts w:ascii="Times New Roman" w:hAnsi="Times New Roman"/>
                <w:b/>
                <w:bCs/>
                <w:sz w:val="24"/>
                <w:szCs w:val="24"/>
              </w:rPr>
              <w:t xml:space="preserve"> </w:t>
            </w:r>
            <w:r w:rsidRPr="00A749BA">
              <w:rPr>
                <w:rFonts w:ascii="Times New Roman" w:hAnsi="Times New Roman"/>
                <w:b/>
                <w:bCs/>
                <w:sz w:val="24"/>
                <w:szCs w:val="24"/>
              </w:rPr>
              <w:t>Гюго, Ч.</w:t>
            </w:r>
            <w:r w:rsidR="00C12019" w:rsidRPr="00A749BA">
              <w:rPr>
                <w:rFonts w:ascii="Times New Roman" w:hAnsi="Times New Roman"/>
                <w:b/>
                <w:bCs/>
                <w:sz w:val="24"/>
                <w:szCs w:val="24"/>
              </w:rPr>
              <w:t xml:space="preserve"> </w:t>
            </w:r>
            <w:r w:rsidRPr="00A749BA">
              <w:rPr>
                <w:rFonts w:ascii="Times New Roman" w:hAnsi="Times New Roman"/>
                <w:b/>
                <w:bCs/>
                <w:sz w:val="24"/>
                <w:szCs w:val="24"/>
              </w:rPr>
              <w:t>Диккенс, М.</w:t>
            </w:r>
            <w:r w:rsidR="00C12019" w:rsidRPr="00A749BA">
              <w:rPr>
                <w:rFonts w:ascii="Times New Roman" w:hAnsi="Times New Roman"/>
                <w:b/>
                <w:bCs/>
                <w:sz w:val="24"/>
                <w:szCs w:val="24"/>
              </w:rPr>
              <w:t xml:space="preserve"> </w:t>
            </w:r>
            <w:r w:rsidRPr="00A749BA">
              <w:rPr>
                <w:rFonts w:ascii="Times New Roman" w:hAnsi="Times New Roman"/>
                <w:b/>
                <w:bCs/>
                <w:sz w:val="24"/>
                <w:szCs w:val="24"/>
              </w:rPr>
              <w:t>Рид, Ж.</w:t>
            </w:r>
            <w:r w:rsidR="00C12019" w:rsidRPr="00A749BA">
              <w:rPr>
                <w:rFonts w:ascii="Times New Roman" w:hAnsi="Times New Roman"/>
                <w:b/>
                <w:bCs/>
                <w:sz w:val="24"/>
                <w:szCs w:val="24"/>
              </w:rPr>
              <w:t xml:space="preserve"> </w:t>
            </w:r>
            <w:r w:rsidRPr="00A749BA">
              <w:rPr>
                <w:rFonts w:ascii="Times New Roman" w:hAnsi="Times New Roman"/>
                <w:b/>
                <w:bCs/>
                <w:sz w:val="24"/>
                <w:szCs w:val="24"/>
              </w:rPr>
              <w:t>Верн, Г</w:t>
            </w:r>
            <w:proofErr w:type="gramStart"/>
            <w:r w:rsidR="00C12019" w:rsidRPr="00A749BA">
              <w:rPr>
                <w:rFonts w:ascii="Times New Roman" w:hAnsi="Times New Roman"/>
                <w:b/>
                <w:bCs/>
                <w:sz w:val="24"/>
                <w:szCs w:val="24"/>
              </w:rPr>
              <w:t xml:space="preserve"> </w:t>
            </w:r>
            <w:r w:rsidRPr="00A749BA">
              <w:rPr>
                <w:rFonts w:ascii="Times New Roman" w:hAnsi="Times New Roman"/>
                <w:b/>
                <w:bCs/>
                <w:sz w:val="24"/>
                <w:szCs w:val="24"/>
              </w:rPr>
              <w:t>.</w:t>
            </w:r>
            <w:proofErr w:type="gramEnd"/>
            <w:r w:rsidRPr="00A749BA">
              <w:rPr>
                <w:rFonts w:ascii="Times New Roman" w:hAnsi="Times New Roman"/>
                <w:b/>
                <w:bCs/>
                <w:sz w:val="24"/>
                <w:szCs w:val="24"/>
              </w:rPr>
              <w:t>Уэллс, Э.М.</w:t>
            </w:r>
            <w:r w:rsidR="00C12019" w:rsidRPr="00A749BA">
              <w:rPr>
                <w:rFonts w:ascii="Times New Roman" w:hAnsi="Times New Roman"/>
                <w:b/>
                <w:bCs/>
                <w:sz w:val="24"/>
                <w:szCs w:val="24"/>
              </w:rPr>
              <w:t xml:space="preserve"> </w:t>
            </w:r>
            <w:r w:rsidRPr="00A749BA">
              <w:rPr>
                <w:rFonts w:ascii="Times New Roman" w:hAnsi="Times New Roman"/>
                <w:b/>
                <w:bCs/>
                <w:sz w:val="24"/>
                <w:szCs w:val="24"/>
              </w:rPr>
              <w:t xml:space="preserve">Ремарк </w:t>
            </w:r>
            <w:r w:rsidRPr="00A749BA">
              <w:rPr>
                <w:rFonts w:ascii="Times New Roman" w:hAnsi="Times New Roman"/>
                <w:sz w:val="24"/>
                <w:szCs w:val="24"/>
              </w:rPr>
              <w:t xml:space="preserve"> и др.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(1-2 романа по выбору, 7-9 кл)</w:t>
            </w:r>
          </w:p>
          <w:p w:rsidR="0042291A" w:rsidRPr="00A749BA" w:rsidRDefault="0042291A" w:rsidP="00CA277E">
            <w:pPr>
              <w:tabs>
                <w:tab w:val="left" w:pos="5760"/>
              </w:tabs>
              <w:spacing w:after="0" w:line="240" w:lineRule="auto"/>
              <w:jc w:val="center"/>
              <w:rPr>
                <w:rFonts w:ascii="Times New Roman" w:hAnsi="Times New Roman"/>
                <w:b/>
                <w:bCs/>
                <w:i/>
                <w:i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i/>
                <w:iCs/>
                <w:sz w:val="24"/>
                <w:szCs w:val="24"/>
              </w:rPr>
              <w:t>Зарубежная проза о детях и подростках, например: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М.Твен, Ф.Х.Б</w:t>
            </w:r>
            <w:r w:rsidR="00A23AB5" w:rsidRPr="00A749BA">
              <w:rPr>
                <w:rFonts w:ascii="Times New Roman" w:hAnsi="Times New Roman"/>
                <w:b/>
                <w:bCs/>
                <w:sz w:val="24"/>
                <w:szCs w:val="24"/>
              </w:rPr>
              <w:t>е</w:t>
            </w:r>
            <w:r w:rsidRPr="00A749BA">
              <w:rPr>
                <w:rFonts w:ascii="Times New Roman" w:hAnsi="Times New Roman"/>
                <w:b/>
                <w:bCs/>
                <w:sz w:val="24"/>
                <w:szCs w:val="24"/>
              </w:rPr>
              <w:t>рнетт, Л.М.Монтгомери, А.де Сент-Экзюпери, А.Линдгрен, Я.Корчак,  Харпер Ли, У.Голдинг, Р.Брэдбери, Д.Сэлинджер, П.Гэллико,</w:t>
            </w:r>
            <w:r w:rsidRPr="00A749BA">
              <w:rPr>
                <w:rFonts w:ascii="Times New Roman" w:hAnsi="Times New Roman"/>
                <w:b/>
                <w:sz w:val="24"/>
                <w:szCs w:val="24"/>
              </w:rPr>
              <w:t xml:space="preserve"> Э.Портер,  К.Патерсон, Б.Кауфман, </w:t>
            </w:r>
            <w:r w:rsidRPr="00A749BA">
              <w:rPr>
                <w:rFonts w:ascii="Times New Roman" w:hAnsi="Times New Roman"/>
                <w:sz w:val="24"/>
                <w:szCs w:val="24"/>
              </w:rPr>
              <w:t>и др.</w:t>
            </w:r>
          </w:p>
          <w:p w:rsidR="0042291A" w:rsidRPr="00A749BA" w:rsidRDefault="0042291A" w:rsidP="00CA277E">
            <w:pPr>
              <w:spacing w:after="0" w:line="240" w:lineRule="auto"/>
              <w:rPr>
                <w:rFonts w:ascii="Times New Roman" w:hAnsi="Times New Roman"/>
                <w:b/>
                <w:bCs/>
                <w:sz w:val="24"/>
                <w:szCs w:val="24"/>
              </w:rPr>
            </w:pPr>
            <w:proofErr w:type="gramStart"/>
            <w:r w:rsidRPr="00A749BA">
              <w:rPr>
                <w:rFonts w:ascii="Times New Roman" w:hAnsi="Times New Roman"/>
                <w:b/>
                <w:bCs/>
                <w:sz w:val="24"/>
                <w:szCs w:val="24"/>
              </w:rPr>
              <w:t xml:space="preserve">(2 произведения по выбору, </w:t>
            </w:r>
            <w:proofErr w:type="gramEnd"/>
          </w:p>
          <w:p w:rsidR="0042291A" w:rsidRPr="00A749BA" w:rsidRDefault="0042291A" w:rsidP="00CA277E">
            <w:pPr>
              <w:spacing w:after="0" w:line="240" w:lineRule="auto"/>
              <w:rPr>
                <w:rFonts w:ascii="Times New Roman" w:hAnsi="Times New Roman"/>
                <w:b/>
                <w:bCs/>
                <w:sz w:val="24"/>
                <w:szCs w:val="24"/>
              </w:rPr>
            </w:pPr>
            <w:proofErr w:type="gramStart"/>
            <w:r w:rsidRPr="00A749BA">
              <w:rPr>
                <w:rFonts w:ascii="Times New Roman" w:hAnsi="Times New Roman"/>
                <w:b/>
                <w:bCs/>
                <w:sz w:val="24"/>
                <w:szCs w:val="24"/>
              </w:rPr>
              <w:t>5-9 кл.)</w:t>
            </w:r>
            <w:proofErr w:type="gramEnd"/>
          </w:p>
          <w:p w:rsidR="0042291A" w:rsidRPr="00A749BA" w:rsidRDefault="0042291A" w:rsidP="00CA277E">
            <w:pPr>
              <w:tabs>
                <w:tab w:val="left" w:pos="5760"/>
              </w:tabs>
              <w:spacing w:after="0" w:line="240" w:lineRule="auto"/>
              <w:jc w:val="center"/>
              <w:rPr>
                <w:rFonts w:ascii="Times New Roman" w:hAnsi="Times New Roman"/>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i/>
                <w:iCs/>
                <w:sz w:val="24"/>
                <w:szCs w:val="24"/>
              </w:rPr>
              <w:t xml:space="preserve">Зарубежная проза о животных и взаимоотношениях человека и природы, </w:t>
            </w:r>
            <w:r w:rsidRPr="00A749BA">
              <w:rPr>
                <w:rFonts w:ascii="Times New Roman" w:hAnsi="Times New Roman"/>
                <w:i/>
                <w:iCs/>
                <w:sz w:val="24"/>
                <w:szCs w:val="24"/>
              </w:rPr>
              <w:lastRenderedPageBreak/>
              <w:t>например: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Р.</w:t>
            </w:r>
            <w:r w:rsidR="00C12019" w:rsidRPr="00A749BA">
              <w:rPr>
                <w:rFonts w:ascii="Times New Roman" w:hAnsi="Times New Roman"/>
                <w:b/>
                <w:bCs/>
                <w:sz w:val="24"/>
                <w:szCs w:val="24"/>
              </w:rPr>
              <w:t xml:space="preserve"> </w:t>
            </w:r>
            <w:r w:rsidRPr="00A749BA">
              <w:rPr>
                <w:rFonts w:ascii="Times New Roman" w:hAnsi="Times New Roman"/>
                <w:b/>
                <w:bCs/>
                <w:sz w:val="24"/>
                <w:szCs w:val="24"/>
              </w:rPr>
              <w:t>Киплинг, Дж.</w:t>
            </w:r>
            <w:r w:rsidR="00C12019" w:rsidRPr="00A749BA">
              <w:rPr>
                <w:rFonts w:ascii="Times New Roman" w:hAnsi="Times New Roman"/>
                <w:b/>
                <w:bCs/>
                <w:sz w:val="24"/>
                <w:szCs w:val="24"/>
              </w:rPr>
              <w:t xml:space="preserve"> </w:t>
            </w:r>
            <w:r w:rsidRPr="00A749BA">
              <w:rPr>
                <w:rFonts w:ascii="Times New Roman" w:hAnsi="Times New Roman"/>
                <w:b/>
                <w:bCs/>
                <w:sz w:val="24"/>
                <w:szCs w:val="24"/>
              </w:rPr>
              <w:t>Лондон,</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b/>
                <w:bCs/>
                <w:sz w:val="24"/>
                <w:szCs w:val="24"/>
              </w:rPr>
              <w:t>Э.</w:t>
            </w:r>
            <w:r w:rsidR="00C12019" w:rsidRPr="00A749BA">
              <w:rPr>
                <w:rFonts w:ascii="Times New Roman" w:hAnsi="Times New Roman"/>
                <w:b/>
                <w:bCs/>
                <w:sz w:val="24"/>
                <w:szCs w:val="24"/>
              </w:rPr>
              <w:t xml:space="preserve"> </w:t>
            </w:r>
            <w:r w:rsidRPr="00A749BA">
              <w:rPr>
                <w:rFonts w:ascii="Times New Roman" w:hAnsi="Times New Roman"/>
                <w:b/>
                <w:bCs/>
                <w:sz w:val="24"/>
                <w:szCs w:val="24"/>
              </w:rPr>
              <w:t>Сетон-Томпсон, Д</w:t>
            </w:r>
            <w:r w:rsidR="00C12019" w:rsidRPr="00A749BA">
              <w:rPr>
                <w:rFonts w:ascii="Times New Roman" w:hAnsi="Times New Roman"/>
                <w:b/>
                <w:bCs/>
                <w:sz w:val="24"/>
                <w:szCs w:val="24"/>
              </w:rPr>
              <w:t>ж</w:t>
            </w:r>
            <w:proofErr w:type="gramStart"/>
            <w:r w:rsidRPr="00A749BA">
              <w:rPr>
                <w:rFonts w:ascii="Times New Roman" w:hAnsi="Times New Roman"/>
                <w:b/>
                <w:bCs/>
                <w:sz w:val="24"/>
                <w:szCs w:val="24"/>
              </w:rPr>
              <w:t>.Д</w:t>
            </w:r>
            <w:proofErr w:type="gramEnd"/>
            <w:r w:rsidRPr="00A749BA">
              <w:rPr>
                <w:rFonts w:ascii="Times New Roman" w:hAnsi="Times New Roman"/>
                <w:b/>
                <w:bCs/>
                <w:sz w:val="24"/>
                <w:szCs w:val="24"/>
              </w:rPr>
              <w:t>арелл</w:t>
            </w:r>
            <w:r w:rsidRPr="00A749BA">
              <w:rPr>
                <w:rFonts w:ascii="Times New Roman" w:hAnsi="Times New Roman"/>
                <w:sz w:val="24"/>
                <w:szCs w:val="24"/>
              </w:rPr>
              <w:t xml:space="preserve"> и др.</w:t>
            </w:r>
          </w:p>
          <w:p w:rsidR="0042291A" w:rsidRPr="00A749BA" w:rsidRDefault="0042291A" w:rsidP="00CA277E">
            <w:pPr>
              <w:spacing w:after="0" w:line="240" w:lineRule="auto"/>
              <w:rPr>
                <w:rFonts w:ascii="Times New Roman" w:hAnsi="Times New Roman"/>
                <w:b/>
                <w:bCs/>
                <w:sz w:val="24"/>
                <w:szCs w:val="24"/>
              </w:rPr>
            </w:pPr>
            <w:r w:rsidRPr="00A749BA">
              <w:rPr>
                <w:rFonts w:ascii="Times New Roman" w:hAnsi="Times New Roman"/>
                <w:b/>
                <w:bCs/>
                <w:sz w:val="24"/>
                <w:szCs w:val="24"/>
              </w:rPr>
              <w:t>(1-2 произведения по выбору, 5-7 кл.)</w:t>
            </w:r>
          </w:p>
          <w:p w:rsidR="0042291A" w:rsidRPr="00A749BA" w:rsidRDefault="0042291A" w:rsidP="00CA277E">
            <w:pPr>
              <w:tabs>
                <w:tab w:val="left" w:pos="5760"/>
              </w:tabs>
              <w:spacing w:after="0" w:line="240" w:lineRule="auto"/>
              <w:jc w:val="center"/>
              <w:rPr>
                <w:rFonts w:ascii="Times New Roman" w:hAnsi="Times New Roman"/>
                <w:b/>
                <w:bCs/>
                <w:sz w:val="24"/>
                <w:szCs w:val="24"/>
              </w:rPr>
            </w:pPr>
          </w:p>
          <w:p w:rsidR="0042291A" w:rsidRPr="00A749BA" w:rsidRDefault="0042291A" w:rsidP="00CA277E">
            <w:pPr>
              <w:tabs>
                <w:tab w:val="left" w:pos="5760"/>
              </w:tabs>
              <w:spacing w:after="0" w:line="240" w:lineRule="auto"/>
              <w:jc w:val="center"/>
              <w:rPr>
                <w:rFonts w:ascii="Times New Roman" w:hAnsi="Times New Roman"/>
                <w:i/>
                <w:iCs/>
                <w:sz w:val="24"/>
                <w:szCs w:val="24"/>
              </w:rPr>
            </w:pPr>
            <w:r w:rsidRPr="00A749BA">
              <w:rPr>
                <w:rFonts w:ascii="Times New Roman" w:hAnsi="Times New Roman"/>
                <w:i/>
                <w:iCs/>
                <w:sz w:val="24"/>
                <w:szCs w:val="24"/>
              </w:rPr>
              <w:t>Современне</w:t>
            </w:r>
            <w:r w:rsidR="00844567" w:rsidRPr="00A749BA">
              <w:rPr>
                <w:rFonts w:ascii="Times New Roman" w:hAnsi="Times New Roman"/>
                <w:i/>
                <w:iCs/>
                <w:sz w:val="24"/>
                <w:szCs w:val="24"/>
              </w:rPr>
              <w:t>ая</w:t>
            </w:r>
            <w:r w:rsidRPr="00A749BA">
              <w:rPr>
                <w:rFonts w:ascii="Times New Roman" w:hAnsi="Times New Roman"/>
                <w:i/>
                <w:iCs/>
                <w:sz w:val="24"/>
                <w:szCs w:val="24"/>
              </w:rPr>
              <w:t xml:space="preserve"> зарубежная проза, например:</w:t>
            </w:r>
          </w:p>
          <w:p w:rsidR="0042291A" w:rsidRPr="00A749BA" w:rsidRDefault="0042291A" w:rsidP="00CA277E">
            <w:pPr>
              <w:spacing w:after="0" w:line="240" w:lineRule="auto"/>
              <w:rPr>
                <w:rFonts w:ascii="Times New Roman" w:hAnsi="Times New Roman"/>
                <w:sz w:val="24"/>
                <w:szCs w:val="24"/>
              </w:rPr>
            </w:pPr>
            <w:r w:rsidRPr="00A749BA">
              <w:rPr>
                <w:rFonts w:ascii="Times New Roman" w:hAnsi="Times New Roman"/>
                <w:b/>
                <w:sz w:val="24"/>
                <w:szCs w:val="24"/>
              </w:rPr>
              <w:t>А. Тор, Д. Пеннак, У.</w:t>
            </w:r>
            <w:r w:rsidR="00C12019" w:rsidRPr="00A749BA">
              <w:rPr>
                <w:rFonts w:ascii="Times New Roman" w:hAnsi="Times New Roman"/>
                <w:b/>
                <w:sz w:val="24"/>
                <w:szCs w:val="24"/>
              </w:rPr>
              <w:t xml:space="preserve"> </w:t>
            </w:r>
            <w:r w:rsidRPr="00A749BA">
              <w:rPr>
                <w:rFonts w:ascii="Times New Roman" w:hAnsi="Times New Roman"/>
                <w:b/>
                <w:sz w:val="24"/>
                <w:szCs w:val="24"/>
              </w:rPr>
              <w:t>Старк, К. ДиКамилло, М.</w:t>
            </w:r>
            <w:r w:rsidR="00C12019" w:rsidRPr="00A749BA">
              <w:rPr>
                <w:rFonts w:ascii="Times New Roman" w:hAnsi="Times New Roman"/>
                <w:b/>
                <w:sz w:val="24"/>
                <w:szCs w:val="24"/>
              </w:rPr>
              <w:t xml:space="preserve"> </w:t>
            </w:r>
            <w:r w:rsidRPr="00A749BA">
              <w:rPr>
                <w:rFonts w:ascii="Times New Roman" w:hAnsi="Times New Roman"/>
                <w:b/>
                <w:sz w:val="24"/>
                <w:szCs w:val="24"/>
              </w:rPr>
              <w:t>Парр, Г.</w:t>
            </w:r>
            <w:r w:rsidR="00C12019" w:rsidRPr="00A749BA">
              <w:rPr>
                <w:rFonts w:ascii="Times New Roman" w:hAnsi="Times New Roman"/>
                <w:b/>
                <w:sz w:val="24"/>
                <w:szCs w:val="24"/>
              </w:rPr>
              <w:t xml:space="preserve"> </w:t>
            </w:r>
            <w:r w:rsidRPr="00A749BA">
              <w:rPr>
                <w:rFonts w:ascii="Times New Roman" w:hAnsi="Times New Roman"/>
                <w:b/>
                <w:sz w:val="24"/>
                <w:szCs w:val="24"/>
              </w:rPr>
              <w:t>Шмидт, Д.</w:t>
            </w:r>
            <w:r w:rsidR="00C12019" w:rsidRPr="00A749BA">
              <w:rPr>
                <w:rFonts w:ascii="Times New Roman" w:hAnsi="Times New Roman"/>
                <w:b/>
                <w:sz w:val="24"/>
                <w:szCs w:val="24"/>
              </w:rPr>
              <w:t xml:space="preserve"> </w:t>
            </w:r>
            <w:r w:rsidRPr="00A749BA">
              <w:rPr>
                <w:rFonts w:ascii="Times New Roman" w:hAnsi="Times New Roman"/>
                <w:b/>
                <w:sz w:val="24"/>
                <w:szCs w:val="24"/>
              </w:rPr>
              <w:t>Гроссман, С.</w:t>
            </w:r>
            <w:r w:rsidR="00C12019" w:rsidRPr="00A749BA">
              <w:rPr>
                <w:rFonts w:ascii="Times New Roman" w:hAnsi="Times New Roman"/>
                <w:b/>
                <w:sz w:val="24"/>
                <w:szCs w:val="24"/>
              </w:rPr>
              <w:t xml:space="preserve"> </w:t>
            </w:r>
            <w:r w:rsidRPr="00A749BA">
              <w:rPr>
                <w:rFonts w:ascii="Times New Roman" w:hAnsi="Times New Roman"/>
                <w:b/>
                <w:sz w:val="24"/>
                <w:szCs w:val="24"/>
              </w:rPr>
              <w:t>Каста, Э.</w:t>
            </w:r>
            <w:r w:rsidR="00C12019" w:rsidRPr="00A749BA">
              <w:rPr>
                <w:rFonts w:ascii="Times New Roman" w:hAnsi="Times New Roman"/>
                <w:b/>
                <w:sz w:val="24"/>
                <w:szCs w:val="24"/>
              </w:rPr>
              <w:t xml:space="preserve"> </w:t>
            </w:r>
            <w:r w:rsidRPr="00A749BA">
              <w:rPr>
                <w:rFonts w:ascii="Times New Roman" w:hAnsi="Times New Roman"/>
                <w:b/>
                <w:sz w:val="24"/>
                <w:szCs w:val="24"/>
              </w:rPr>
              <w:t>Файн, Е.</w:t>
            </w:r>
            <w:r w:rsidR="00C12019" w:rsidRPr="00A749BA">
              <w:rPr>
                <w:rFonts w:ascii="Times New Roman" w:hAnsi="Times New Roman"/>
                <w:b/>
                <w:sz w:val="24"/>
                <w:szCs w:val="24"/>
              </w:rPr>
              <w:t xml:space="preserve"> </w:t>
            </w:r>
            <w:r w:rsidRPr="00A749BA">
              <w:rPr>
                <w:rFonts w:ascii="Times New Roman" w:hAnsi="Times New Roman"/>
                <w:b/>
                <w:sz w:val="24"/>
                <w:szCs w:val="24"/>
              </w:rPr>
              <w:t>Ельчин</w:t>
            </w:r>
            <w:r w:rsidRPr="00A749BA">
              <w:rPr>
                <w:rFonts w:ascii="Times New Roman" w:hAnsi="Times New Roman"/>
                <w:sz w:val="24"/>
                <w:szCs w:val="24"/>
              </w:rPr>
              <w:t xml:space="preserve"> и др.</w:t>
            </w:r>
          </w:p>
          <w:p w:rsidR="0042291A" w:rsidRPr="00A749BA" w:rsidRDefault="0042291A" w:rsidP="00CA277E">
            <w:pPr>
              <w:tabs>
                <w:tab w:val="left" w:pos="5760"/>
              </w:tabs>
              <w:spacing w:after="0" w:line="240" w:lineRule="auto"/>
              <w:rPr>
                <w:rFonts w:ascii="Times New Roman" w:hAnsi="Times New Roman"/>
                <w:b/>
                <w:bCs/>
                <w:sz w:val="24"/>
                <w:szCs w:val="24"/>
              </w:rPr>
            </w:pPr>
            <w:proofErr w:type="gramStart"/>
            <w:r w:rsidRPr="00A749BA">
              <w:rPr>
                <w:rFonts w:ascii="Times New Roman" w:hAnsi="Times New Roman"/>
                <w:b/>
                <w:bCs/>
                <w:sz w:val="24"/>
                <w:szCs w:val="24"/>
              </w:rPr>
              <w:t xml:space="preserve">(1 произведение по выбору, </w:t>
            </w:r>
            <w:proofErr w:type="gramEnd"/>
          </w:p>
          <w:p w:rsidR="0042291A" w:rsidRPr="00A749BA" w:rsidRDefault="0042291A" w:rsidP="00CA277E">
            <w:pPr>
              <w:tabs>
                <w:tab w:val="left" w:pos="5760"/>
              </w:tabs>
              <w:spacing w:after="0" w:line="240" w:lineRule="auto"/>
              <w:rPr>
                <w:rFonts w:ascii="Times New Roman" w:hAnsi="Times New Roman"/>
                <w:b/>
                <w:bCs/>
                <w:sz w:val="24"/>
                <w:szCs w:val="24"/>
              </w:rPr>
            </w:pPr>
            <w:proofErr w:type="gramStart"/>
            <w:r w:rsidRPr="00A749BA">
              <w:rPr>
                <w:rFonts w:ascii="Times New Roman" w:hAnsi="Times New Roman"/>
                <w:b/>
                <w:bCs/>
                <w:sz w:val="24"/>
                <w:szCs w:val="24"/>
              </w:rPr>
              <w:t>5-8 кл.)</w:t>
            </w:r>
            <w:proofErr w:type="gramEnd"/>
          </w:p>
        </w:tc>
      </w:tr>
    </w:tbl>
    <w:p w:rsidR="00B540EE" w:rsidRPr="00A749BA" w:rsidRDefault="00B540EE" w:rsidP="00CA277E">
      <w:pPr>
        <w:spacing w:after="0" w:line="240" w:lineRule="auto"/>
        <w:ind w:firstLine="709"/>
        <w:jc w:val="both"/>
        <w:rPr>
          <w:rFonts w:ascii="Times New Roman" w:hAnsi="Times New Roman"/>
          <w:sz w:val="24"/>
          <w:szCs w:val="24"/>
        </w:rPr>
      </w:pPr>
    </w:p>
    <w:p w:rsidR="009D2C8F" w:rsidRPr="00A749BA" w:rsidRDefault="009D2C8F" w:rsidP="00A749BA">
      <w:pPr>
        <w:spacing w:after="0" w:line="240" w:lineRule="auto"/>
        <w:ind w:firstLine="708"/>
        <w:jc w:val="both"/>
        <w:rPr>
          <w:rFonts w:ascii="Times New Roman" w:hAnsi="Times New Roman"/>
          <w:sz w:val="24"/>
          <w:szCs w:val="24"/>
        </w:rPr>
      </w:pPr>
      <w:r w:rsidRPr="00A749BA">
        <w:rPr>
          <w:rFonts w:ascii="Times New Roman" w:hAnsi="Times New Roman"/>
          <w:sz w:val="24"/>
          <w:szCs w:val="24"/>
        </w:rPr>
        <w:t>При составлении рабочих программ следует учесть:</w:t>
      </w:r>
    </w:p>
    <w:p w:rsidR="009D2C8F" w:rsidRPr="00A749BA" w:rsidRDefault="009D2C8F" w:rsidP="00A749BA">
      <w:pPr>
        <w:pStyle w:val="aa"/>
        <w:numPr>
          <w:ilvl w:val="0"/>
          <w:numId w:val="21"/>
        </w:numPr>
        <w:ind w:left="0" w:firstLine="709"/>
        <w:jc w:val="both"/>
        <w:rPr>
          <w:rFonts w:ascii="Times New Roman" w:hAnsi="Times New Roman"/>
        </w:rPr>
      </w:pPr>
      <w:r w:rsidRPr="00A749BA">
        <w:rPr>
          <w:rFonts w:ascii="Times New Roman" w:hAnsi="Times New Roman"/>
        </w:rPr>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9D2C8F" w:rsidRPr="00A749BA" w:rsidRDefault="009D2C8F" w:rsidP="00A749BA">
      <w:pPr>
        <w:pStyle w:val="aa"/>
        <w:numPr>
          <w:ilvl w:val="0"/>
          <w:numId w:val="21"/>
        </w:numPr>
        <w:ind w:left="0" w:firstLine="709"/>
        <w:jc w:val="both"/>
        <w:rPr>
          <w:rFonts w:ascii="Times New Roman" w:hAnsi="Times New Roman"/>
        </w:rPr>
      </w:pPr>
      <w:r w:rsidRPr="00A749BA">
        <w:rPr>
          <w:rFonts w:ascii="Times New Roman" w:hAnsi="Times New Roman"/>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9D2C8F" w:rsidRPr="00A749BA" w:rsidRDefault="009D2C8F"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школы (например, с Н.А. Некрасовым, Н.С. Лесковым, Л.Н. Толстым, А.П. Чеховым, А.А. Ахматовой, В.В. Маяковским и т.п.).</w:t>
      </w:r>
    </w:p>
    <w:p w:rsidR="009D2C8F" w:rsidRPr="00A749BA" w:rsidRDefault="009D2C8F"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При составлении </w:t>
      </w:r>
      <w:proofErr w:type="gramStart"/>
      <w:r w:rsidRPr="00A749BA">
        <w:rPr>
          <w:rFonts w:ascii="Times New Roman" w:hAnsi="Times New Roman"/>
          <w:bCs/>
          <w:sz w:val="24"/>
          <w:szCs w:val="24"/>
        </w:rPr>
        <w:t>программ</w:t>
      </w:r>
      <w:proofErr w:type="gramEnd"/>
      <w:r w:rsidRPr="00A749BA">
        <w:rPr>
          <w:rFonts w:ascii="Times New Roman" w:hAnsi="Times New Roman"/>
          <w:bCs/>
          <w:sz w:val="24"/>
          <w:szCs w:val="24"/>
        </w:rPr>
        <w:t xml:space="preserve"> возможно использовать жанрово-тематические блоки, хорошо зарекомендовавшие себя на практике. </w:t>
      </w:r>
    </w:p>
    <w:p w:rsidR="009D2C8F" w:rsidRPr="00A749BA" w:rsidRDefault="009D2C8F" w:rsidP="00A749BA">
      <w:pPr>
        <w:pStyle w:val="3"/>
        <w:spacing w:before="0" w:beforeAutospacing="0" w:after="0" w:afterAutospacing="0"/>
        <w:ind w:firstLine="708"/>
        <w:jc w:val="both"/>
        <w:rPr>
          <w:sz w:val="24"/>
          <w:szCs w:val="24"/>
        </w:rPr>
      </w:pPr>
    </w:p>
    <w:p w:rsidR="009D2C8F" w:rsidRPr="00A749BA" w:rsidRDefault="009D2C8F" w:rsidP="00A749BA">
      <w:pPr>
        <w:pStyle w:val="3"/>
        <w:spacing w:before="0" w:beforeAutospacing="0" w:after="0" w:afterAutospacing="0"/>
        <w:ind w:firstLine="708"/>
        <w:jc w:val="center"/>
        <w:rPr>
          <w:sz w:val="24"/>
          <w:szCs w:val="24"/>
        </w:rPr>
      </w:pPr>
      <w:r w:rsidRPr="00A749BA">
        <w:rPr>
          <w:sz w:val="24"/>
          <w:szCs w:val="24"/>
        </w:rPr>
        <w:t>Основные теоретико-литературные понятия, требующие освоения в основной школе</w:t>
      </w:r>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Художественная литература как искусство слова. Художественный образ. </w:t>
      </w:r>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Устное народное творчество. Жанры фольклора. Миф и фольклор.</w:t>
      </w:r>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roofErr w:type="gramEnd"/>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Основные литературные направления: классицизм, сентиментализм, романтизм, реализм, модернизм.</w:t>
      </w:r>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w:t>
      </w:r>
      <w:r w:rsidRPr="00A749BA">
        <w:rPr>
          <w:rFonts w:ascii="Times New Roman" w:hAnsi="Times New Roman"/>
          <w:sz w:val="24"/>
          <w:szCs w:val="24"/>
        </w:rPr>
        <w:lastRenderedPageBreak/>
        <w:t xml:space="preserve">деталь, портрет, пейзаж, интерьер; диалог, монолог, авторское отступление, лирическое отступление; эпиграф. </w:t>
      </w:r>
      <w:proofErr w:type="gramEnd"/>
    </w:p>
    <w:p w:rsidR="009D2C8F" w:rsidRPr="00A749BA" w:rsidRDefault="009D2C8F" w:rsidP="00A749BA">
      <w:pPr>
        <w:numPr>
          <w:ilvl w:val="0"/>
          <w:numId w:val="20"/>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B540EE" w:rsidRPr="00AB5113" w:rsidRDefault="009D2C8F" w:rsidP="00AB5113">
      <w:pPr>
        <w:numPr>
          <w:ilvl w:val="0"/>
          <w:numId w:val="20"/>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Стих и проза. Основы стихосложения: стихотворный метр и размер, ритм, рифма, строфа. </w:t>
      </w:r>
    </w:p>
    <w:p w:rsidR="00B540EE" w:rsidRPr="00A749BA" w:rsidRDefault="0048158A" w:rsidP="00A749BA">
      <w:pPr>
        <w:pStyle w:val="4"/>
        <w:spacing w:line="240" w:lineRule="auto"/>
        <w:rPr>
          <w:sz w:val="24"/>
          <w:szCs w:val="24"/>
        </w:rPr>
      </w:pPr>
      <w:bookmarkStart w:id="231" w:name="_Toc409691704"/>
      <w:bookmarkStart w:id="232" w:name="_Toc410654030"/>
      <w:bookmarkStart w:id="233" w:name="_Toc414553227"/>
      <w:r w:rsidRPr="00A749BA">
        <w:rPr>
          <w:sz w:val="24"/>
          <w:szCs w:val="24"/>
        </w:rPr>
        <w:t xml:space="preserve">2.2.2.3. </w:t>
      </w:r>
      <w:r w:rsidR="00B540EE" w:rsidRPr="00A749BA">
        <w:rPr>
          <w:sz w:val="24"/>
          <w:szCs w:val="24"/>
        </w:rPr>
        <w:t>Иностранный язык</w:t>
      </w:r>
      <w:bookmarkEnd w:id="231"/>
      <w:bookmarkEnd w:id="232"/>
      <w:bookmarkEnd w:id="233"/>
    </w:p>
    <w:p w:rsidR="001937F7" w:rsidRPr="00A749BA" w:rsidRDefault="001937F7"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1937F7" w:rsidRPr="00A749BA" w:rsidRDefault="001937F7" w:rsidP="00A749BA">
      <w:pPr>
        <w:pStyle w:val="a9"/>
        <w:spacing w:before="0" w:beforeAutospacing="0" w:after="0" w:afterAutospacing="0"/>
        <w:ind w:firstLine="709"/>
        <w:contextualSpacing/>
        <w:jc w:val="both"/>
        <w:rPr>
          <w:rStyle w:val="dash041e005f0431005f044b005f0447005f043d005f044b005f0439005f005fchar1char1"/>
        </w:rPr>
      </w:pPr>
      <w:r w:rsidRPr="00A749BA">
        <w:rPr>
          <w:rFonts w:ascii="Times New Roman" w:hAnsi="Times New Roman"/>
        </w:rPr>
        <w:t xml:space="preserve"> Учебный предмет «Иностранный язык»</w:t>
      </w:r>
      <w:r w:rsidRPr="00A749BA">
        <w:rPr>
          <w:rStyle w:val="dash041e005f0431005f044b005f0447005f043d005f044b005f0439005f005fchar1char1"/>
        </w:rPr>
        <w:t xml:space="preserve"> обеспечивает развитие    </w:t>
      </w:r>
      <w:r w:rsidRPr="00A749BA">
        <w:rPr>
          <w:rFonts w:ascii="Times New Roman" w:hAnsi="Times New Roman"/>
        </w:rPr>
        <w:t xml:space="preserve">иноязычных коммуникативных умений и языковых навыков, которые необходимы </w:t>
      </w:r>
      <w:proofErr w:type="gramStart"/>
      <w:r w:rsidRPr="00A749BA">
        <w:rPr>
          <w:rFonts w:ascii="Times New Roman" w:hAnsi="Times New Roman"/>
        </w:rPr>
        <w:t>обучающимся</w:t>
      </w:r>
      <w:proofErr w:type="gramEnd"/>
      <w:r w:rsidRPr="00A749BA">
        <w:rPr>
          <w:rFonts w:ascii="Times New Roman" w:hAnsi="Times New Roman"/>
        </w:rPr>
        <w:t xml:space="preserve"> для продолжения образования в школе или в системе среднего профессионального образования.</w:t>
      </w:r>
    </w:p>
    <w:p w:rsidR="001937F7" w:rsidRPr="00A749BA" w:rsidRDefault="001937F7" w:rsidP="00A749BA">
      <w:pPr>
        <w:pStyle w:val="a9"/>
        <w:spacing w:before="0" w:beforeAutospacing="0" w:after="0" w:afterAutospacing="0"/>
        <w:ind w:firstLine="709"/>
        <w:contextualSpacing/>
        <w:jc w:val="both"/>
        <w:rPr>
          <w:rFonts w:ascii="Times New Roman" w:hAnsi="Times New Roman"/>
        </w:rPr>
      </w:pPr>
      <w:r w:rsidRPr="00A749BA">
        <w:rPr>
          <w:rStyle w:val="dash041e005f0431005f044b005f0447005f043d005f044b005f0439005f005fchar1char1"/>
        </w:rPr>
        <w:t xml:space="preserve">Освоение учебного предмета «Иностранный язык» направлено на </w:t>
      </w:r>
      <w:r w:rsidRPr="00A749BA">
        <w:rPr>
          <w:rFonts w:ascii="Times New Roman" w:hAnsi="Times New Roman"/>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w:t>
      </w:r>
      <w:proofErr w:type="gramStart"/>
      <w:r w:rsidRPr="00A749BA">
        <w:rPr>
          <w:rFonts w:ascii="Times New Roman" w:hAnsi="Times New Roman"/>
        </w:rPr>
        <w:t>школы</w:t>
      </w:r>
      <w:proofErr w:type="gramEnd"/>
      <w:r w:rsidRPr="00A749BA">
        <w:rPr>
          <w:rFonts w:ascii="Times New Roman" w:hAnsi="Times New Roman"/>
        </w:rPr>
        <w:t xml:space="preserve"> как с</w:t>
      </w:r>
      <w:r w:rsidR="0057391A" w:rsidRPr="00A749BA">
        <w:rPr>
          <w:rFonts w:ascii="Times New Roman" w:hAnsi="Times New Roman"/>
        </w:rPr>
        <w:t xml:space="preserve"> </w:t>
      </w:r>
      <w:r w:rsidRPr="00A749BA">
        <w:rPr>
          <w:rFonts w:ascii="Times New Roman" w:hAnsi="Times New Roman"/>
        </w:rPr>
        <w:t xml:space="preserve">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7565F9" w:rsidRPr="00A749BA" w:rsidRDefault="001937F7" w:rsidP="00A749BA">
      <w:pPr>
        <w:pStyle w:val="a9"/>
        <w:spacing w:before="0" w:beforeAutospacing="0" w:after="0" w:afterAutospacing="0"/>
        <w:ind w:firstLine="709"/>
        <w:contextualSpacing/>
        <w:jc w:val="both"/>
      </w:pPr>
      <w:r w:rsidRPr="00A749BA">
        <w:rPr>
          <w:rFonts w:ascii="Times New Roman" w:hAnsi="Times New Roman"/>
        </w:rPr>
        <w:t xml:space="preserve">Изучение предмета «Иностранный язык» в части формирования навыков и развития умений обобщать и </w:t>
      </w:r>
      <w:proofErr w:type="gramStart"/>
      <w:r w:rsidRPr="00A749BA">
        <w:rPr>
          <w:rFonts w:ascii="Times New Roman" w:hAnsi="Times New Roman"/>
        </w:rPr>
        <w:t>систематизировать имеющийся языковой и речевой опыт основано</w:t>
      </w:r>
      <w:proofErr w:type="gramEnd"/>
      <w:r w:rsidRPr="00A749BA">
        <w:rPr>
          <w:rFonts w:ascii="Times New Roman" w:hAnsi="Times New Roman"/>
        </w:rPr>
        <w:t xml:space="preserve"> на межпредметных связях с предметами «Русский язык», «Литература», «История», «География», «Физика»,  «Музыка», «Изобразительное искусство» и др.</w:t>
      </w:r>
    </w:p>
    <w:p w:rsidR="007565F9" w:rsidRPr="00A749BA" w:rsidRDefault="003E2FF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Предметное содержание речи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 xml:space="preserve">Моя семья. </w:t>
      </w:r>
      <w:r w:rsidRPr="00A749BA">
        <w:rPr>
          <w:rFonts w:ascii="Times New Roman" w:hAnsi="Times New Roman"/>
          <w:sz w:val="24"/>
          <w:szCs w:val="24"/>
        </w:rPr>
        <w:t xml:space="preserve">Взаимоотношения в семье. Конфликтные ситуации и способы их решения.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 xml:space="preserve">Мои друзья. </w:t>
      </w:r>
      <w:r w:rsidRPr="00A749BA">
        <w:rPr>
          <w:rFonts w:ascii="Times New Roman" w:hAnsi="Times New Roman"/>
          <w:sz w:val="24"/>
          <w:szCs w:val="24"/>
        </w:rPr>
        <w:t xml:space="preserve">Лучший друг/подруга. Внешность и черты характера. Межличностные взаимоотношения с друзьями и в школе.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Свободное время.</w:t>
      </w:r>
      <w:r w:rsidRPr="00A749BA">
        <w:rPr>
          <w:rFonts w:ascii="Times New Roman" w:hAnsi="Times New Roman"/>
          <w:sz w:val="24"/>
          <w:szCs w:val="24"/>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Здоровый образ жизни.</w:t>
      </w:r>
      <w:r w:rsidRPr="00A749BA">
        <w:rPr>
          <w:rFonts w:ascii="Times New Roman" w:hAnsi="Times New Roman"/>
          <w:sz w:val="24"/>
          <w:szCs w:val="24"/>
        </w:rPr>
        <w:t xml:space="preserve"> Режим труда и отдыха, занятия спортом, здоровое питание, отказ от вредных привычек.</w:t>
      </w:r>
    </w:p>
    <w:p w:rsidR="00B540EE" w:rsidRPr="00A749BA" w:rsidRDefault="00B540EE" w:rsidP="00A749BA">
      <w:pPr>
        <w:spacing w:after="0" w:line="240" w:lineRule="auto"/>
        <w:ind w:firstLine="709"/>
        <w:jc w:val="both"/>
        <w:rPr>
          <w:rFonts w:ascii="Times New Roman" w:hAnsi="Times New Roman"/>
          <w:b/>
          <w:i/>
          <w:strike/>
          <w:sz w:val="24"/>
          <w:szCs w:val="24"/>
        </w:rPr>
      </w:pPr>
      <w:r w:rsidRPr="00A749BA">
        <w:rPr>
          <w:rFonts w:ascii="Times New Roman" w:hAnsi="Times New Roman"/>
          <w:b/>
          <w:sz w:val="24"/>
          <w:szCs w:val="24"/>
        </w:rPr>
        <w:t xml:space="preserve">Спорт. </w:t>
      </w:r>
      <w:r w:rsidRPr="00A749BA">
        <w:rPr>
          <w:rFonts w:ascii="Times New Roman" w:hAnsi="Times New Roman"/>
          <w:sz w:val="24"/>
          <w:szCs w:val="24"/>
        </w:rPr>
        <w:t>Виды спорта. Спортивные игры. Спортивные соревнования.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Школа.</w:t>
      </w:r>
      <w:r w:rsidRPr="00A749BA">
        <w:rPr>
          <w:rFonts w:ascii="Times New Roman" w:hAnsi="Times New Roman"/>
          <w:sz w:val="24"/>
          <w:szCs w:val="24"/>
        </w:rPr>
        <w:t xml:space="preserve"> Школьная жизнь. Правила поведения в школе.</w:t>
      </w:r>
      <w:r w:rsidR="0057391A" w:rsidRPr="00A749BA">
        <w:rPr>
          <w:rFonts w:ascii="Times New Roman" w:hAnsi="Times New Roman"/>
          <w:sz w:val="24"/>
          <w:szCs w:val="24"/>
        </w:rPr>
        <w:t xml:space="preserve"> </w:t>
      </w:r>
      <w:r w:rsidRPr="00A749BA">
        <w:rPr>
          <w:rFonts w:ascii="Times New Roman" w:hAnsi="Times New Roman"/>
          <w:sz w:val="24"/>
          <w:szCs w:val="24"/>
        </w:rPr>
        <w:t>Изучаемые предметы и отношения к ним. Внеклассные мероприятия. Кружки. Школьная форма</w:t>
      </w:r>
      <w:r w:rsidRPr="00A749BA">
        <w:rPr>
          <w:rFonts w:ascii="Times New Roman" w:hAnsi="Times New Roman"/>
          <w:i/>
          <w:sz w:val="24"/>
          <w:szCs w:val="24"/>
        </w:rPr>
        <w:t xml:space="preserve">. </w:t>
      </w:r>
      <w:r w:rsidRPr="00A749BA">
        <w:rPr>
          <w:rFonts w:ascii="Times New Roman" w:hAnsi="Times New Roman"/>
          <w:sz w:val="24"/>
          <w:szCs w:val="24"/>
        </w:rPr>
        <w:t>Каникулы. Переписка с зарубежными сверстниками.</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Выбор профессии.</w:t>
      </w:r>
      <w:r w:rsidRPr="00A749BA">
        <w:rPr>
          <w:rFonts w:ascii="Times New Roman" w:hAnsi="Times New Roman"/>
          <w:sz w:val="24"/>
          <w:szCs w:val="24"/>
        </w:rPr>
        <w:t xml:space="preserve"> Мир профессий. Проблема выбора профессии. Роль иностранного языка в планах на будущее.</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 xml:space="preserve">Путешествия. </w:t>
      </w:r>
      <w:r w:rsidRPr="00A749BA">
        <w:rPr>
          <w:rFonts w:ascii="Times New Roman" w:hAnsi="Times New Roman"/>
          <w:sz w:val="24"/>
          <w:szCs w:val="24"/>
        </w:rPr>
        <w:t>Путешествия по России и странам изучаемого языка. Транспорт.</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Окружающий мир</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Природа: растения и животные. Погода. Проблемы экологии. Защита окружающей среды. Жизнь в городе/ в сельской местности.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Средства массовой информации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Роль средств массовой информации в жизни общества. Средства массовой информации: пресса, телевидение, радио, Интернет.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lastRenderedPageBreak/>
        <w:t>Страны изучаемого языка и родная страна</w:t>
      </w:r>
    </w:p>
    <w:p w:rsidR="00B540EE" w:rsidRPr="00A749BA" w:rsidRDefault="00B540EE" w:rsidP="00A749BA">
      <w:pPr>
        <w:autoSpaceDE w:val="0"/>
        <w:autoSpaceDN w:val="0"/>
        <w:adjustRightInd w:val="0"/>
        <w:spacing w:after="0" w:line="240" w:lineRule="auto"/>
        <w:ind w:firstLine="709"/>
        <w:jc w:val="both"/>
        <w:rPr>
          <w:rFonts w:ascii="Times New Roman" w:hAnsi="Times New Roman"/>
          <w:b/>
          <w:sz w:val="24"/>
          <w:szCs w:val="24"/>
        </w:rPr>
      </w:pPr>
      <w:r w:rsidRPr="00A749BA">
        <w:rPr>
          <w:rFonts w:ascii="Times New Roman" w:hAnsi="Times New Roman"/>
          <w:sz w:val="24"/>
          <w:szCs w:val="24"/>
        </w:rPr>
        <w:t xml:space="preserve">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w:t>
      </w:r>
      <w:proofErr w:type="gramStart"/>
      <w:r w:rsidRPr="00A749BA">
        <w:rPr>
          <w:rFonts w:ascii="Times New Roman" w:hAnsi="Times New Roman"/>
          <w:sz w:val="24"/>
          <w:szCs w:val="24"/>
        </w:rPr>
        <w:t>науку</w:t>
      </w:r>
      <w:proofErr w:type="gramEnd"/>
      <w:r w:rsidRPr="00A749BA">
        <w:rPr>
          <w:rFonts w:ascii="Times New Roman" w:hAnsi="Times New Roman"/>
          <w:sz w:val="24"/>
          <w:szCs w:val="24"/>
        </w:rPr>
        <w:t xml:space="preserve"> и мировую культуру.</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Коммуникативные умения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 xml:space="preserve">Говорение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Диалогическая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Объем диалога от 3 реплик (5-7 класс) до 4-5 реплик (8-9 класс) со стороны каждого учащегося.</w:t>
      </w:r>
      <w:r w:rsidR="0057391A" w:rsidRPr="00A749BA">
        <w:rPr>
          <w:rFonts w:ascii="Times New Roman" w:hAnsi="Times New Roman"/>
          <w:sz w:val="24"/>
          <w:szCs w:val="24"/>
        </w:rPr>
        <w:t xml:space="preserve"> </w:t>
      </w:r>
      <w:r w:rsidRPr="00A749BA">
        <w:rPr>
          <w:rFonts w:ascii="Times New Roman" w:hAnsi="Times New Roman"/>
          <w:sz w:val="24"/>
          <w:szCs w:val="24"/>
        </w:rPr>
        <w:t xml:space="preserve">Продолжительность диалога – до 2,5–3 минут.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Монологическая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A749BA" w:rsidRDefault="00B540EE" w:rsidP="00A749BA">
      <w:pPr>
        <w:spacing w:after="0" w:line="240" w:lineRule="auto"/>
        <w:ind w:firstLine="709"/>
        <w:contextualSpacing/>
        <w:jc w:val="both"/>
        <w:rPr>
          <w:rFonts w:ascii="Times New Roman" w:hAnsi="Times New Roman"/>
          <w:b/>
          <w:sz w:val="24"/>
          <w:szCs w:val="24"/>
        </w:rPr>
      </w:pPr>
      <w:r w:rsidRPr="00A749BA">
        <w:rPr>
          <w:rFonts w:ascii="Times New Roman" w:hAnsi="Times New Roman"/>
          <w:b/>
          <w:sz w:val="24"/>
          <w:szCs w:val="24"/>
        </w:rPr>
        <w:t>Аудирование</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Восприятие на слух и понимание </w:t>
      </w:r>
      <w:proofErr w:type="gramStart"/>
      <w:r w:rsidRPr="00A749BA">
        <w:rPr>
          <w:rFonts w:ascii="Times New Roman" w:hAnsi="Times New Roman"/>
          <w:sz w:val="24"/>
          <w:szCs w:val="24"/>
        </w:rPr>
        <w:t>несложных</w:t>
      </w:r>
      <w:proofErr w:type="gramEnd"/>
      <w:r w:rsidRPr="00A749BA">
        <w:rPr>
          <w:rFonts w:ascii="Times New Roman" w:hAnsi="Times New Roman"/>
          <w:sz w:val="24"/>
          <w:szCs w:val="24"/>
        </w:rPr>
        <w:t xml:space="preserve">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rPr>
        <w:t xml:space="preserve">Жанры текстов: прагматические, </w:t>
      </w:r>
      <w:r w:rsidRPr="00A749BA">
        <w:rPr>
          <w:rFonts w:ascii="Times New Roman" w:hAnsi="Times New Roman"/>
          <w:sz w:val="24"/>
          <w:szCs w:val="24"/>
          <w:lang w:bidi="en-US"/>
        </w:rPr>
        <w:t>информационные, научно-популярные.</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Типы текстов: высказывания собеседников в ситуациях повседневного общения, сообщение, беседа, интервью, объявление, реклама и др.</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Аудирование с пониманием основного содержания</w:t>
      </w:r>
      <w:r w:rsidRPr="00A749BA">
        <w:rPr>
          <w:rFonts w:ascii="Times New Roman" w:hAnsi="Times New Roman"/>
          <w:i/>
          <w:sz w:val="24"/>
          <w:szCs w:val="24"/>
        </w:rPr>
        <w:t xml:space="preserve"> </w:t>
      </w:r>
      <w:r w:rsidRPr="00A749BA">
        <w:rPr>
          <w:rFonts w:ascii="Times New Roman" w:hAnsi="Times New Roman"/>
          <w:sz w:val="24"/>
          <w:szCs w:val="24"/>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w:t>
      </w:r>
      <w:proofErr w:type="gramStart"/>
      <w:r w:rsidRPr="00A749BA">
        <w:rPr>
          <w:rFonts w:ascii="Times New Roman" w:hAnsi="Times New Roman"/>
          <w:sz w:val="24"/>
          <w:szCs w:val="24"/>
        </w:rPr>
        <w:t>изученными</w:t>
      </w:r>
      <w:proofErr w:type="gramEnd"/>
      <w:r w:rsidRPr="00A749BA">
        <w:rPr>
          <w:rFonts w:ascii="Times New Roman" w:hAnsi="Times New Roman"/>
          <w:sz w:val="24"/>
          <w:szCs w:val="24"/>
        </w:rPr>
        <w:t xml:space="preserve"> и некоторое количество незнакомых языковых явлений.</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Чтение</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lang w:bidi="en-US"/>
        </w:rPr>
        <w:t xml:space="preserve">Жанры текстов: научно-популярные, публицистические, художественные, прагматические. </w:t>
      </w:r>
    </w:p>
    <w:p w:rsidR="00B540EE" w:rsidRPr="00A749BA" w:rsidRDefault="00B540EE" w:rsidP="00A749BA">
      <w:pPr>
        <w:spacing w:after="0" w:line="240" w:lineRule="auto"/>
        <w:ind w:firstLine="709"/>
        <w:jc w:val="both"/>
        <w:rPr>
          <w:rFonts w:ascii="Times New Roman" w:hAnsi="Times New Roman"/>
          <w:b/>
          <w:sz w:val="24"/>
          <w:szCs w:val="24"/>
        </w:rPr>
      </w:pPr>
      <w:proofErr w:type="gramStart"/>
      <w:r w:rsidRPr="00A749BA">
        <w:rPr>
          <w:rFonts w:ascii="Times New Roman" w:hAnsi="Times New Roman"/>
          <w:sz w:val="24"/>
          <w:szCs w:val="24"/>
          <w:lang w:bidi="en-US"/>
        </w:rPr>
        <w:lastRenderedPageBreak/>
        <w:t>Типы текстов: статья, интервью, рассказ, отрывок из художественного произведения, объявление, рецепт, рекламный проспект, стихотворение и др.</w:t>
      </w:r>
      <w:proofErr w:type="gramEnd"/>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Объем текста для чтения - около 350 слов.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Независимо от вида чтения возможно использование двуязычного словаря.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Письменная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Дальнейшее развитие и совершенствование письменной речи, а именно умений:</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заполнение анкет и формуляров (указывать имя, фамилию, пол, гражданство, национальность, адрес);</w:t>
      </w:r>
      <w:proofErr w:type="gramEnd"/>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roofErr w:type="gramEnd"/>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составление плана, тезисов устного/письменного сообщения; краткое изложение результатов проектной деятельности.</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делать выписки из текстов; составлять небольшие письменные высказывания в соответствии с коммуникативной задачей.</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Языковые средства и навыки оперирования ими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Орфография и пунктуация</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Фонетическая сторона речи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sidRPr="00A749BA">
        <w:rPr>
          <w:rFonts w:ascii="Times New Roman" w:hAnsi="Times New Roman"/>
          <w:sz w:val="24"/>
          <w:szCs w:val="24"/>
        </w:rPr>
        <w:t xml:space="preserve"> </w:t>
      </w:r>
      <w:r w:rsidRPr="00A749BA">
        <w:rPr>
          <w:rFonts w:ascii="Times New Roman" w:hAnsi="Times New Roman"/>
          <w:sz w:val="24"/>
          <w:szCs w:val="24"/>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Лексическая сторона речи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Грамматическая сторона речи</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A749BA" w:rsidRDefault="00B540EE" w:rsidP="00A749BA">
      <w:pPr>
        <w:spacing w:after="0" w:line="240" w:lineRule="auto"/>
        <w:ind w:firstLine="709"/>
        <w:jc w:val="both"/>
        <w:rPr>
          <w:rFonts w:ascii="Times New Roman" w:hAnsi="Times New Roman"/>
          <w:sz w:val="24"/>
          <w:szCs w:val="24"/>
          <w:lang w:bidi="en-US"/>
        </w:rPr>
      </w:pPr>
      <w:proofErr w:type="gramStart"/>
      <w:r w:rsidRPr="00A749BA">
        <w:rPr>
          <w:rFonts w:ascii="Times New Roman" w:hAnsi="Times New Roman"/>
          <w:sz w:val="24"/>
          <w:szCs w:val="24"/>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w:t>
      </w:r>
      <w:proofErr w:type="gramEnd"/>
      <w:r w:rsidRPr="00A749BA">
        <w:rPr>
          <w:rFonts w:ascii="Times New Roman" w:hAnsi="Times New Roman"/>
          <w:sz w:val="24"/>
          <w:szCs w:val="24"/>
          <w:lang w:bidi="en-US"/>
        </w:rPr>
        <w:t xml:space="preserve"> предлогов.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Социокультурные знания и умения.</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знаниями о значении родного и иностранного языков в современном мире;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сведениями о социокультурном портрете стран, говорящих на иностранном языке, их символике и культурном наследии;</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знаниями о реалиях страны/стран изучаемого языка: традициях (в пита</w:t>
      </w:r>
      <w:r w:rsidRPr="00A749BA">
        <w:rPr>
          <w:rFonts w:ascii="Times New Roman" w:hAnsi="Times New Roman"/>
          <w:sz w:val="24"/>
          <w:szCs w:val="24"/>
          <w:lang w:bidi="en-US"/>
        </w:rPr>
        <w:softHyphen/>
        <w:t xml:space="preserve">нии, проведении выходных дней, основных национальных праздников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распространенных образцов фольклора (пословицы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представлениями о</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b/>
          <w:sz w:val="24"/>
          <w:szCs w:val="24"/>
        </w:rPr>
        <w:t>Компенсаторные умения</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lang w:bidi="en-US"/>
        </w:rPr>
        <w:t>Совершенствование умений:</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переспрашивать, просить повторить, уточняя значение незнакомых слов;</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прогнозировать содержание текста на основе заголовка, </w:t>
      </w:r>
      <w:r w:rsidR="002C6EB2" w:rsidRPr="00A749BA">
        <w:rPr>
          <w:rFonts w:ascii="Times New Roman" w:hAnsi="Times New Roman"/>
          <w:sz w:val="24"/>
          <w:szCs w:val="24"/>
          <w:lang w:bidi="en-US"/>
        </w:rPr>
        <w:t>п</w:t>
      </w:r>
      <w:r w:rsidRPr="00A749BA">
        <w:rPr>
          <w:rFonts w:ascii="Times New Roman" w:hAnsi="Times New Roman"/>
          <w:sz w:val="24"/>
          <w:szCs w:val="24"/>
          <w:lang w:bidi="en-US"/>
        </w:rPr>
        <w:t xml:space="preserve">редварительно поставленных вопросов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догадываться о значении незнакомых слов по контексту, по используемым собеседником жестам и мимике;</w:t>
      </w:r>
    </w:p>
    <w:p w:rsidR="00B540EE" w:rsidRPr="00A749BA" w:rsidRDefault="00B540EE" w:rsidP="00A749BA">
      <w:pPr>
        <w:numPr>
          <w:ilvl w:val="0"/>
          <w:numId w:val="24"/>
        </w:numPr>
        <w:tabs>
          <w:tab w:val="left" w:pos="993"/>
        </w:tabs>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lang w:bidi="en-US"/>
        </w:rPr>
        <w:lastRenderedPageBreak/>
        <w:t>использовать синонимы, антонимы, описание понятия при дефиците языковых средств.</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Общеучебные умения и универсальные способы деятельности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совершенствование умений:</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работать с разными источниками на иностранном языке: справочными материалами, словарями, интернет-ресурсами, литературой;</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roofErr w:type="gramEnd"/>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самостоятельно работать в классе и дома.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Специальные учебные умения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совершенствование умений:</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находить ключевые слова и социокультурные реалии в работе над текстом;</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семантизировать слова на основе языковой догадки;</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осуществлять словообразовательный анализ;</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CA277E" w:rsidRDefault="00B540EE" w:rsidP="00CA277E">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участвовать в проектной деятельности ме</w:t>
      </w:r>
      <w:proofErr w:type="gramStart"/>
      <w:r w:rsidRPr="00A749BA">
        <w:rPr>
          <w:rFonts w:ascii="Times New Roman" w:hAnsi="Times New Roman"/>
          <w:sz w:val="24"/>
          <w:szCs w:val="24"/>
        </w:rPr>
        <w:t>ж-</w:t>
      </w:r>
      <w:proofErr w:type="gramEnd"/>
      <w:r w:rsidRPr="00A749BA">
        <w:rPr>
          <w:rFonts w:ascii="Times New Roman" w:hAnsi="Times New Roman"/>
          <w:sz w:val="24"/>
          <w:szCs w:val="24"/>
        </w:rPr>
        <w:t xml:space="preserve"> и метапредметного характера.</w:t>
      </w:r>
    </w:p>
    <w:p w:rsidR="003A2BB4" w:rsidRPr="00A749BA" w:rsidRDefault="00E60BFA" w:rsidP="00A749BA">
      <w:pPr>
        <w:pStyle w:val="4"/>
        <w:spacing w:line="240" w:lineRule="auto"/>
        <w:rPr>
          <w:sz w:val="24"/>
          <w:szCs w:val="24"/>
        </w:rPr>
      </w:pPr>
      <w:bookmarkStart w:id="234" w:name="_Toc414553228"/>
      <w:r w:rsidRPr="00A749BA">
        <w:rPr>
          <w:sz w:val="24"/>
          <w:szCs w:val="24"/>
        </w:rPr>
        <w:t>2.2.2.4</w:t>
      </w:r>
      <w:r w:rsidR="003A2BB4" w:rsidRPr="00A749BA">
        <w:rPr>
          <w:sz w:val="24"/>
          <w:szCs w:val="24"/>
        </w:rPr>
        <w:t xml:space="preserve">. </w:t>
      </w:r>
      <w:r w:rsidR="00F21876" w:rsidRPr="00A749BA">
        <w:rPr>
          <w:sz w:val="24"/>
          <w:szCs w:val="24"/>
        </w:rPr>
        <w:t>Второй и</w:t>
      </w:r>
      <w:r w:rsidR="003A2BB4" w:rsidRPr="00A749BA">
        <w:rPr>
          <w:sz w:val="24"/>
          <w:szCs w:val="24"/>
        </w:rPr>
        <w:t>ностранный язык (на примере английского языка)</w:t>
      </w:r>
      <w:bookmarkEnd w:id="234"/>
    </w:p>
    <w:p w:rsidR="001937F7" w:rsidRPr="00A749BA" w:rsidRDefault="001937F7" w:rsidP="00A749BA">
      <w:pPr>
        <w:pStyle w:val="a9"/>
        <w:spacing w:before="0" w:beforeAutospacing="0" w:after="0" w:afterAutospacing="0"/>
        <w:ind w:firstLine="708"/>
        <w:contextualSpacing/>
        <w:jc w:val="both"/>
        <w:rPr>
          <w:rFonts w:ascii="Times New Roman" w:hAnsi="Times New Roman"/>
        </w:rPr>
      </w:pPr>
      <w:r w:rsidRPr="00A749BA">
        <w:rPr>
          <w:rFonts w:ascii="Times New Roman" w:hAnsi="Times New Roman"/>
        </w:rPr>
        <w:t xml:space="preserve">Освоение предмета «Иностранный язык (второй)» в основной школе предполагает применение коммуникативного подхода в обучении иностранному языку.  </w:t>
      </w:r>
    </w:p>
    <w:p w:rsidR="001937F7" w:rsidRPr="00A749BA" w:rsidRDefault="001937F7" w:rsidP="00A749BA">
      <w:pPr>
        <w:pStyle w:val="a9"/>
        <w:spacing w:before="0" w:beforeAutospacing="0" w:after="0" w:afterAutospacing="0"/>
        <w:ind w:firstLine="708"/>
        <w:contextualSpacing/>
        <w:jc w:val="both"/>
        <w:rPr>
          <w:rStyle w:val="dash041e005f0431005f044b005f0447005f043d005f044b005f0439005f005fchar1char1"/>
        </w:rPr>
      </w:pPr>
      <w:r w:rsidRPr="00A749BA">
        <w:rPr>
          <w:rFonts w:ascii="Times New Roman" w:hAnsi="Times New Roman"/>
        </w:rPr>
        <w:t xml:space="preserve"> Учебный предмет «Иностранный язык (второй)»</w:t>
      </w:r>
      <w:r w:rsidRPr="00A749BA">
        <w:rPr>
          <w:rStyle w:val="dash041e005f0431005f044b005f0447005f043d005f044b005f0439005f005fchar1char1"/>
        </w:rPr>
        <w:t xml:space="preserve"> обеспечивает формирование и развитие </w:t>
      </w:r>
      <w:r w:rsidRPr="00A749BA">
        <w:rPr>
          <w:rFonts w:ascii="Times New Roman" w:hAnsi="Times New Roman"/>
        </w:rPr>
        <w:t xml:space="preserve">иноязычных коммуникативных умений и языковых навыков, которые необходимы </w:t>
      </w:r>
      <w:proofErr w:type="gramStart"/>
      <w:r w:rsidRPr="00A749BA">
        <w:rPr>
          <w:rFonts w:ascii="Times New Roman" w:hAnsi="Times New Roman"/>
        </w:rPr>
        <w:t>обучающимся</w:t>
      </w:r>
      <w:proofErr w:type="gramEnd"/>
      <w:r w:rsidRPr="00A749BA">
        <w:rPr>
          <w:rFonts w:ascii="Times New Roman" w:hAnsi="Times New Roman"/>
        </w:rPr>
        <w:t xml:space="preserve"> для продолжения образования в школе или в системе среднего профессионального образования.</w:t>
      </w:r>
    </w:p>
    <w:p w:rsidR="001937F7" w:rsidRPr="00A749BA" w:rsidRDefault="001937F7" w:rsidP="00A749BA">
      <w:pPr>
        <w:pStyle w:val="a9"/>
        <w:spacing w:before="0" w:beforeAutospacing="0" w:after="0" w:afterAutospacing="0"/>
        <w:ind w:firstLine="708"/>
        <w:contextualSpacing/>
        <w:jc w:val="both"/>
        <w:rPr>
          <w:rFonts w:ascii="Times New Roman" w:hAnsi="Times New Roman"/>
        </w:rPr>
      </w:pPr>
      <w:r w:rsidRPr="00A749BA">
        <w:rPr>
          <w:rStyle w:val="dash041e005f0431005f044b005f0447005f043d005f044b005f0439005f005fchar1char1"/>
        </w:rPr>
        <w:t xml:space="preserve">Освоение учебного предмета «Иностранный язык (второй)» направлено на </w:t>
      </w:r>
      <w:r w:rsidRPr="00A749BA">
        <w:rPr>
          <w:rFonts w:ascii="Times New Roman" w:hAnsi="Times New Roman"/>
        </w:rPr>
        <w:t xml:space="preserve">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w:t>
      </w:r>
      <w:proofErr w:type="gramStart"/>
      <w:r w:rsidRPr="00A749BA">
        <w:rPr>
          <w:rFonts w:ascii="Times New Roman" w:hAnsi="Times New Roman"/>
        </w:rPr>
        <w:t>школы</w:t>
      </w:r>
      <w:proofErr w:type="gramEnd"/>
      <w:r w:rsidRPr="00A749BA">
        <w:rPr>
          <w:rFonts w:ascii="Times New Roman" w:hAnsi="Times New Roman"/>
        </w:rPr>
        <w:t xml:space="preserve">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1937F7" w:rsidRPr="00A749BA" w:rsidRDefault="001937F7" w:rsidP="00A749BA">
      <w:pPr>
        <w:spacing w:after="0" w:line="240" w:lineRule="auto"/>
        <w:ind w:firstLine="709"/>
        <w:contextualSpacing/>
        <w:jc w:val="both"/>
        <w:rPr>
          <w:rFonts w:ascii="Times New Roman" w:eastAsia="Times New Roman" w:hAnsi="Times New Roman"/>
          <w:sz w:val="24"/>
          <w:szCs w:val="24"/>
          <w:lang w:eastAsia="ru-RU"/>
        </w:rPr>
      </w:pPr>
      <w:r w:rsidRPr="00A749BA">
        <w:rPr>
          <w:rFonts w:ascii="Times New Roman" w:hAnsi="Times New Roman"/>
          <w:sz w:val="24"/>
          <w:szCs w:val="24"/>
        </w:rPr>
        <w:t xml:space="preserve">Изучение предмета «Иностранный язык (второй)» в части формирования навыков и развития умений обобщать и </w:t>
      </w:r>
      <w:proofErr w:type="gramStart"/>
      <w:r w:rsidRPr="00A749BA">
        <w:rPr>
          <w:rFonts w:ascii="Times New Roman" w:hAnsi="Times New Roman"/>
          <w:sz w:val="24"/>
          <w:szCs w:val="24"/>
        </w:rPr>
        <w:t>систематизировать имеющийся языковой и речевой опыт основано</w:t>
      </w:r>
      <w:proofErr w:type="gramEnd"/>
      <w:r w:rsidRPr="00A749BA">
        <w:rPr>
          <w:rFonts w:ascii="Times New Roman" w:hAnsi="Times New Roman"/>
          <w:sz w:val="24"/>
          <w:szCs w:val="24"/>
        </w:rPr>
        <w:t xml:space="preserve"> на межпредметных связях с предметами «Русский язык», «Литература», «История», «География», «Физика»,  «Музыка», «Изобразительное искусство» и др.</w:t>
      </w:r>
    </w:p>
    <w:p w:rsidR="003E2FF0" w:rsidRPr="00A749BA" w:rsidRDefault="003E2FF0" w:rsidP="00A749BA">
      <w:pPr>
        <w:spacing w:after="0" w:line="240" w:lineRule="auto"/>
        <w:ind w:firstLine="709"/>
        <w:jc w:val="both"/>
        <w:rPr>
          <w:rFonts w:ascii="Times New Roman" w:hAnsi="Times New Roman"/>
          <w:b/>
          <w:sz w:val="24"/>
          <w:szCs w:val="24"/>
        </w:rPr>
      </w:pP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Предметное содержание речи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 xml:space="preserve">Моя семья. </w:t>
      </w:r>
      <w:r w:rsidRPr="00A749BA">
        <w:rPr>
          <w:rFonts w:ascii="Times New Roman" w:hAnsi="Times New Roman"/>
          <w:sz w:val="24"/>
          <w:szCs w:val="24"/>
        </w:rPr>
        <w:t xml:space="preserve">Взаимоотношения в семье. Конфликтные ситуации и способы их решения.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lastRenderedPageBreak/>
        <w:t xml:space="preserve">Мои друзья. </w:t>
      </w:r>
      <w:r w:rsidRPr="00A749BA">
        <w:rPr>
          <w:rFonts w:ascii="Times New Roman" w:hAnsi="Times New Roman"/>
          <w:sz w:val="24"/>
          <w:szCs w:val="24"/>
        </w:rPr>
        <w:t xml:space="preserve">Лучший друг/подруга. Внешность и черты характера. Межличностные взаимоотношения с друзьями и в школе.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Свободное время.</w:t>
      </w:r>
      <w:r w:rsidRPr="00A749BA">
        <w:rPr>
          <w:rFonts w:ascii="Times New Roman" w:hAnsi="Times New Roman"/>
          <w:sz w:val="24"/>
          <w:szCs w:val="24"/>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Здоровый образ жизни.</w:t>
      </w:r>
      <w:r w:rsidRPr="00A749BA">
        <w:rPr>
          <w:rFonts w:ascii="Times New Roman" w:hAnsi="Times New Roman"/>
          <w:sz w:val="24"/>
          <w:szCs w:val="24"/>
        </w:rPr>
        <w:t xml:space="preserve"> Режим труда и отдыха, занятия спортом, здоровое питание, отказ от вредных привычек.</w:t>
      </w:r>
    </w:p>
    <w:p w:rsidR="00B540EE" w:rsidRPr="00A749BA" w:rsidRDefault="00B540EE" w:rsidP="00A749BA">
      <w:pPr>
        <w:spacing w:after="0" w:line="240" w:lineRule="auto"/>
        <w:ind w:firstLine="709"/>
        <w:jc w:val="both"/>
        <w:rPr>
          <w:rFonts w:ascii="Times New Roman" w:hAnsi="Times New Roman"/>
          <w:b/>
          <w:i/>
          <w:strike/>
          <w:sz w:val="24"/>
          <w:szCs w:val="24"/>
        </w:rPr>
      </w:pPr>
      <w:r w:rsidRPr="00A749BA">
        <w:rPr>
          <w:rFonts w:ascii="Times New Roman" w:hAnsi="Times New Roman"/>
          <w:b/>
          <w:sz w:val="24"/>
          <w:szCs w:val="24"/>
        </w:rPr>
        <w:t xml:space="preserve">Спорт. </w:t>
      </w:r>
      <w:r w:rsidRPr="00A749BA">
        <w:rPr>
          <w:rFonts w:ascii="Times New Roman" w:hAnsi="Times New Roman"/>
          <w:sz w:val="24"/>
          <w:szCs w:val="24"/>
        </w:rPr>
        <w:t>Виды спорта. Спортивные игры. Спортивные соревнования.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Школа.</w:t>
      </w:r>
      <w:r w:rsidRPr="00A749BA">
        <w:rPr>
          <w:rFonts w:ascii="Times New Roman" w:hAnsi="Times New Roman"/>
          <w:sz w:val="24"/>
          <w:szCs w:val="24"/>
        </w:rPr>
        <w:t xml:space="preserve"> Школьная жизнь. Правила поведения в школе.</w:t>
      </w:r>
      <w:r w:rsidR="0057391A" w:rsidRPr="00A749BA">
        <w:rPr>
          <w:rFonts w:ascii="Times New Roman" w:hAnsi="Times New Roman"/>
          <w:sz w:val="24"/>
          <w:szCs w:val="24"/>
        </w:rPr>
        <w:t xml:space="preserve"> </w:t>
      </w:r>
      <w:r w:rsidRPr="00A749BA">
        <w:rPr>
          <w:rFonts w:ascii="Times New Roman" w:hAnsi="Times New Roman"/>
          <w:sz w:val="24"/>
          <w:szCs w:val="24"/>
        </w:rPr>
        <w:t>Изучаемые предметы и отношения к ним. Внеклассные мероприятия. Кружки. Школьная форма</w:t>
      </w:r>
      <w:r w:rsidRPr="00A749BA">
        <w:rPr>
          <w:rFonts w:ascii="Times New Roman" w:hAnsi="Times New Roman"/>
          <w:i/>
          <w:sz w:val="24"/>
          <w:szCs w:val="24"/>
        </w:rPr>
        <w:t xml:space="preserve">. </w:t>
      </w:r>
      <w:r w:rsidRPr="00A749BA">
        <w:rPr>
          <w:rFonts w:ascii="Times New Roman" w:hAnsi="Times New Roman"/>
          <w:sz w:val="24"/>
          <w:szCs w:val="24"/>
        </w:rPr>
        <w:t>Каникулы. Переписка с зарубежными сверстниками.</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Выбор профессии.</w:t>
      </w:r>
      <w:r w:rsidRPr="00A749BA">
        <w:rPr>
          <w:rFonts w:ascii="Times New Roman" w:hAnsi="Times New Roman"/>
          <w:sz w:val="24"/>
          <w:szCs w:val="24"/>
        </w:rPr>
        <w:t xml:space="preserve"> Мир профессий. Проблема выбора профессии. Роль иностранного языка в планах на будущее.</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 xml:space="preserve">Путешествия. </w:t>
      </w:r>
      <w:r w:rsidRPr="00A749BA">
        <w:rPr>
          <w:rFonts w:ascii="Times New Roman" w:hAnsi="Times New Roman"/>
          <w:sz w:val="24"/>
          <w:szCs w:val="24"/>
        </w:rPr>
        <w:t>Путешествия по России и странам изучаемого языка. Транспорт.</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Окружающий мир</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Природа: растения и животные. Погода. Проблемы экологии. Защита окружающей среды. Жизнь в городе/ в сельской местности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Средства массовой информации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Роль средств массовой информации в жизни общества. Средства массовой информации: пресса, телевидение, радио, Интернет.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Страны изучаемого языка и родная страна</w:t>
      </w:r>
    </w:p>
    <w:p w:rsidR="00B540EE" w:rsidRPr="00A749BA" w:rsidRDefault="00B540EE" w:rsidP="00A749BA">
      <w:pPr>
        <w:autoSpaceDE w:val="0"/>
        <w:autoSpaceDN w:val="0"/>
        <w:adjustRightInd w:val="0"/>
        <w:spacing w:after="0" w:line="240" w:lineRule="auto"/>
        <w:ind w:firstLine="709"/>
        <w:jc w:val="both"/>
        <w:rPr>
          <w:rFonts w:ascii="Times New Roman" w:hAnsi="Times New Roman"/>
          <w:b/>
          <w:sz w:val="24"/>
          <w:szCs w:val="24"/>
        </w:rPr>
      </w:pPr>
      <w:r w:rsidRPr="00A749BA">
        <w:rPr>
          <w:rFonts w:ascii="Times New Roman" w:hAnsi="Times New Roman"/>
          <w:sz w:val="24"/>
          <w:szCs w:val="24"/>
        </w:rPr>
        <w:t xml:space="preserve">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w:t>
      </w:r>
      <w:proofErr w:type="gramStart"/>
      <w:r w:rsidRPr="00A749BA">
        <w:rPr>
          <w:rFonts w:ascii="Times New Roman" w:hAnsi="Times New Roman"/>
          <w:sz w:val="24"/>
          <w:szCs w:val="24"/>
        </w:rPr>
        <w:t>науку</w:t>
      </w:r>
      <w:proofErr w:type="gramEnd"/>
      <w:r w:rsidRPr="00A749BA">
        <w:rPr>
          <w:rFonts w:ascii="Times New Roman" w:hAnsi="Times New Roman"/>
          <w:sz w:val="24"/>
          <w:szCs w:val="24"/>
        </w:rPr>
        <w:t xml:space="preserve"> и мировую культуру.</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Коммуникативные умения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 xml:space="preserve">Говорение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Диалогическая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развитие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Объем диалога от 3 реплик (5-7 класс) до 4-5 реплик (8-9 класс) со стороны каждого учащегося.</w:t>
      </w:r>
      <w:r w:rsidR="0057391A" w:rsidRPr="00A749BA">
        <w:rPr>
          <w:rFonts w:ascii="Times New Roman" w:hAnsi="Times New Roman"/>
          <w:sz w:val="24"/>
          <w:szCs w:val="24"/>
        </w:rPr>
        <w:t xml:space="preserve"> </w:t>
      </w:r>
      <w:r w:rsidRPr="00A749BA">
        <w:rPr>
          <w:rFonts w:ascii="Times New Roman" w:hAnsi="Times New Roman"/>
          <w:sz w:val="24"/>
          <w:szCs w:val="24"/>
        </w:rPr>
        <w:t xml:space="preserve">Продолжительность диалога – до 2,5–3 минут.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Монологическая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развитие умений строить связные</w:t>
      </w:r>
      <w:r w:rsidR="0057391A" w:rsidRPr="00A749BA">
        <w:rPr>
          <w:rFonts w:ascii="Times New Roman" w:hAnsi="Times New Roman"/>
          <w:sz w:val="24"/>
          <w:szCs w:val="24"/>
        </w:rPr>
        <w:t xml:space="preserve"> </w:t>
      </w:r>
      <w:r w:rsidRPr="00A749BA">
        <w:rPr>
          <w:rFonts w:ascii="Times New Roman" w:hAnsi="Times New Roman"/>
          <w:sz w:val="24"/>
          <w:szCs w:val="24"/>
        </w:rPr>
        <w:t>высказывания с использованием основных коммуникативных типов речи (повествование</w:t>
      </w:r>
      <w:proofErr w:type="gramStart"/>
      <w:r w:rsidRPr="00A749BA">
        <w:rPr>
          <w:rFonts w:ascii="Times New Roman" w:hAnsi="Times New Roman"/>
          <w:sz w:val="24"/>
          <w:szCs w:val="24"/>
        </w:rPr>
        <w:t>,о</w:t>
      </w:r>
      <w:proofErr w:type="gramEnd"/>
      <w:r w:rsidRPr="00A749BA">
        <w:rPr>
          <w:rFonts w:ascii="Times New Roman" w:hAnsi="Times New Roman"/>
          <w:sz w:val="24"/>
          <w:szCs w:val="24"/>
        </w:rPr>
        <w:t>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A749BA" w:rsidRDefault="00B540EE" w:rsidP="00A749BA">
      <w:pPr>
        <w:spacing w:after="0" w:line="240" w:lineRule="auto"/>
        <w:ind w:firstLine="709"/>
        <w:contextualSpacing/>
        <w:jc w:val="both"/>
        <w:rPr>
          <w:rFonts w:ascii="Times New Roman" w:hAnsi="Times New Roman"/>
          <w:b/>
          <w:sz w:val="24"/>
          <w:szCs w:val="24"/>
        </w:rPr>
      </w:pPr>
      <w:r w:rsidRPr="00A749BA">
        <w:rPr>
          <w:rFonts w:ascii="Times New Roman" w:hAnsi="Times New Roman"/>
          <w:b/>
          <w:sz w:val="24"/>
          <w:szCs w:val="24"/>
        </w:rPr>
        <w:t>Аудирование</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Восприятие на слух и понимание </w:t>
      </w:r>
      <w:proofErr w:type="gramStart"/>
      <w:r w:rsidRPr="00A749BA">
        <w:rPr>
          <w:rFonts w:ascii="Times New Roman" w:hAnsi="Times New Roman"/>
          <w:sz w:val="24"/>
          <w:szCs w:val="24"/>
        </w:rPr>
        <w:t>несложных</w:t>
      </w:r>
      <w:proofErr w:type="gramEnd"/>
      <w:r w:rsidRPr="00A749BA">
        <w:rPr>
          <w:rFonts w:ascii="Times New Roman" w:hAnsi="Times New Roman"/>
          <w:sz w:val="24"/>
          <w:szCs w:val="24"/>
        </w:rPr>
        <w:t xml:space="preserve">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rPr>
        <w:t xml:space="preserve">Жанры текстов: прагматические, </w:t>
      </w:r>
      <w:r w:rsidRPr="00A749BA">
        <w:rPr>
          <w:rFonts w:ascii="Times New Roman" w:hAnsi="Times New Roman"/>
          <w:sz w:val="24"/>
          <w:szCs w:val="24"/>
          <w:lang w:bidi="en-US"/>
        </w:rPr>
        <w:t>информационные, научно-популярные.</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lastRenderedPageBreak/>
        <w:t>Типы текстов: высказывания собеседников в ситуациях повседневного общения, сообщение, беседа, интервью, объявление, реклама и др.</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w:t>
      </w:r>
      <w:proofErr w:type="gramStart"/>
      <w:r w:rsidRPr="00A749BA">
        <w:rPr>
          <w:rFonts w:ascii="Times New Roman" w:hAnsi="Times New Roman"/>
          <w:sz w:val="24"/>
          <w:szCs w:val="24"/>
        </w:rPr>
        <w:t>изученными</w:t>
      </w:r>
      <w:proofErr w:type="gramEnd"/>
      <w:r w:rsidRPr="00A749BA">
        <w:rPr>
          <w:rFonts w:ascii="Times New Roman" w:hAnsi="Times New Roman"/>
          <w:sz w:val="24"/>
          <w:szCs w:val="24"/>
        </w:rPr>
        <w:t xml:space="preserve"> и некоторое количество незнакомых языковых явлений.</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Чтение</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lang w:bidi="en-US"/>
        </w:rPr>
        <w:t>Жанры текстов:</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 xml:space="preserve">научно-популярные, публицистические, художественные, прагматические. </w:t>
      </w:r>
    </w:p>
    <w:p w:rsidR="00B540EE" w:rsidRPr="00A749BA" w:rsidRDefault="00B540EE" w:rsidP="00A749BA">
      <w:pPr>
        <w:spacing w:after="0" w:line="240" w:lineRule="auto"/>
        <w:ind w:firstLine="709"/>
        <w:jc w:val="both"/>
        <w:rPr>
          <w:rFonts w:ascii="Times New Roman" w:hAnsi="Times New Roman"/>
          <w:b/>
          <w:sz w:val="24"/>
          <w:szCs w:val="24"/>
        </w:rPr>
      </w:pPr>
      <w:proofErr w:type="gramStart"/>
      <w:r w:rsidRPr="00A749BA">
        <w:rPr>
          <w:rFonts w:ascii="Times New Roman" w:hAnsi="Times New Roman"/>
          <w:sz w:val="24"/>
          <w:szCs w:val="24"/>
          <w:lang w:bidi="en-US"/>
        </w:rPr>
        <w:t>Типы текстов: статья, интервью, рассказ, отрывок из художественного произведения, объявление, рецепт, рекламный проспект, стихотворение и др.</w:t>
      </w:r>
      <w:proofErr w:type="gramEnd"/>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sz w:val="24"/>
          <w:szCs w:val="24"/>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 xml:space="preserve">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w:t>
      </w:r>
      <w:proofErr w:type="gramStart"/>
      <w:r w:rsidRPr="00A749BA">
        <w:rPr>
          <w:rFonts w:ascii="Times New Roman" w:hAnsi="Times New Roman"/>
          <w:sz w:val="24"/>
          <w:szCs w:val="24"/>
          <w:lang w:bidi="en-US"/>
        </w:rPr>
        <w:t>–д</w:t>
      </w:r>
      <w:proofErr w:type="gramEnd"/>
      <w:r w:rsidRPr="00A749BA">
        <w:rPr>
          <w:rFonts w:ascii="Times New Roman" w:hAnsi="Times New Roman"/>
          <w:sz w:val="24"/>
          <w:szCs w:val="24"/>
          <w:lang w:bidi="en-US"/>
        </w:rPr>
        <w:t>о 700 слов.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Объем текста для чтения - около 350 слов.</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Независимо от вида чтения возможно использование двуязычного словаря.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Письменная речь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развитие письменной речи, а именно умений:</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заполнение анкет и формуляров (указывать имя, фамилию, пол, гражданство, национальность, адрес);</w:t>
      </w:r>
      <w:proofErr w:type="gramEnd"/>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roofErr w:type="gramEnd"/>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составление плана, тезисов устного/письменного сообщения; краткое изложение результатов проектной деятельности.</w:t>
      </w:r>
    </w:p>
    <w:p w:rsidR="00B540EE" w:rsidRPr="00A749BA" w:rsidRDefault="00B540EE" w:rsidP="00A749BA">
      <w:pPr>
        <w:numPr>
          <w:ilvl w:val="0"/>
          <w:numId w:val="22"/>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lastRenderedPageBreak/>
        <w:t>делать выписки из текстов; составлять небольшие письменные высказывания в соответствии с коммуникативной задачей.</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Языковые средства и навыки оперирования ими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Орфография и пунктуация</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 xml:space="preserve">Правильное написание </w:t>
      </w:r>
      <w:r w:rsidRPr="00A749BA">
        <w:rPr>
          <w:rFonts w:ascii="Times New Roman" w:hAnsi="Times New Roman"/>
          <w:sz w:val="24"/>
          <w:szCs w:val="24"/>
        </w:rPr>
        <w:t>всех букв алфавита, основных буквосочетаний</w:t>
      </w:r>
      <w:r w:rsidR="0057391A" w:rsidRPr="00A749BA">
        <w:rPr>
          <w:rFonts w:ascii="Times New Roman" w:hAnsi="Times New Roman"/>
          <w:sz w:val="24"/>
          <w:szCs w:val="24"/>
        </w:rPr>
        <w:t xml:space="preserve">, </w:t>
      </w:r>
      <w:r w:rsidRPr="00A749BA">
        <w:rPr>
          <w:rFonts w:ascii="Times New Roman" w:hAnsi="Times New Roman"/>
          <w:sz w:val="24"/>
          <w:szCs w:val="24"/>
          <w:lang w:bidi="en-US"/>
        </w:rPr>
        <w:t>изученных слов. Правильное использование знаков препинания (точки, вопросительного и восклицательного знака) в конце предложения.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Фонетическая сторона речи.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sidRPr="00A749BA">
        <w:rPr>
          <w:rFonts w:ascii="Times New Roman" w:hAnsi="Times New Roman"/>
          <w:sz w:val="24"/>
          <w:szCs w:val="24"/>
        </w:rPr>
        <w:t xml:space="preserve"> </w:t>
      </w:r>
      <w:r w:rsidRPr="00A749BA">
        <w:rPr>
          <w:rFonts w:ascii="Times New Roman" w:hAnsi="Times New Roman"/>
          <w:sz w:val="24"/>
          <w:szCs w:val="24"/>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Лексическая сторона речи</w:t>
      </w:r>
    </w:p>
    <w:p w:rsidR="00B540EE" w:rsidRPr="00A749BA" w:rsidRDefault="00B540EE" w:rsidP="00A749BA">
      <w:pPr>
        <w:spacing w:after="0" w:line="240" w:lineRule="auto"/>
        <w:ind w:firstLine="709"/>
        <w:jc w:val="both"/>
        <w:rPr>
          <w:rFonts w:ascii="Times New Roman" w:hAnsi="Times New Roman"/>
          <w:strike/>
          <w:sz w:val="24"/>
          <w:szCs w:val="24"/>
        </w:rPr>
      </w:pPr>
      <w:r w:rsidRPr="00A749BA">
        <w:rPr>
          <w:rFonts w:ascii="Times New Roman" w:hAnsi="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1000 единиц.</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Грамматическая сторона речи</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A749BA" w:rsidRDefault="00B540EE" w:rsidP="00A749BA">
      <w:pPr>
        <w:spacing w:after="0" w:line="240" w:lineRule="auto"/>
        <w:ind w:firstLine="709"/>
        <w:jc w:val="both"/>
        <w:rPr>
          <w:rFonts w:ascii="Times New Roman" w:hAnsi="Times New Roman"/>
          <w:sz w:val="24"/>
          <w:szCs w:val="24"/>
          <w:lang w:bidi="en-US"/>
        </w:rPr>
      </w:pPr>
      <w:proofErr w:type="gramStart"/>
      <w:r w:rsidRPr="00A749BA">
        <w:rPr>
          <w:rFonts w:ascii="Times New Roman" w:hAnsi="Times New Roman"/>
          <w:sz w:val="24"/>
          <w:szCs w:val="24"/>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sidRPr="00A749BA">
        <w:rPr>
          <w:rFonts w:ascii="Times New Roman" w:hAnsi="Times New Roman"/>
          <w:sz w:val="24"/>
          <w:szCs w:val="24"/>
          <w:lang w:bidi="en-US"/>
        </w:rPr>
        <w:t xml:space="preserve"> </w:t>
      </w:r>
      <w:r w:rsidRPr="00A749BA">
        <w:rPr>
          <w:rFonts w:ascii="Times New Roman" w:hAnsi="Times New Roman"/>
          <w:sz w:val="24"/>
          <w:szCs w:val="24"/>
          <w:lang w:bidi="en-US"/>
        </w:rPr>
        <w:t>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w:t>
      </w:r>
      <w:proofErr w:type="gramEnd"/>
      <w:r w:rsidRPr="00A749BA">
        <w:rPr>
          <w:rFonts w:ascii="Times New Roman" w:hAnsi="Times New Roman"/>
          <w:sz w:val="24"/>
          <w:szCs w:val="24"/>
          <w:lang w:bidi="en-US"/>
        </w:rPr>
        <w:t xml:space="preserve"> предлогов. </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Социокультурные знания и умения.</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знаниями о значении родного и иностранного языков в современном мире;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сведениями о социокультурном портрете стран, говорящих на иностранном языке, их символике и культурном наследии;</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знаниями о реалиях страны/стран изучаемого языка: традициях (в пита</w:t>
      </w:r>
      <w:r w:rsidRPr="00A749BA">
        <w:rPr>
          <w:rFonts w:ascii="Times New Roman" w:hAnsi="Times New Roman"/>
          <w:sz w:val="24"/>
          <w:szCs w:val="24"/>
          <w:lang w:bidi="en-US"/>
        </w:rPr>
        <w:softHyphen/>
        <w:t xml:space="preserve">нии, проведении выходных дней, основных национальных праздников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распространенных образцов фольклора (пословицы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lastRenderedPageBreak/>
        <w:t>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A749BA" w:rsidRDefault="00B540EE" w:rsidP="00A749BA">
      <w:pPr>
        <w:numPr>
          <w:ilvl w:val="0"/>
          <w:numId w:val="23"/>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b/>
          <w:sz w:val="24"/>
          <w:szCs w:val="24"/>
        </w:rPr>
        <w:t>Компенсаторные умения</w:t>
      </w:r>
    </w:p>
    <w:p w:rsidR="00B540EE" w:rsidRPr="00A749BA" w:rsidRDefault="00B540EE" w:rsidP="00A749BA">
      <w:pPr>
        <w:spacing w:after="0" w:line="240" w:lineRule="auto"/>
        <w:ind w:firstLine="709"/>
        <w:jc w:val="both"/>
        <w:rPr>
          <w:rFonts w:ascii="Times New Roman" w:hAnsi="Times New Roman"/>
          <w:sz w:val="24"/>
          <w:szCs w:val="24"/>
          <w:lang w:bidi="en-US"/>
        </w:rPr>
      </w:pPr>
      <w:r w:rsidRPr="00A749BA">
        <w:rPr>
          <w:rFonts w:ascii="Times New Roman" w:hAnsi="Times New Roman"/>
          <w:sz w:val="24"/>
          <w:szCs w:val="24"/>
          <w:lang w:bidi="en-US"/>
        </w:rPr>
        <w:t>Совершенствование умений:</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переспрашивать, просить повторить, уточняя значение незнакомых слов;</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 xml:space="preserve">; </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 xml:space="preserve">прогнозировать содержание текста на основе заголовка, предварительно поставленных вопросов и </w:t>
      </w:r>
      <w:r w:rsidR="00245F1D" w:rsidRPr="00A749BA">
        <w:rPr>
          <w:rFonts w:ascii="Times New Roman" w:hAnsi="Times New Roman"/>
          <w:sz w:val="24"/>
          <w:szCs w:val="24"/>
          <w:lang w:bidi="en-US"/>
        </w:rPr>
        <w:t>т. д.</w:t>
      </w:r>
      <w:r w:rsidRPr="00A749BA">
        <w:rPr>
          <w:rFonts w:ascii="Times New Roman" w:hAnsi="Times New Roman"/>
          <w:sz w:val="24"/>
          <w:szCs w:val="24"/>
          <w:lang w:bidi="en-US"/>
        </w:rPr>
        <w:t>;</w:t>
      </w:r>
    </w:p>
    <w:p w:rsidR="00B540EE" w:rsidRPr="00A749BA" w:rsidRDefault="00B540EE" w:rsidP="00A749BA">
      <w:pPr>
        <w:numPr>
          <w:ilvl w:val="0"/>
          <w:numId w:val="24"/>
        </w:numPr>
        <w:tabs>
          <w:tab w:val="left" w:pos="993"/>
        </w:tabs>
        <w:spacing w:after="0" w:line="240" w:lineRule="auto"/>
        <w:ind w:left="0" w:firstLine="709"/>
        <w:jc w:val="both"/>
        <w:rPr>
          <w:rFonts w:ascii="Times New Roman" w:hAnsi="Times New Roman"/>
          <w:sz w:val="24"/>
          <w:szCs w:val="24"/>
          <w:lang w:bidi="en-US"/>
        </w:rPr>
      </w:pPr>
      <w:r w:rsidRPr="00A749BA">
        <w:rPr>
          <w:rFonts w:ascii="Times New Roman" w:hAnsi="Times New Roman"/>
          <w:sz w:val="24"/>
          <w:szCs w:val="24"/>
          <w:lang w:bidi="en-US"/>
        </w:rPr>
        <w:t>догадываться о значении незнакомых слов по контексту, по используемым собеседником жестам и мимике;</w:t>
      </w:r>
    </w:p>
    <w:p w:rsidR="00B540EE" w:rsidRPr="00A749BA" w:rsidRDefault="00B540EE" w:rsidP="00A749BA">
      <w:pPr>
        <w:numPr>
          <w:ilvl w:val="0"/>
          <w:numId w:val="24"/>
        </w:numPr>
        <w:tabs>
          <w:tab w:val="left" w:pos="993"/>
        </w:tabs>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lang w:bidi="en-US"/>
        </w:rPr>
        <w:t>использовать синонимы, антонимы, описание понятия при дефиците языковых средств.</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Общеучебные умения и универсальные способы деятельности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совершенствование умений:</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работать с разными источниками на иностранном языке: справочными материалами, словарями, интернет-ресурсами, литературой;</w:t>
      </w:r>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roofErr w:type="gramEnd"/>
    </w:p>
    <w:p w:rsidR="00B540EE" w:rsidRPr="00A749BA" w:rsidRDefault="00B540EE" w:rsidP="00A749BA">
      <w:pPr>
        <w:numPr>
          <w:ilvl w:val="0"/>
          <w:numId w:val="25"/>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самостоятельно работать в классе и дома. </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Специальные учебные умения</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Формирование и совершенствование умений:</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находить ключевые слова и социокультурные реалии в работе над текстом;</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семантизировать слова на основе языковой догадки;</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осуществлять словообразовательный анализ;</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A749BA" w:rsidRDefault="00B540EE" w:rsidP="00A749BA">
      <w:pPr>
        <w:numPr>
          <w:ilvl w:val="0"/>
          <w:numId w:val="26"/>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участвовать в проектной деятельности ме</w:t>
      </w:r>
      <w:proofErr w:type="gramStart"/>
      <w:r w:rsidRPr="00A749BA">
        <w:rPr>
          <w:rFonts w:ascii="Times New Roman" w:hAnsi="Times New Roman"/>
          <w:sz w:val="24"/>
          <w:szCs w:val="24"/>
        </w:rPr>
        <w:t>ж-</w:t>
      </w:r>
      <w:proofErr w:type="gramEnd"/>
      <w:r w:rsidRPr="00A749BA">
        <w:rPr>
          <w:rFonts w:ascii="Times New Roman" w:hAnsi="Times New Roman"/>
          <w:sz w:val="24"/>
          <w:szCs w:val="24"/>
        </w:rPr>
        <w:t xml:space="preserve"> и метапредметного характера.</w:t>
      </w:r>
    </w:p>
    <w:p w:rsidR="00B540EE" w:rsidRPr="00A749BA" w:rsidRDefault="00CE5404" w:rsidP="00A749BA">
      <w:pPr>
        <w:pStyle w:val="4"/>
        <w:spacing w:line="240" w:lineRule="auto"/>
        <w:rPr>
          <w:sz w:val="24"/>
          <w:szCs w:val="24"/>
        </w:rPr>
      </w:pPr>
      <w:bookmarkStart w:id="235" w:name="_Toc409691705"/>
      <w:bookmarkStart w:id="236" w:name="_Toc410654031"/>
      <w:bookmarkStart w:id="237" w:name="_Toc414553229"/>
      <w:r w:rsidRPr="00A749BA">
        <w:rPr>
          <w:sz w:val="24"/>
          <w:szCs w:val="24"/>
        </w:rPr>
        <w:t xml:space="preserve">2.2.2.5. </w:t>
      </w:r>
      <w:r w:rsidR="00B540EE" w:rsidRPr="00A749BA">
        <w:rPr>
          <w:sz w:val="24"/>
          <w:szCs w:val="24"/>
        </w:rPr>
        <w:t>История России. Всеобщая история</w:t>
      </w:r>
      <w:bookmarkEnd w:id="235"/>
      <w:bookmarkEnd w:id="236"/>
      <w:bookmarkEnd w:id="237"/>
    </w:p>
    <w:p w:rsidR="009D1460" w:rsidRPr="00A749BA" w:rsidRDefault="009D1460" w:rsidP="00A749BA">
      <w:pPr>
        <w:shd w:val="clear" w:color="auto" w:fill="FFFFFF"/>
        <w:spacing w:after="0" w:line="240" w:lineRule="auto"/>
        <w:ind w:firstLine="709"/>
        <w:jc w:val="both"/>
        <w:rPr>
          <w:rFonts w:ascii="Times New Roman" w:hAnsi="Times New Roman"/>
          <w:b/>
          <w:i/>
          <w:sz w:val="24"/>
          <w:szCs w:val="24"/>
        </w:rPr>
      </w:pPr>
      <w:r w:rsidRPr="00A749BA">
        <w:rPr>
          <w:rFonts w:ascii="Times New Roman" w:hAnsi="Times New Roman"/>
          <w:sz w:val="24"/>
          <w:szCs w:val="24"/>
        </w:rPr>
        <w:t xml:space="preserve">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w:t>
      </w:r>
      <w:r w:rsidRPr="00A749BA">
        <w:rPr>
          <w:rFonts w:ascii="Times New Roman" w:hAnsi="Times New Roman"/>
          <w:sz w:val="24"/>
          <w:szCs w:val="24"/>
        </w:rPr>
        <w:lastRenderedPageBreak/>
        <w:t xml:space="preserve">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D1460" w:rsidRPr="00A749BA" w:rsidRDefault="009D1460"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Общая характеристика примерной программы по истории.</w:t>
      </w:r>
    </w:p>
    <w:p w:rsidR="009D1460" w:rsidRPr="00A749BA" w:rsidRDefault="009D1460" w:rsidP="00A749BA">
      <w:pPr>
        <w:spacing w:after="0" w:line="240" w:lineRule="auto"/>
        <w:ind w:firstLine="709"/>
        <w:jc w:val="both"/>
        <w:rPr>
          <w:rFonts w:ascii="Times New Roman" w:hAnsi="Times New Roman"/>
          <w:sz w:val="24"/>
          <w:szCs w:val="24"/>
        </w:rPr>
      </w:pPr>
      <w:proofErr w:type="gramStart"/>
      <w:r w:rsidRPr="00A749BA">
        <w:rPr>
          <w:rFonts w:ascii="Times New Roman" w:hAnsi="Times New Roman"/>
          <w:b/>
          <w:bCs/>
          <w:sz w:val="24"/>
          <w:szCs w:val="24"/>
        </w:rPr>
        <w:t>Целью школьного исторического образования</w:t>
      </w:r>
      <w:r w:rsidRPr="00A749BA">
        <w:rPr>
          <w:rFonts w:ascii="Times New Roman" w:hAnsi="Times New Roman"/>
          <w:sz w:val="24"/>
          <w:szCs w:val="24"/>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roofErr w:type="gramEnd"/>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A749BA">
        <w:rPr>
          <w:rFonts w:ascii="Times New Roman" w:hAnsi="Times New Roman"/>
          <w:b/>
          <w:sz w:val="24"/>
          <w:szCs w:val="24"/>
        </w:rPr>
        <w:t>задачи изучения</w:t>
      </w:r>
      <w:r w:rsidR="0057391A" w:rsidRPr="00A749BA">
        <w:rPr>
          <w:rFonts w:ascii="Times New Roman" w:hAnsi="Times New Roman"/>
          <w:b/>
          <w:sz w:val="24"/>
          <w:szCs w:val="24"/>
        </w:rPr>
        <w:t xml:space="preserve"> </w:t>
      </w:r>
      <w:r w:rsidRPr="00A749BA">
        <w:rPr>
          <w:rFonts w:ascii="Times New Roman" w:hAnsi="Times New Roman"/>
          <w:b/>
          <w:sz w:val="24"/>
          <w:szCs w:val="24"/>
        </w:rPr>
        <w:t>истории в школе</w:t>
      </w:r>
      <w:r w:rsidRPr="00A749BA">
        <w:rPr>
          <w:rFonts w:ascii="Times New Roman" w:hAnsi="Times New Roman"/>
          <w:sz w:val="24"/>
          <w:szCs w:val="24"/>
        </w:rPr>
        <w:t xml:space="preserve">: </w:t>
      </w:r>
    </w:p>
    <w:p w:rsidR="009D1460" w:rsidRPr="00A749BA" w:rsidRDefault="009D1460" w:rsidP="00A749BA">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A749BA" w:rsidRDefault="009D1460" w:rsidP="00A749BA">
      <w:pPr>
        <w:numPr>
          <w:ilvl w:val="0"/>
          <w:numId w:val="126"/>
        </w:numPr>
        <w:tabs>
          <w:tab w:val="left" w:pos="993"/>
        </w:tabs>
        <w:suppressAutoHyphens/>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roofErr w:type="gramEnd"/>
    </w:p>
    <w:p w:rsidR="009D1460" w:rsidRPr="00A749BA" w:rsidRDefault="009D1460" w:rsidP="00A749BA">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воспитание учащихся в духе патриотизма, уважения к своему Отечеству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 </w:t>
      </w:r>
    </w:p>
    <w:p w:rsidR="009D1460" w:rsidRPr="00A749BA" w:rsidRDefault="009D1460" w:rsidP="00A749BA">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A749BA" w:rsidRDefault="009D1460" w:rsidP="00A749BA">
      <w:pPr>
        <w:numPr>
          <w:ilvl w:val="0"/>
          <w:numId w:val="126"/>
        </w:numPr>
        <w:tabs>
          <w:tab w:val="left" w:pos="993"/>
        </w:tabs>
        <w:suppressAutoHyphen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 соответствии с Концепцией нового учебно-методического комплекса по отечественной истории базовыми принципами школьного исторического образования являются: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идея преемственности исторических периодов, в т.</w:t>
      </w:r>
      <w:r w:rsidR="00565E7E" w:rsidRPr="00A749BA">
        <w:rPr>
          <w:rFonts w:ascii="Times New Roman" w:hAnsi="Times New Roman"/>
          <w:sz w:val="24"/>
          <w:szCs w:val="24"/>
        </w:rPr>
        <w:t xml:space="preserve"> </w:t>
      </w:r>
      <w:r w:rsidRPr="00A749BA">
        <w:rPr>
          <w:rFonts w:ascii="Times New Roman" w:hAnsi="Times New Roman"/>
          <w:sz w:val="24"/>
          <w:szCs w:val="24"/>
        </w:rPr>
        <w:t xml:space="preserve">ч. </w:t>
      </w:r>
      <w:r w:rsidRPr="00A749BA">
        <w:rPr>
          <w:rFonts w:ascii="Times New Roman" w:hAnsi="Times New Roman"/>
          <w:iCs/>
          <w:sz w:val="24"/>
          <w:szCs w:val="24"/>
        </w:rPr>
        <w:t>непрерывности</w:t>
      </w:r>
      <w:r w:rsidRPr="00A749BA">
        <w:rPr>
          <w:rFonts w:ascii="Times New Roman" w:hAnsi="Times New Roman"/>
          <w:sz w:val="24"/>
          <w:szCs w:val="24"/>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рассмотрение истории России как </w:t>
      </w:r>
      <w:r w:rsidRPr="00A749BA">
        <w:rPr>
          <w:rFonts w:ascii="Times New Roman" w:hAnsi="Times New Roman"/>
          <w:iCs/>
          <w:sz w:val="24"/>
          <w:szCs w:val="24"/>
        </w:rPr>
        <w:t>неотъемлемой части мирового исторического процесса</w:t>
      </w:r>
      <w:r w:rsidRPr="00A749BA">
        <w:rPr>
          <w:rFonts w:ascii="Times New Roman" w:hAnsi="Times New Roman"/>
          <w:sz w:val="24"/>
          <w:szCs w:val="24"/>
        </w:rPr>
        <w:t>, понимание особенностей е</w:t>
      </w:r>
      <w:r w:rsidR="00245F1D" w:rsidRPr="00A749BA">
        <w:rPr>
          <w:rFonts w:ascii="Times New Roman" w:hAnsi="Times New Roman"/>
          <w:sz w:val="24"/>
          <w:szCs w:val="24"/>
        </w:rPr>
        <w:t>е</w:t>
      </w:r>
      <w:r w:rsidRPr="00A749BA">
        <w:rPr>
          <w:rFonts w:ascii="Times New Roman" w:hAnsi="Times New Roman"/>
          <w:sz w:val="24"/>
          <w:szCs w:val="24"/>
        </w:rPr>
        <w:t xml:space="preserve"> развития, места и роли в мировой истории и в современном мире;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ценности гражданского общества – верховенство права, социальная солидарность, безопасность, свобода и ответственность;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общественное согласие и уважение как необходимое условие взаимодействия государств и народов в новейшей истории.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познавательное значение российской, региональной и мировой истории;</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lastRenderedPageBreak/>
        <w:t>формирование требований к каждой ступени непрерывного исторического образования на протяжении всей жизни.</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Методологическая основа преподавания курса истории в школе зиждется на следующих образовательных и воспитательных приоритетах:</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принцип научности, определяющий соответствие учебных единиц основным результатам научных исследований;</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многофакторный подход к освещению истории всех сторон жизни государства и общества;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9D1460" w:rsidRPr="00A749BA" w:rsidRDefault="009D1460" w:rsidP="00A749BA">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антропологический подход, формирующий личностное эмоционально окрашенное восприятие прошлого;</w:t>
      </w:r>
    </w:p>
    <w:p w:rsidR="009D1460" w:rsidRPr="00CA277E" w:rsidRDefault="009D1460" w:rsidP="00CA277E">
      <w:pPr>
        <w:numPr>
          <w:ilvl w:val="0"/>
          <w:numId w:val="27"/>
        </w:numPr>
        <w:tabs>
          <w:tab w:val="left" w:pos="993"/>
        </w:tabs>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Место учебного предмета «История» в Примерном учебном плане основного общего образования.</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Предмет «История» изучается на </w:t>
      </w:r>
      <w:r w:rsidR="00F91F55" w:rsidRPr="00A749BA">
        <w:rPr>
          <w:rFonts w:ascii="Times New Roman" w:hAnsi="Times New Roman"/>
          <w:sz w:val="24"/>
          <w:szCs w:val="24"/>
        </w:rPr>
        <w:t xml:space="preserve">уровне </w:t>
      </w:r>
      <w:r w:rsidRPr="00A749BA">
        <w:rPr>
          <w:rFonts w:ascii="Times New Roman" w:hAnsi="Times New Roman"/>
          <w:sz w:val="24"/>
          <w:szCs w:val="24"/>
        </w:rPr>
        <w:t xml:space="preserve">основного общего образования в качестве обязательного предмета в 5-9 классах.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Изучение предмета «История» как части предметной области «Общественно-научные предметы» основано на межпредметных связях с предметами: </w:t>
      </w:r>
      <w:proofErr w:type="gramStart"/>
      <w:r w:rsidRPr="00A749BA">
        <w:rPr>
          <w:rFonts w:ascii="Times New Roman" w:hAnsi="Times New Roman"/>
          <w:sz w:val="24"/>
          <w:szCs w:val="24"/>
        </w:rPr>
        <w:t>«Обществознание», «География», «Литература», «Русский язык», «Иностранный язык», «Изобразительное искусство», «Музыка», «Информатика», «Математика», «Основы безопасности и жизнедеятельности» и др.</w:t>
      </w:r>
      <w:proofErr w:type="gramEnd"/>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Структурно предмет «История» включает учебные курсы по всеобщей истории и истории России.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Знакомство обучающихся </w:t>
      </w:r>
      <w:r w:rsidR="005063AC" w:rsidRPr="00A749BA">
        <w:rPr>
          <w:rFonts w:ascii="Times New Roman" w:hAnsi="Times New Roman"/>
          <w:sz w:val="24"/>
          <w:szCs w:val="24"/>
        </w:rPr>
        <w:t>при получении</w:t>
      </w:r>
      <w:r w:rsidRPr="00A749BA">
        <w:rPr>
          <w:rFonts w:ascii="Times New Roman" w:hAnsi="Times New Roman"/>
          <w:sz w:val="24"/>
          <w:szCs w:val="24"/>
        </w:rPr>
        <w:t xml:space="preserve"> основного общего образования с предметом «История» начинается с курса всеобщей истории.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w:t>
      </w:r>
      <w:proofErr w:type="gramStart"/>
      <w:r w:rsidRPr="00A749BA">
        <w:rPr>
          <w:rFonts w:ascii="Times New Roman" w:hAnsi="Times New Roman"/>
          <w:sz w:val="24"/>
          <w:szCs w:val="24"/>
        </w:rPr>
        <w:t>обучающимся</w:t>
      </w:r>
      <w:proofErr w:type="gramEnd"/>
      <w:r w:rsidRPr="00A749BA">
        <w:rPr>
          <w:rFonts w:ascii="Times New Roman" w:hAnsi="Times New Roman"/>
          <w:sz w:val="24"/>
          <w:szCs w:val="24"/>
        </w:rPr>
        <w:t xml:space="preserve"> представление о процессах, явлениях и понятиях мировой истории, сформировать знания о месте и роли России в мировом историческом процессе.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w:t>
      </w:r>
      <w:proofErr w:type="gramStart"/>
      <w:r w:rsidRPr="00A749BA">
        <w:rPr>
          <w:rFonts w:ascii="Times New Roman" w:hAnsi="Times New Roman"/>
          <w:sz w:val="24"/>
          <w:szCs w:val="24"/>
        </w:rPr>
        <w:t>экономических и геополитических процессов</w:t>
      </w:r>
      <w:proofErr w:type="gramEnd"/>
      <w:r w:rsidRPr="00A749BA">
        <w:rPr>
          <w:rFonts w:ascii="Times New Roman" w:hAnsi="Times New Roman"/>
          <w:sz w:val="24"/>
          <w:szCs w:val="24"/>
        </w:rPr>
        <w:t xml:space="preserve"> в мире. Курс имеет определяющее значение в осознании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культурного многообразия мира, социально-нравственного опыта предшествующих поколений; в </w:t>
      </w:r>
      <w:r w:rsidRPr="00A749BA">
        <w:rPr>
          <w:rFonts w:ascii="Times New Roman" w:hAnsi="Times New Roman"/>
          <w:sz w:val="24"/>
          <w:szCs w:val="24"/>
        </w:rPr>
        <w:lastRenderedPageBreak/>
        <w:t xml:space="preserve">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Курс дает возможность обучающимся научиться сопоставлять</w:t>
      </w:r>
      <w:r w:rsidR="00F279E4" w:rsidRPr="00A749BA">
        <w:rPr>
          <w:rFonts w:ascii="Times New Roman" w:hAnsi="Times New Roman"/>
          <w:sz w:val="24"/>
          <w:szCs w:val="24"/>
        </w:rPr>
        <w:t xml:space="preserve"> </w:t>
      </w:r>
      <w:r w:rsidRPr="00A749BA">
        <w:rPr>
          <w:rFonts w:ascii="Times New Roman" w:hAnsi="Times New Roman"/>
          <w:sz w:val="24"/>
          <w:szCs w:val="24"/>
        </w:rPr>
        <w:t xml:space="preserve">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Курс отечественной истории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синхронизации курсов истории России и всеобщей истории,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Патриотическая основа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взаимодействии культур и религий,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w:t>
      </w:r>
      <w:r w:rsidRPr="00A749BA">
        <w:rPr>
          <w:rFonts w:ascii="Times New Roman" w:hAnsi="Times New Roman"/>
          <w:sz w:val="24"/>
          <w:szCs w:val="24"/>
        </w:rPr>
        <w:lastRenderedPageBreak/>
        <w:t>культурное и экономическое развитие, распространение просвещения, образования, здравоохранения и др.</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Одной из главных задач школьного курса истории является формирование гражданской общероссийской идентичности,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проблема гражданской активности, прав и обязанностей граждан, строительства гражданского общества, формирования правового сознания. </w:t>
      </w:r>
      <w:proofErr w:type="gramStart"/>
      <w:r w:rsidRPr="00A749BA">
        <w:rPr>
          <w:rFonts w:ascii="Times New Roman" w:hAnsi="Times New Roman"/>
          <w:sz w:val="24"/>
          <w:szCs w:val="24"/>
        </w:rPr>
        <w:t xml:space="preserve">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w:t>
      </w:r>
      <w:r w:rsidR="00245F1D" w:rsidRPr="00A749BA">
        <w:rPr>
          <w:rFonts w:ascii="Times New Roman" w:hAnsi="Times New Roman"/>
          <w:sz w:val="24"/>
          <w:szCs w:val="24"/>
        </w:rPr>
        <w:t>т. д.</w:t>
      </w:r>
      <w:r w:rsidRPr="00A749BA">
        <w:rPr>
          <w:rFonts w:ascii="Times New Roman" w:hAnsi="Times New Roman"/>
          <w:sz w:val="24"/>
          <w:szCs w:val="24"/>
        </w:rPr>
        <w:t xml:space="preserve">), сословного представительства. </w:t>
      </w:r>
      <w:proofErr w:type="gramEnd"/>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Необходимо увеличить количество учебного времени на изучение материалов по истории культуры,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w:t>
      </w:r>
      <w:r w:rsidR="00245F1D" w:rsidRPr="00A749BA">
        <w:rPr>
          <w:rFonts w:ascii="Times New Roman" w:hAnsi="Times New Roman"/>
          <w:sz w:val="24"/>
          <w:szCs w:val="24"/>
        </w:rPr>
        <w:t>т.</w:t>
      </w:r>
      <w:r w:rsidR="00475353" w:rsidRPr="00A749BA">
        <w:rPr>
          <w:rFonts w:ascii="Times New Roman" w:hAnsi="Times New Roman"/>
          <w:sz w:val="24"/>
          <w:szCs w:val="24"/>
        </w:rPr>
        <w:t> </w:t>
      </w:r>
      <w:r w:rsidR="00245F1D" w:rsidRPr="00A749BA">
        <w:rPr>
          <w:rFonts w:ascii="Times New Roman" w:hAnsi="Times New Roman"/>
          <w:sz w:val="24"/>
          <w:szCs w:val="24"/>
        </w:rPr>
        <w:t>д.</w:t>
      </w:r>
      <w:r w:rsidRPr="00A749BA">
        <w:rPr>
          <w:rFonts w:ascii="Times New Roman" w:hAnsi="Times New Roman"/>
          <w:sz w:val="24"/>
          <w:szCs w:val="24"/>
        </w:rPr>
        <w:t xml:space="preserve"> Важно отметить неразрывную связь российской и мировой культуры.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Концепцией нового учебно-методического комплекса по отечественной истории в качестве</w:t>
      </w:r>
      <w:r w:rsidR="00F279E4" w:rsidRPr="00A749BA">
        <w:rPr>
          <w:rFonts w:ascii="Times New Roman" w:hAnsi="Times New Roman"/>
          <w:sz w:val="24"/>
          <w:szCs w:val="24"/>
        </w:rPr>
        <w:t xml:space="preserve"> </w:t>
      </w:r>
      <w:r w:rsidRPr="00A749BA">
        <w:rPr>
          <w:rFonts w:ascii="Times New Roman" w:hAnsi="Times New Roman"/>
          <w:sz w:val="24"/>
          <w:szCs w:val="24"/>
        </w:rPr>
        <w:t xml:space="preserve">наиболее оптимальной предложена модель, при которой изучение истории будет строиться по линейной системе с 5 по 10 классы.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Историческое образование в выпускном классе средней школы может иметь дифференцированный характер. </w:t>
      </w:r>
      <w:proofErr w:type="gramStart"/>
      <w:r w:rsidRPr="00A749BA">
        <w:rPr>
          <w:rFonts w:ascii="Times New Roman" w:hAnsi="Times New Roman"/>
          <w:sz w:val="24"/>
          <w:szCs w:val="24"/>
        </w:rPr>
        <w:t>В соответствии с запросами школьников, возможностями образовательной организации изучение истории осуществляется на базовом и/или углубленном уровнях.</w:t>
      </w:r>
      <w:proofErr w:type="gramEnd"/>
      <w:r w:rsidRPr="00A749BA">
        <w:rPr>
          <w:rFonts w:ascii="Times New Roman" w:hAnsi="Times New Roman"/>
          <w:sz w:val="24"/>
          <w:szCs w:val="24"/>
        </w:rPr>
        <w:t xml:space="preserve"> Образовательно</w:t>
      </w:r>
      <w:r w:rsidR="00297DD4" w:rsidRPr="00A749BA">
        <w:rPr>
          <w:rFonts w:ascii="Times New Roman" w:hAnsi="Times New Roman"/>
          <w:sz w:val="24"/>
          <w:szCs w:val="24"/>
        </w:rPr>
        <w:t xml:space="preserve">й организации </w:t>
      </w:r>
      <w:r w:rsidRPr="00A749BA">
        <w:rPr>
          <w:rFonts w:ascii="Times New Roman" w:hAnsi="Times New Roman"/>
          <w:sz w:val="24"/>
          <w:szCs w:val="24"/>
        </w:rPr>
        <w:t xml:space="preserve">предоставляется возможность формирования индивидуального учебного плана, реализации одного или нескольких профилей обучения. </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w:t>
      </w:r>
      <w:r w:rsidR="00245F1D" w:rsidRPr="00A749BA">
        <w:rPr>
          <w:rFonts w:ascii="Times New Roman" w:hAnsi="Times New Roman"/>
          <w:sz w:val="24"/>
          <w:szCs w:val="24"/>
        </w:rPr>
        <w:t>е</w:t>
      </w:r>
      <w:r w:rsidRPr="00A749BA">
        <w:rPr>
          <w:rFonts w:ascii="Times New Roman" w:hAnsi="Times New Roman"/>
          <w:sz w:val="24"/>
          <w:szCs w:val="24"/>
        </w:rPr>
        <w:t>мами работы с историческими источниками, умениями самостоятельно анализировать документальную базу по исторической тематике;</w:t>
      </w:r>
      <w:proofErr w:type="gramEnd"/>
      <w:r w:rsidRPr="00A749BA">
        <w:rPr>
          <w:rFonts w:ascii="Times New Roman" w:hAnsi="Times New Roman"/>
          <w:sz w:val="24"/>
          <w:szCs w:val="24"/>
        </w:rPr>
        <w:t xml:space="preserve"> сформировать умение сопоставлять и оценивать различные исторические версии.</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История России. Всеобщая история</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sz w:val="24"/>
          <w:szCs w:val="24"/>
        </w:rPr>
        <w:t>История России</w:t>
      </w:r>
    </w:p>
    <w:p w:rsidR="009D1460" w:rsidRPr="00A749BA" w:rsidRDefault="00F17097"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От Древней Руси к Российскому государству</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Введение</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lastRenderedPageBreak/>
        <w:t xml:space="preserve">Народы и государства на территории нашей страны в древности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Заселение территории нашей страны человеком. Каменный век. </w:t>
      </w:r>
      <w:r w:rsidRPr="00A749BA">
        <w:rPr>
          <w:rFonts w:ascii="Times New Roman" w:hAnsi="Times New Roman"/>
          <w:i/>
          <w:sz w:val="24"/>
          <w:szCs w:val="24"/>
        </w:rPr>
        <w:t xml:space="preserve">Особенности перехода от присваивающего хозяйства к </w:t>
      </w:r>
      <w:proofErr w:type="gramStart"/>
      <w:r w:rsidRPr="00A749BA">
        <w:rPr>
          <w:rFonts w:ascii="Times New Roman" w:hAnsi="Times New Roman"/>
          <w:i/>
          <w:sz w:val="24"/>
          <w:szCs w:val="24"/>
        </w:rPr>
        <w:t>производящему</w:t>
      </w:r>
      <w:proofErr w:type="gramEnd"/>
      <w:r w:rsidRPr="00A749BA">
        <w:rPr>
          <w:rFonts w:ascii="Times New Roman" w:hAnsi="Times New Roman"/>
          <w:i/>
          <w:sz w:val="24"/>
          <w:szCs w:val="24"/>
        </w:rPr>
        <w:t xml:space="preserve"> на территории Северной Евразии.</w:t>
      </w:r>
      <w:r w:rsidR="00F279E4" w:rsidRPr="00A749BA">
        <w:rPr>
          <w:rFonts w:ascii="Times New Roman" w:hAnsi="Times New Roman"/>
          <w:i/>
          <w:sz w:val="24"/>
          <w:szCs w:val="24"/>
        </w:rPr>
        <w:t xml:space="preserve"> </w:t>
      </w:r>
      <w:r w:rsidRPr="00A749BA">
        <w:rPr>
          <w:rFonts w:ascii="Times New Roman" w:hAnsi="Times New Roman"/>
          <w:i/>
          <w:sz w:val="24"/>
          <w:szCs w:val="24"/>
        </w:rPr>
        <w:t xml:space="preserve">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w:t>
      </w:r>
      <w:proofErr w:type="gramStart"/>
      <w:r w:rsidRPr="00A749BA">
        <w:rPr>
          <w:rFonts w:ascii="Times New Roman" w:hAnsi="Times New Roman"/>
          <w:i/>
          <w:sz w:val="24"/>
          <w:szCs w:val="24"/>
        </w:rPr>
        <w:t>веке</w:t>
      </w:r>
      <w:proofErr w:type="gramEnd"/>
      <w:r w:rsidRPr="00A749BA">
        <w:rPr>
          <w:rFonts w:ascii="Times New Roman" w:hAnsi="Times New Roman"/>
          <w:i/>
          <w:sz w:val="24"/>
          <w:szCs w:val="24"/>
        </w:rPr>
        <w:t>. Степь и ее роль в распространении культурных взаимовлияний.</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Народы, проживавшие на этой территории до середины I тысячелетия до н.э. </w:t>
      </w:r>
      <w:r w:rsidRPr="00A749BA">
        <w:rPr>
          <w:rFonts w:ascii="Times New Roman" w:hAnsi="Times New Roman"/>
          <w:i/>
          <w:sz w:val="24"/>
          <w:szCs w:val="24"/>
        </w:rPr>
        <w:t xml:space="preserve">Античные города-государства Северного Причерноморья. Боспорское царство. Скифское царство. Дербент.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Восточная Европа в середине I тыс. н.</w:t>
      </w:r>
      <w:r w:rsidR="00F279E4" w:rsidRPr="00A749BA">
        <w:rPr>
          <w:rFonts w:ascii="Times New Roman" w:hAnsi="Times New Roman"/>
          <w:b/>
          <w:bCs/>
          <w:sz w:val="24"/>
          <w:szCs w:val="24"/>
        </w:rPr>
        <w:t xml:space="preserve"> </w:t>
      </w:r>
      <w:r w:rsidRPr="00A749BA">
        <w:rPr>
          <w:rFonts w:ascii="Times New Roman" w:hAnsi="Times New Roman"/>
          <w:b/>
          <w:bCs/>
          <w:sz w:val="24"/>
          <w:szCs w:val="24"/>
        </w:rPr>
        <w:t xml:space="preserve">э. </w:t>
      </w:r>
    </w:p>
    <w:p w:rsidR="009D1460" w:rsidRPr="00A749BA" w:rsidRDefault="009D1460" w:rsidP="00A749BA">
      <w:pPr>
        <w:spacing w:after="0" w:line="240" w:lineRule="auto"/>
        <w:ind w:firstLine="709"/>
        <w:jc w:val="both"/>
        <w:rPr>
          <w:rFonts w:ascii="Times New Roman" w:hAnsi="Times New Roman"/>
          <w:b/>
          <w:bCs/>
          <w:i/>
          <w:sz w:val="24"/>
          <w:szCs w:val="24"/>
        </w:rPr>
      </w:pPr>
      <w:r w:rsidRPr="00A749BA">
        <w:rPr>
          <w:rFonts w:ascii="Times New Roman" w:hAnsi="Times New Roman"/>
          <w:sz w:val="24"/>
          <w:szCs w:val="24"/>
        </w:rPr>
        <w:t xml:space="preserve">Великое переселение народов. </w:t>
      </w:r>
      <w:r w:rsidRPr="00A749BA">
        <w:rPr>
          <w:rFonts w:ascii="Times New Roman" w:hAnsi="Times New Roman"/>
          <w:i/>
          <w:sz w:val="24"/>
          <w:szCs w:val="24"/>
        </w:rPr>
        <w:t>Миграция готов. Нашествие гуннов.</w:t>
      </w:r>
      <w:r w:rsidRPr="00A749BA">
        <w:rPr>
          <w:rFonts w:ascii="Times New Roman" w:hAnsi="Times New Roman"/>
          <w:sz w:val="24"/>
          <w:szCs w:val="24"/>
        </w:rPr>
        <w:t xml:space="preserve"> Вопрос о славянской прародине и происхождении славян. Расселение славян, их разделение на три ветви – восточных, западных и южных. </w:t>
      </w:r>
      <w:r w:rsidRPr="00A749BA">
        <w:rPr>
          <w:rFonts w:ascii="Times New Roman" w:hAnsi="Times New Roman"/>
          <w:i/>
          <w:sz w:val="24"/>
          <w:szCs w:val="24"/>
        </w:rPr>
        <w:t>Славянские общности Восточной Европы.</w:t>
      </w:r>
      <w:r w:rsidRPr="00A749BA">
        <w:rPr>
          <w:rFonts w:ascii="Times New Roman" w:hAnsi="Times New Roman"/>
          <w:sz w:val="24"/>
          <w:szCs w:val="24"/>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A749BA">
        <w:rPr>
          <w:rFonts w:ascii="Times New Roman" w:hAnsi="Times New Roman"/>
          <w:i/>
          <w:sz w:val="24"/>
          <w:szCs w:val="24"/>
        </w:rPr>
        <w:t xml:space="preserve">. Тюркский каганат. Хазарский каганат. Волжская Булгария.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Образование государства Русь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Государства Центральной и Западной Европы. Первые известия о Руси.</w:t>
      </w:r>
      <w:r w:rsidRPr="00A749BA">
        <w:rPr>
          <w:rFonts w:ascii="Times New Roman" w:hAnsi="Times New Roman"/>
          <w:sz w:val="24"/>
          <w:szCs w:val="24"/>
        </w:rPr>
        <w:t xml:space="preserve"> Проблема образования Древнерусского государства. Начало династии Рюриковичей.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w:t>
      </w:r>
      <w:proofErr w:type="gramStart"/>
      <w:r w:rsidRPr="00A749BA">
        <w:rPr>
          <w:rFonts w:ascii="Times New Roman" w:hAnsi="Times New Roman"/>
          <w:sz w:val="24"/>
          <w:szCs w:val="24"/>
        </w:rPr>
        <w:t>из</w:t>
      </w:r>
      <w:proofErr w:type="gramEnd"/>
      <w:r w:rsidRPr="00A749BA">
        <w:rPr>
          <w:rFonts w:ascii="Times New Roman" w:hAnsi="Times New Roman"/>
          <w:sz w:val="24"/>
          <w:szCs w:val="24"/>
        </w:rPr>
        <w:t xml:space="preserve"> варяг в греки. Волжский торговый путь.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Принятие христианства и его значение. Византийское наследие на Руси.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Русь в конце X – начале XII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w:t>
      </w:r>
      <w:proofErr w:type="gramStart"/>
      <w:r w:rsidRPr="00A749BA">
        <w:rPr>
          <w:rFonts w:ascii="Times New Roman" w:hAnsi="Times New Roman"/>
          <w:sz w:val="24"/>
          <w:szCs w:val="24"/>
        </w:rPr>
        <w:t>Русская</w:t>
      </w:r>
      <w:proofErr w:type="gramEnd"/>
      <w:r w:rsidRPr="00A749BA">
        <w:rPr>
          <w:rFonts w:ascii="Times New Roman" w:hAnsi="Times New Roman"/>
          <w:sz w:val="24"/>
          <w:szCs w:val="24"/>
        </w:rPr>
        <w:t xml:space="preserve"> Правда, </w:t>
      </w:r>
      <w:r w:rsidRPr="00A749BA">
        <w:rPr>
          <w:rFonts w:ascii="Times New Roman" w:hAnsi="Times New Roman"/>
          <w:i/>
          <w:sz w:val="24"/>
          <w:szCs w:val="24"/>
        </w:rPr>
        <w:t>церковные уставы.</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A749BA">
        <w:rPr>
          <w:rFonts w:ascii="Times New Roman" w:hAnsi="Times New Roman"/>
          <w:i/>
          <w:sz w:val="24"/>
          <w:szCs w:val="24"/>
        </w:rPr>
        <w:t>(Дешт-и-Кипчак</w:t>
      </w:r>
      <w:r w:rsidRPr="00A749BA">
        <w:rPr>
          <w:rFonts w:ascii="Times New Roman" w:hAnsi="Times New Roman"/>
          <w:sz w:val="24"/>
          <w:szCs w:val="24"/>
        </w:rPr>
        <w:t xml:space="preserve">), </w:t>
      </w:r>
      <w:r w:rsidRPr="00A749BA">
        <w:rPr>
          <w:rFonts w:ascii="Times New Roman" w:hAnsi="Times New Roman"/>
          <w:i/>
          <w:sz w:val="24"/>
          <w:szCs w:val="24"/>
        </w:rPr>
        <w:t>странами Центральной, Западной и Северной Европы.</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A749BA">
        <w:rPr>
          <w:rFonts w:ascii="Times New Roman" w:hAnsi="Times New Roman"/>
          <w:i/>
          <w:sz w:val="24"/>
          <w:szCs w:val="24"/>
        </w:rPr>
        <w:t>«Новгородская псалтирь». «Остромирово Евангелие».</w:t>
      </w:r>
      <w:r w:rsidRPr="00A749BA">
        <w:rPr>
          <w:rFonts w:ascii="Times New Roman" w:hAnsi="Times New Roman"/>
          <w:sz w:val="24"/>
          <w:szCs w:val="24"/>
        </w:rPr>
        <w:t xml:space="preserve"> Появление древнерусской литературы. </w:t>
      </w:r>
      <w:r w:rsidRPr="00A749BA">
        <w:rPr>
          <w:rFonts w:ascii="Times New Roman" w:hAnsi="Times New Roman"/>
          <w:i/>
          <w:sz w:val="24"/>
          <w:szCs w:val="24"/>
        </w:rPr>
        <w:t>«Слово о Законе и Благодати».</w:t>
      </w:r>
      <w:r w:rsidRPr="00A749BA">
        <w:rPr>
          <w:rFonts w:ascii="Times New Roman" w:hAnsi="Times New Roman"/>
          <w:sz w:val="24"/>
          <w:szCs w:val="24"/>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w:t>
      </w:r>
      <w:r w:rsidRPr="00A749BA">
        <w:rPr>
          <w:rFonts w:ascii="Times New Roman" w:hAnsi="Times New Roman"/>
          <w:sz w:val="24"/>
          <w:szCs w:val="24"/>
        </w:rPr>
        <w:lastRenderedPageBreak/>
        <w:t xml:space="preserve">Начало храмового строительства: Десятинная церковь, София Киевская, София Новгородская. Материальная культура. Ремесло. Военное дело и оружие.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Русь в середине XII – начале XIII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A749BA">
        <w:rPr>
          <w:rFonts w:ascii="Times New Roman" w:hAnsi="Times New Roman"/>
          <w:i/>
          <w:sz w:val="24"/>
          <w:szCs w:val="24"/>
        </w:rPr>
        <w:t>Эволюция общественного строя и права.</w:t>
      </w:r>
      <w:r w:rsidR="00F279E4" w:rsidRPr="00A749BA">
        <w:rPr>
          <w:rFonts w:ascii="Times New Roman" w:hAnsi="Times New Roman"/>
          <w:i/>
          <w:sz w:val="24"/>
          <w:szCs w:val="24"/>
        </w:rPr>
        <w:t xml:space="preserve"> </w:t>
      </w:r>
      <w:r w:rsidRPr="00A749BA">
        <w:rPr>
          <w:rFonts w:ascii="Times New Roman" w:hAnsi="Times New Roman"/>
          <w:i/>
          <w:sz w:val="24"/>
          <w:szCs w:val="24"/>
        </w:rPr>
        <w:t xml:space="preserve">Внешняя политика русских земель в евразийском контексте.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Русские земли в середине XIII - XIV в</w:t>
      </w:r>
      <w:r w:rsidRPr="00A749BA">
        <w:rPr>
          <w:rFonts w:ascii="Times New Roman" w:hAnsi="Times New Roman"/>
          <w:sz w:val="24"/>
          <w:szCs w:val="24"/>
        </w:rPr>
        <w:t xml:space="preserve">.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Южные и западные русские земли. Возникновение Литовского государства и включение в его состав части русских земель. </w:t>
      </w:r>
      <w:r w:rsidRPr="00A749BA">
        <w:rPr>
          <w:rFonts w:ascii="Times New Roman" w:hAnsi="Times New Roman"/>
          <w:i/>
          <w:sz w:val="24"/>
          <w:szCs w:val="24"/>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Народы и государства степной зоны Восточной Европы и Сибири в XIII-XV вв.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Распад Золотой орды, образование татарских ханств. Казанское ханство. Сибирское ханство. Астраханское ханство. Ногайская орда. Крымское ханство. </w:t>
      </w:r>
      <w:r w:rsidRPr="00A749BA">
        <w:rPr>
          <w:rFonts w:ascii="Times New Roman" w:hAnsi="Times New Roman"/>
          <w:i/>
          <w:sz w:val="24"/>
          <w:szCs w:val="24"/>
        </w:rPr>
        <w:t>Касимовское ханство.</w:t>
      </w:r>
      <w:r w:rsidRPr="00A749BA">
        <w:rPr>
          <w:rFonts w:ascii="Times New Roman" w:hAnsi="Times New Roman"/>
          <w:sz w:val="24"/>
          <w:szCs w:val="24"/>
        </w:rPr>
        <w:t xml:space="preserve"> Дикое поле. Народы Северного Кавказа. </w:t>
      </w:r>
      <w:r w:rsidRPr="00A749BA">
        <w:rPr>
          <w:rFonts w:ascii="Times New Roman" w:hAnsi="Times New Roman"/>
          <w:i/>
          <w:sz w:val="24"/>
          <w:szCs w:val="24"/>
        </w:rPr>
        <w:t>Итальянские фактории Причерноморья (Каффа, Тана, Солдайя и др</w:t>
      </w:r>
      <w:r w:rsidR="00F279E4" w:rsidRPr="00A749BA">
        <w:rPr>
          <w:rFonts w:ascii="Times New Roman" w:hAnsi="Times New Roman"/>
          <w:i/>
          <w:sz w:val="24"/>
          <w:szCs w:val="24"/>
        </w:rPr>
        <w:t>.</w:t>
      </w:r>
      <w:r w:rsidRPr="00A749BA">
        <w:rPr>
          <w:rFonts w:ascii="Times New Roman" w:hAnsi="Times New Roman"/>
          <w:i/>
          <w:sz w:val="24"/>
          <w:szCs w:val="24"/>
        </w:rPr>
        <w:t>) и их роль в системе торговых и политических связей Руси с Западом и Востоком.</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 xml:space="preserve">Изменения </w:t>
      </w:r>
      <w:proofErr w:type="gramStart"/>
      <w:r w:rsidRPr="00A749BA">
        <w:rPr>
          <w:rFonts w:ascii="Times New Roman" w:hAnsi="Times New Roman"/>
          <w:i/>
          <w:sz w:val="24"/>
          <w:szCs w:val="24"/>
        </w:rPr>
        <w:t>в представлениях о картине мира в Евразии в связи с завершением</w:t>
      </w:r>
      <w:proofErr w:type="gramEnd"/>
      <w:r w:rsidRPr="00A749BA">
        <w:rPr>
          <w:rFonts w:ascii="Times New Roman" w:hAnsi="Times New Roman"/>
          <w:i/>
          <w:sz w:val="24"/>
          <w:szCs w:val="24"/>
        </w:rPr>
        <w:t xml:space="preserve"> монгольских завоеваний.</w:t>
      </w:r>
      <w:r w:rsidRPr="00A749BA">
        <w:rPr>
          <w:rFonts w:ascii="Times New Roman" w:hAnsi="Times New Roman"/>
          <w:sz w:val="24"/>
          <w:szCs w:val="24"/>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Формирование единого Русского государства в XV веке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A749BA">
        <w:rPr>
          <w:rFonts w:ascii="Times New Roman" w:hAnsi="Times New Roman"/>
          <w:i/>
          <w:sz w:val="24"/>
          <w:szCs w:val="24"/>
        </w:rPr>
        <w:t xml:space="preserve">Новгород и Псков в XV в.: политический строй, отношения с Москвой, Ливонским орденом, Ганзой, Великим княжеством Литовским. </w:t>
      </w:r>
      <w:r w:rsidRPr="00A749BA">
        <w:rPr>
          <w:rFonts w:ascii="Times New Roman" w:hAnsi="Times New Roman"/>
          <w:sz w:val="24"/>
          <w:szCs w:val="24"/>
        </w:rPr>
        <w:t xml:space="preserve">Падение Византии и рост церковно-политической роли </w:t>
      </w:r>
      <w:r w:rsidRPr="00A749BA">
        <w:rPr>
          <w:rFonts w:ascii="Times New Roman" w:hAnsi="Times New Roman"/>
          <w:sz w:val="24"/>
          <w:szCs w:val="24"/>
        </w:rPr>
        <w:lastRenderedPageBreak/>
        <w:t xml:space="preserve">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A749BA">
        <w:rPr>
          <w:rFonts w:ascii="Times New Roman" w:hAnsi="Times New Roman"/>
          <w:i/>
          <w:sz w:val="24"/>
          <w:szCs w:val="24"/>
        </w:rPr>
        <w:t>Формирование аппарата управления единого государства. Перемены в устройстве двора великого князя:</w:t>
      </w:r>
      <w:r w:rsidRPr="00A749BA">
        <w:rPr>
          <w:rFonts w:ascii="Times New Roman" w:hAnsi="Times New Roman"/>
          <w:sz w:val="24"/>
          <w:szCs w:val="24"/>
        </w:rPr>
        <w:t xml:space="preserve"> новая государственная символика; царский титул и регалии; дворцовое и церковное строительство. Московский Кремль.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Изменения восприятия мира. Сакрализация великокняжеской власти. Флорентийская уния. Установление автокефалии русской церкви. </w:t>
      </w:r>
      <w:r w:rsidRPr="00A749BA">
        <w:rPr>
          <w:rFonts w:ascii="Times New Roman" w:hAnsi="Times New Roman"/>
          <w:i/>
          <w:sz w:val="24"/>
          <w:szCs w:val="24"/>
        </w:rPr>
        <w:t>Внутрицерковная борьба (иосифляне и нестяжатели, ереси).</w:t>
      </w:r>
      <w:r w:rsidRPr="00A749BA">
        <w:rPr>
          <w:rFonts w:ascii="Times New Roman" w:hAnsi="Times New Roman"/>
          <w:sz w:val="24"/>
          <w:szCs w:val="24"/>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Изобразительное искусство. </w:t>
      </w:r>
      <w:r w:rsidRPr="00A749BA">
        <w:rPr>
          <w:rFonts w:ascii="Times New Roman" w:hAnsi="Times New Roman"/>
          <w:i/>
          <w:sz w:val="24"/>
          <w:szCs w:val="24"/>
        </w:rPr>
        <w:t>Повседневная жизнь горожан и сельских жителей в древнерусский и раннемосковский периоды.</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Региональный компонент</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Наш регион в древности и средневековье.</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Р</w:t>
      </w:r>
      <w:r w:rsidR="00EB3507" w:rsidRPr="00A749BA">
        <w:rPr>
          <w:rFonts w:ascii="Times New Roman" w:hAnsi="Times New Roman"/>
          <w:b/>
          <w:bCs/>
          <w:sz w:val="24"/>
          <w:szCs w:val="24"/>
        </w:rPr>
        <w:t>оссия</w:t>
      </w:r>
      <w:proofErr w:type="gramStart"/>
      <w:r w:rsidRPr="00A749BA">
        <w:rPr>
          <w:rFonts w:ascii="Times New Roman" w:hAnsi="Times New Roman"/>
          <w:b/>
          <w:bCs/>
          <w:sz w:val="24"/>
          <w:szCs w:val="24"/>
        </w:rPr>
        <w:t xml:space="preserve"> В</w:t>
      </w:r>
      <w:proofErr w:type="gramEnd"/>
      <w:r w:rsidRPr="00A749BA">
        <w:rPr>
          <w:rFonts w:ascii="Times New Roman" w:hAnsi="Times New Roman"/>
          <w:b/>
          <w:bCs/>
          <w:sz w:val="24"/>
          <w:szCs w:val="24"/>
        </w:rPr>
        <w:t xml:space="preserve"> XVI – XVII </w:t>
      </w:r>
      <w:r w:rsidR="00EB3507" w:rsidRPr="00A749BA">
        <w:rPr>
          <w:rFonts w:ascii="Times New Roman" w:hAnsi="Times New Roman"/>
          <w:b/>
          <w:bCs/>
          <w:sz w:val="24"/>
          <w:szCs w:val="24"/>
        </w:rPr>
        <w:t>вв.</w:t>
      </w:r>
      <w:r w:rsidRPr="00A749BA">
        <w:rPr>
          <w:rFonts w:ascii="Times New Roman" w:hAnsi="Times New Roman"/>
          <w:b/>
          <w:bCs/>
          <w:sz w:val="24"/>
          <w:szCs w:val="24"/>
        </w:rPr>
        <w:t xml:space="preserve">: </w:t>
      </w:r>
      <w:r w:rsidR="00EB3507" w:rsidRPr="00A749BA">
        <w:rPr>
          <w:rFonts w:ascii="Times New Roman" w:hAnsi="Times New Roman"/>
          <w:b/>
          <w:bCs/>
          <w:sz w:val="24"/>
          <w:szCs w:val="24"/>
        </w:rPr>
        <w:t>от великого княжества к царству</w:t>
      </w:r>
      <w:r w:rsidR="00F279E4" w:rsidRPr="00A749BA">
        <w:rPr>
          <w:rFonts w:ascii="Times New Roman" w:hAnsi="Times New Roman"/>
          <w:b/>
          <w:bCs/>
          <w:sz w:val="24"/>
          <w:szCs w:val="24"/>
        </w:rPr>
        <w:t xml:space="preserve">. </w:t>
      </w:r>
      <w:r w:rsidRPr="00A749BA">
        <w:rPr>
          <w:rFonts w:ascii="Times New Roman" w:hAnsi="Times New Roman"/>
          <w:b/>
          <w:bCs/>
          <w:sz w:val="24"/>
          <w:szCs w:val="24"/>
        </w:rPr>
        <w:t>Россия в XVI веке</w:t>
      </w:r>
      <w:r w:rsidR="00F279E4" w:rsidRPr="00A749BA">
        <w:rPr>
          <w:rFonts w:ascii="Times New Roman" w:hAnsi="Times New Roman"/>
          <w:b/>
          <w:bCs/>
          <w:sz w:val="24"/>
          <w:szCs w:val="24"/>
        </w:rPr>
        <w:t>.</w:t>
      </w:r>
      <w:r w:rsidRPr="00A749BA">
        <w:rPr>
          <w:rFonts w:ascii="Times New Roman" w:hAnsi="Times New Roman"/>
          <w:b/>
          <w:bCs/>
          <w:sz w:val="24"/>
          <w:szCs w:val="24"/>
        </w:rPr>
        <w:t xml:space="preserve">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A749BA">
        <w:rPr>
          <w:rFonts w:ascii="Times New Roman" w:hAnsi="Times New Roman"/>
          <w:i/>
          <w:sz w:val="24"/>
          <w:szCs w:val="24"/>
        </w:rPr>
        <w:t>«Малая дума».</w:t>
      </w:r>
      <w:r w:rsidRPr="00A749BA">
        <w:rPr>
          <w:rFonts w:ascii="Times New Roman" w:hAnsi="Times New Roman"/>
          <w:sz w:val="24"/>
          <w:szCs w:val="24"/>
        </w:rPr>
        <w:t xml:space="preserve"> Местничество. Местное управление: наместники и волостели, система кормлений. Государство и церковь.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Регентство Елены Глинской. Сопротивление удельных князей великокняжеской власти. </w:t>
      </w:r>
      <w:r w:rsidRPr="00A749BA">
        <w:rPr>
          <w:rFonts w:ascii="Times New Roman" w:hAnsi="Times New Roman"/>
          <w:i/>
          <w:sz w:val="24"/>
          <w:szCs w:val="24"/>
        </w:rPr>
        <w:t>Мятеж князя Андрея Старицкого.</w:t>
      </w:r>
      <w:r w:rsidRPr="00A749BA">
        <w:rPr>
          <w:rFonts w:ascii="Times New Roman" w:hAnsi="Times New Roman"/>
          <w:sz w:val="24"/>
          <w:szCs w:val="24"/>
        </w:rPr>
        <w:t xml:space="preserve"> Унификация денежной системы. </w:t>
      </w:r>
      <w:r w:rsidRPr="00A749BA">
        <w:rPr>
          <w:rFonts w:ascii="Times New Roman" w:hAnsi="Times New Roman"/>
          <w:i/>
          <w:sz w:val="24"/>
          <w:szCs w:val="24"/>
        </w:rPr>
        <w:t>Стародубская война с Польшей и Литвой.</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A749BA">
        <w:rPr>
          <w:rFonts w:ascii="Times New Roman" w:hAnsi="Times New Roman"/>
          <w:i/>
          <w:sz w:val="24"/>
          <w:szCs w:val="24"/>
        </w:rPr>
        <w:t xml:space="preserve">Ереси Матвея Башкина и Феодосия Косого.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Принятие Иваном IV царского титула. Реформы середины XVI в. «Избранная рада»: ее состав и значение. Появление Земских соборов: </w:t>
      </w:r>
      <w:r w:rsidRPr="00A749BA">
        <w:rPr>
          <w:rFonts w:ascii="Times New Roman" w:hAnsi="Times New Roman"/>
          <w:i/>
          <w:sz w:val="24"/>
          <w:szCs w:val="24"/>
        </w:rPr>
        <w:t>дискуссии о характере народного представительства.</w:t>
      </w:r>
      <w:r w:rsidRPr="00A749BA">
        <w:rPr>
          <w:rFonts w:ascii="Times New Roman" w:hAnsi="Times New Roman"/>
          <w:sz w:val="24"/>
          <w:szCs w:val="24"/>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Социальная структура российского общества. Дворянство. </w:t>
      </w:r>
      <w:r w:rsidRPr="00A749BA">
        <w:rPr>
          <w:rFonts w:ascii="Times New Roman" w:hAnsi="Times New Roman"/>
          <w:i/>
          <w:sz w:val="24"/>
          <w:szCs w:val="24"/>
        </w:rPr>
        <w:t>Служилые и неслужилые люди. Формирование Государева двора и «служилых городов».</w:t>
      </w:r>
      <w:r w:rsidRPr="00A749BA">
        <w:rPr>
          <w:rFonts w:ascii="Times New Roman" w:hAnsi="Times New Roman"/>
          <w:sz w:val="24"/>
          <w:szCs w:val="24"/>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Многонациональный состав населения Русского государства. </w:t>
      </w:r>
      <w:r w:rsidRPr="00A749BA">
        <w:rPr>
          <w:rFonts w:ascii="Times New Roman" w:hAnsi="Times New Roman"/>
          <w:i/>
          <w:sz w:val="24"/>
          <w:szCs w:val="24"/>
        </w:rPr>
        <w:t>Финно-угорские народы</w:t>
      </w:r>
      <w:r w:rsidRPr="00A749BA">
        <w:rPr>
          <w:rFonts w:ascii="Times New Roman" w:hAnsi="Times New Roman"/>
          <w:sz w:val="24"/>
          <w:szCs w:val="24"/>
        </w:rPr>
        <w:t xml:space="preserve">. Народы Поволжья после присоединения к России. </w:t>
      </w:r>
      <w:r w:rsidRPr="00A749BA">
        <w:rPr>
          <w:rFonts w:ascii="Times New Roman" w:hAnsi="Times New Roman"/>
          <w:i/>
          <w:sz w:val="24"/>
          <w:szCs w:val="24"/>
        </w:rPr>
        <w:t>Служилые татары.</w:t>
      </w:r>
      <w:r w:rsidR="00F279E4" w:rsidRPr="00A749BA">
        <w:rPr>
          <w:rFonts w:ascii="Times New Roman" w:hAnsi="Times New Roman"/>
          <w:i/>
          <w:sz w:val="24"/>
          <w:szCs w:val="24"/>
        </w:rPr>
        <w:t xml:space="preserve"> </w:t>
      </w:r>
      <w:r w:rsidRPr="00A749BA">
        <w:rPr>
          <w:rFonts w:ascii="Times New Roman" w:hAnsi="Times New Roman"/>
          <w:i/>
          <w:sz w:val="24"/>
          <w:szCs w:val="24"/>
        </w:rPr>
        <w:t>Выходцы из стран Европы на государевой службе.</w:t>
      </w:r>
      <w:r w:rsidR="00F279E4" w:rsidRPr="00A749BA">
        <w:rPr>
          <w:rFonts w:ascii="Times New Roman" w:hAnsi="Times New Roman"/>
          <w:i/>
          <w:sz w:val="24"/>
          <w:szCs w:val="24"/>
        </w:rPr>
        <w:t xml:space="preserve"> </w:t>
      </w:r>
      <w:r w:rsidRPr="00A749BA">
        <w:rPr>
          <w:rFonts w:ascii="Times New Roman" w:hAnsi="Times New Roman"/>
          <w:i/>
          <w:sz w:val="24"/>
          <w:szCs w:val="24"/>
        </w:rPr>
        <w:t>Сосуществование религий в Российском государстве.</w:t>
      </w:r>
      <w:r w:rsidRPr="00A749BA">
        <w:rPr>
          <w:rFonts w:ascii="Times New Roman" w:hAnsi="Times New Roman"/>
          <w:sz w:val="24"/>
          <w:szCs w:val="24"/>
        </w:rPr>
        <w:t xml:space="preserve"> Русская Православная церковь. </w:t>
      </w:r>
      <w:r w:rsidRPr="00A749BA">
        <w:rPr>
          <w:rFonts w:ascii="Times New Roman" w:hAnsi="Times New Roman"/>
          <w:i/>
          <w:sz w:val="24"/>
          <w:szCs w:val="24"/>
        </w:rPr>
        <w:t>Мусульманское духовенство.</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Россия в конце XVI в. Опричнина, дискуссия о ее причинах и характере. Опричный террор. Разгром Новгорода и Пскова. </w:t>
      </w:r>
      <w:r w:rsidRPr="00A749BA">
        <w:rPr>
          <w:rFonts w:ascii="Times New Roman" w:hAnsi="Times New Roman"/>
          <w:i/>
          <w:sz w:val="24"/>
          <w:szCs w:val="24"/>
        </w:rPr>
        <w:t xml:space="preserve">Московские казни 1570 г. </w:t>
      </w:r>
      <w:r w:rsidRPr="00A749BA">
        <w:rPr>
          <w:rFonts w:ascii="Times New Roman" w:hAnsi="Times New Roman"/>
          <w:sz w:val="24"/>
          <w:szCs w:val="24"/>
        </w:rPr>
        <w:t xml:space="preserve">Результаты и последствия опричнины. Противоречивость личности Ивана Грозного и проводимых им преобразований. Цена реформ.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Царь Федор Иванович. Борьба за власть в боярском окружении. Правление Бориса Годунова. Учреждение патриаршества. </w:t>
      </w:r>
      <w:r w:rsidRPr="00A749BA">
        <w:rPr>
          <w:rFonts w:ascii="Times New Roman" w:hAnsi="Times New Roman"/>
          <w:i/>
          <w:sz w:val="24"/>
          <w:szCs w:val="24"/>
        </w:rPr>
        <w:t>Тявзинский мирный договор со Швецией</w:t>
      </w:r>
      <w:proofErr w:type="gramStart"/>
      <w:r w:rsidRPr="00A749BA">
        <w:rPr>
          <w:rFonts w:ascii="Times New Roman" w:hAnsi="Times New Roman"/>
          <w:i/>
          <w:sz w:val="24"/>
          <w:szCs w:val="24"/>
        </w:rPr>
        <w:t>:в</w:t>
      </w:r>
      <w:proofErr w:type="gramEnd"/>
      <w:r w:rsidRPr="00A749BA">
        <w:rPr>
          <w:rFonts w:ascii="Times New Roman" w:hAnsi="Times New Roman"/>
          <w:i/>
          <w:sz w:val="24"/>
          <w:szCs w:val="24"/>
        </w:rPr>
        <w:t>осстановление позиций России в Прибалтике.</w:t>
      </w:r>
      <w:r w:rsidRPr="00A749BA">
        <w:rPr>
          <w:rFonts w:ascii="Times New Roman" w:hAnsi="Times New Roman"/>
          <w:sz w:val="24"/>
          <w:szCs w:val="24"/>
        </w:rPr>
        <w:t xml:space="preserve"> Противостояние с Крымским ханством. </w:t>
      </w:r>
      <w:r w:rsidRPr="00A749BA">
        <w:rPr>
          <w:rFonts w:ascii="Times New Roman" w:hAnsi="Times New Roman"/>
          <w:i/>
          <w:sz w:val="24"/>
          <w:szCs w:val="24"/>
        </w:rPr>
        <w:t>Отражение набега Гази-Гирея в 1591 г.</w:t>
      </w:r>
      <w:r w:rsidRPr="00A749BA">
        <w:rPr>
          <w:rFonts w:ascii="Times New Roman" w:hAnsi="Times New Roman"/>
          <w:sz w:val="24"/>
          <w:szCs w:val="24"/>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Смута в России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Династический кризис. Земский собор 1598 г. и избрание на царство Бориса Годунова. Политика Бориса Годунова, </w:t>
      </w:r>
      <w:r w:rsidRPr="00A749BA">
        <w:rPr>
          <w:rFonts w:ascii="Times New Roman" w:hAnsi="Times New Roman"/>
          <w:i/>
          <w:sz w:val="24"/>
          <w:szCs w:val="24"/>
        </w:rPr>
        <w:t>в т.</w:t>
      </w:r>
      <w:r w:rsidR="00CA5BD6" w:rsidRPr="00A749BA">
        <w:rPr>
          <w:rFonts w:ascii="Times New Roman" w:hAnsi="Times New Roman"/>
          <w:i/>
          <w:sz w:val="24"/>
          <w:szCs w:val="24"/>
        </w:rPr>
        <w:t xml:space="preserve"> </w:t>
      </w:r>
      <w:r w:rsidRPr="00A749BA">
        <w:rPr>
          <w:rFonts w:ascii="Times New Roman" w:hAnsi="Times New Roman"/>
          <w:i/>
          <w:sz w:val="24"/>
          <w:szCs w:val="24"/>
        </w:rPr>
        <w:t>ч. в отношении боярства. Опала семейства Романовых.</w:t>
      </w:r>
      <w:r w:rsidRPr="00A749BA">
        <w:rPr>
          <w:rFonts w:ascii="Times New Roman" w:hAnsi="Times New Roman"/>
          <w:sz w:val="24"/>
          <w:szCs w:val="24"/>
        </w:rPr>
        <w:t xml:space="preserve"> Голод 1601-1603 гг. и обострение социально-экономического кризиса.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A749BA">
        <w:rPr>
          <w:rFonts w:ascii="Times New Roman" w:hAnsi="Times New Roman"/>
          <w:i/>
          <w:sz w:val="24"/>
          <w:szCs w:val="24"/>
        </w:rPr>
        <w:t xml:space="preserve">Выборгский договор между Россией и Швецией. </w:t>
      </w:r>
      <w:r w:rsidRPr="00A749BA">
        <w:rPr>
          <w:rFonts w:ascii="Times New Roman" w:hAnsi="Times New Roman"/>
          <w:sz w:val="24"/>
          <w:szCs w:val="24"/>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Земский собор 1613 г. и его роль в укреплении государственности. Избрание на царство Михаила Федоровича Романова. </w:t>
      </w:r>
      <w:r w:rsidRPr="00A749BA">
        <w:rPr>
          <w:rFonts w:ascii="Times New Roman" w:hAnsi="Times New Roman"/>
          <w:i/>
          <w:sz w:val="24"/>
          <w:szCs w:val="24"/>
        </w:rPr>
        <w:t xml:space="preserve">Борьба с казачьими выступлениями против центральной власти. </w:t>
      </w:r>
      <w:r w:rsidRPr="00A749BA">
        <w:rPr>
          <w:rFonts w:ascii="Times New Roman" w:hAnsi="Times New Roman"/>
          <w:sz w:val="24"/>
          <w:szCs w:val="24"/>
        </w:rPr>
        <w:t xml:space="preserve">Столбовский мир со Швецией: утрата выхода к Балтийскому морю. </w:t>
      </w:r>
      <w:r w:rsidRPr="00A749BA">
        <w:rPr>
          <w:rFonts w:ascii="Times New Roman" w:hAnsi="Times New Roman"/>
          <w:i/>
          <w:sz w:val="24"/>
          <w:szCs w:val="24"/>
        </w:rPr>
        <w:t>Продолжение войны с Речью Посполитой. Поход принца Владислава на Москву.</w:t>
      </w:r>
      <w:r w:rsidRPr="00A749BA">
        <w:rPr>
          <w:rFonts w:ascii="Times New Roman" w:hAnsi="Times New Roman"/>
          <w:sz w:val="24"/>
          <w:szCs w:val="24"/>
        </w:rPr>
        <w:t xml:space="preserve"> Заключение Деулинского перемирия с Речью Посполитой. Итоги и последствия Смутного времени.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Россия в XVII веке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Россия при первых Романовых. Царствование Михаила Федоровича. Восстановление экономического потенциала страны. </w:t>
      </w:r>
      <w:r w:rsidRPr="00A749BA">
        <w:rPr>
          <w:rFonts w:ascii="Times New Roman" w:hAnsi="Times New Roman"/>
          <w:i/>
          <w:sz w:val="24"/>
          <w:szCs w:val="24"/>
        </w:rPr>
        <w:t>Продолжение закрепощения крестьян.</w:t>
      </w:r>
      <w:r w:rsidRPr="00A749BA">
        <w:rPr>
          <w:rFonts w:ascii="Times New Roman" w:hAnsi="Times New Roman"/>
          <w:sz w:val="24"/>
          <w:szCs w:val="24"/>
        </w:rPr>
        <w:t xml:space="preserve"> Земские соборы. Роль патриарха Филарета в управлении государством.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A749BA">
        <w:rPr>
          <w:rFonts w:ascii="Times New Roman" w:hAnsi="Times New Roman"/>
          <w:i/>
          <w:sz w:val="24"/>
          <w:szCs w:val="24"/>
        </w:rPr>
        <w:t>Приказ Тайных дел.</w:t>
      </w:r>
      <w:r w:rsidRPr="00A749BA">
        <w:rPr>
          <w:rFonts w:ascii="Times New Roman" w:hAnsi="Times New Roman"/>
          <w:sz w:val="24"/>
          <w:szCs w:val="24"/>
        </w:rPr>
        <w:t xml:space="preserve"> Усиление воеводской власти в уездах и постепенная ликвидация земского самоуправления. Затухание деятельности Земских соборов. </w:t>
      </w:r>
      <w:r w:rsidRPr="00A749BA">
        <w:rPr>
          <w:rFonts w:ascii="Times New Roman" w:hAnsi="Times New Roman"/>
          <w:i/>
          <w:sz w:val="24"/>
          <w:szCs w:val="24"/>
        </w:rPr>
        <w:t xml:space="preserve">Правительство Б.И. Морозова и И.Д. Милославского: итоги его деятельности. </w:t>
      </w:r>
      <w:r w:rsidRPr="00A749BA">
        <w:rPr>
          <w:rFonts w:ascii="Times New Roman" w:hAnsi="Times New Roman"/>
          <w:sz w:val="24"/>
          <w:szCs w:val="24"/>
        </w:rPr>
        <w:t xml:space="preserve">Патриарх Никон. </w:t>
      </w:r>
      <w:r w:rsidRPr="00A749BA">
        <w:rPr>
          <w:rFonts w:ascii="Times New Roman" w:hAnsi="Times New Roman"/>
          <w:sz w:val="24"/>
          <w:szCs w:val="24"/>
        </w:rPr>
        <w:lastRenderedPageBreak/>
        <w:t xml:space="preserve">Раскол в Церкви. Протопоп Аввакум, формирование религиозной традиции старообрядчества.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Царь Федор Алексеевич. Отмена местничества. Налоговая (податная) реформа.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A749BA">
        <w:rPr>
          <w:rFonts w:ascii="Times New Roman" w:hAnsi="Times New Roman"/>
          <w:i/>
          <w:sz w:val="24"/>
          <w:szCs w:val="24"/>
        </w:rPr>
        <w:t>Торговый и Новоторговый уставы.</w:t>
      </w:r>
      <w:r w:rsidRPr="00A749BA">
        <w:rPr>
          <w:rFonts w:ascii="Times New Roman" w:hAnsi="Times New Roman"/>
          <w:sz w:val="24"/>
          <w:szCs w:val="24"/>
        </w:rPr>
        <w:t xml:space="preserve"> Торговля с европейскими странами, Прибалтикой, Востоком.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Социальная структура российского общества. </w:t>
      </w:r>
      <w:proofErr w:type="gramStart"/>
      <w:r w:rsidRPr="00A749BA">
        <w:rPr>
          <w:rFonts w:ascii="Times New Roman" w:hAnsi="Times New Roman"/>
          <w:sz w:val="24"/>
          <w:szCs w:val="24"/>
        </w:rPr>
        <w:t>Государев двор, служилый город, духовенство, торговые люди, посадское население, стрельцы, служилые иноземцы, казаки, крестьяне, холопы.</w:t>
      </w:r>
      <w:proofErr w:type="gramEnd"/>
      <w:r w:rsidRPr="00A749BA">
        <w:rPr>
          <w:rFonts w:ascii="Times New Roman" w:hAnsi="Times New Roman"/>
          <w:sz w:val="24"/>
          <w:szCs w:val="24"/>
        </w:rPr>
        <w:t xml:space="preserve">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A749BA">
        <w:rPr>
          <w:rFonts w:ascii="Times New Roman" w:hAnsi="Times New Roman"/>
          <w:i/>
          <w:sz w:val="24"/>
          <w:szCs w:val="24"/>
        </w:rPr>
        <w:t>Денежная реформа 1654 г.</w:t>
      </w:r>
      <w:r w:rsidRPr="00A749BA">
        <w:rPr>
          <w:rFonts w:ascii="Times New Roman" w:hAnsi="Times New Roman"/>
          <w:sz w:val="24"/>
          <w:szCs w:val="24"/>
        </w:rPr>
        <w:t xml:space="preserve"> Медный бунт. Побеги крестьян на Дон и в Сибирь. Восстание Степана Разина.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A749BA">
        <w:rPr>
          <w:rFonts w:ascii="Times New Roman" w:hAnsi="Times New Roman"/>
          <w:i/>
          <w:sz w:val="24"/>
          <w:szCs w:val="24"/>
        </w:rPr>
        <w:t>Контакты с православным населением Речи Посполитой: противодействие полонизации, распространению католичества.</w:t>
      </w:r>
      <w:r w:rsidRPr="00A749BA">
        <w:rPr>
          <w:rFonts w:ascii="Times New Roman" w:hAnsi="Times New Roman"/>
          <w:sz w:val="24"/>
          <w:szCs w:val="24"/>
        </w:rPr>
        <w:t xml:space="preserve"> Контакты с </w:t>
      </w:r>
      <w:proofErr w:type="gramStart"/>
      <w:r w:rsidRPr="00A749BA">
        <w:rPr>
          <w:rFonts w:ascii="Times New Roman" w:hAnsi="Times New Roman"/>
          <w:sz w:val="24"/>
          <w:szCs w:val="24"/>
        </w:rPr>
        <w:t>Запорожской</w:t>
      </w:r>
      <w:proofErr w:type="gramEnd"/>
      <w:r w:rsidRPr="00A749BA">
        <w:rPr>
          <w:rFonts w:ascii="Times New Roman" w:hAnsi="Times New Roman"/>
          <w:sz w:val="24"/>
          <w:szCs w:val="24"/>
        </w:rPr>
        <w:t xml:space="preserve">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A749BA">
        <w:rPr>
          <w:rFonts w:ascii="Times New Roman" w:hAnsi="Times New Roman"/>
          <w:i/>
          <w:sz w:val="24"/>
          <w:szCs w:val="24"/>
        </w:rPr>
        <w:t xml:space="preserve">Отношения России со странами Западной Европы. Военные столкновения с манчжурами и империей Цин.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A749BA">
        <w:rPr>
          <w:rFonts w:ascii="Times New Roman" w:hAnsi="Times New Roman"/>
          <w:i/>
          <w:sz w:val="24"/>
          <w:szCs w:val="24"/>
        </w:rPr>
        <w:t>Коч – корабль русских первопроходцев.</w:t>
      </w:r>
      <w:r w:rsidRPr="00A749BA">
        <w:rPr>
          <w:rFonts w:ascii="Times New Roman" w:hAnsi="Times New Roman"/>
          <w:sz w:val="24"/>
          <w:szCs w:val="24"/>
        </w:rPr>
        <w:t xml:space="preserve"> Освоение Поволжья, Урала и Сибири. Калмыцкое ханство. Ясачное налогообложение. Переселение русских на новые земли. </w:t>
      </w:r>
      <w:r w:rsidRPr="00A749BA">
        <w:rPr>
          <w:rFonts w:ascii="Times New Roman" w:hAnsi="Times New Roman"/>
          <w:i/>
          <w:sz w:val="24"/>
          <w:szCs w:val="24"/>
        </w:rPr>
        <w:t xml:space="preserve">Миссионерство и христианизация. Межэтнические отношения. </w:t>
      </w:r>
      <w:r w:rsidRPr="00A749BA">
        <w:rPr>
          <w:rFonts w:ascii="Times New Roman" w:hAnsi="Times New Roman"/>
          <w:sz w:val="24"/>
          <w:szCs w:val="24"/>
        </w:rPr>
        <w:t xml:space="preserve">Формирование многонациональной элиты.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Изменения в картине мира человека в XVI–XVII вв. и повседневная жизнь.</w:t>
      </w:r>
      <w:r w:rsidRPr="00A749BA">
        <w:rPr>
          <w:rFonts w:ascii="Times New Roman" w:hAnsi="Times New Roman"/>
          <w:sz w:val="24"/>
          <w:szCs w:val="24"/>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Архитектура. Дворцово-храмовый ансамбль Соборной площади в Москве. Шатровый стиль в архитектуре. </w:t>
      </w:r>
      <w:r w:rsidRPr="00A749BA">
        <w:rPr>
          <w:rFonts w:ascii="Times New Roman" w:hAnsi="Times New Roman"/>
          <w:i/>
          <w:sz w:val="24"/>
          <w:szCs w:val="24"/>
        </w:rPr>
        <w:t xml:space="preserve">Антонио Солари, Алевиз Фрязин, Петрок Малой. </w:t>
      </w:r>
      <w:r w:rsidRPr="00A749BA">
        <w:rPr>
          <w:rFonts w:ascii="Times New Roman" w:hAnsi="Times New Roman"/>
          <w:sz w:val="24"/>
          <w:szCs w:val="24"/>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A749BA">
        <w:rPr>
          <w:rFonts w:ascii="Times New Roman" w:hAnsi="Times New Roman"/>
          <w:i/>
          <w:sz w:val="24"/>
          <w:szCs w:val="24"/>
        </w:rPr>
        <w:t>Приказ каменных дел.</w:t>
      </w:r>
      <w:r w:rsidRPr="00A749BA">
        <w:rPr>
          <w:rFonts w:ascii="Times New Roman" w:hAnsi="Times New Roman"/>
          <w:sz w:val="24"/>
          <w:szCs w:val="24"/>
        </w:rPr>
        <w:t xml:space="preserve"> Деревянное зодчество.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Изобразительное искусство. Симон Ушаков. Ярославская школа иконописи. Парсунная живопись.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Летописание и начало книгопечатания. Лицевой свод. Домострой. </w:t>
      </w:r>
      <w:r w:rsidRPr="00A749BA">
        <w:rPr>
          <w:rFonts w:ascii="Times New Roman" w:hAnsi="Times New Roman"/>
          <w:i/>
          <w:sz w:val="24"/>
          <w:szCs w:val="24"/>
        </w:rPr>
        <w:t xml:space="preserve">Переписка Ивана Грозного с князем Андреем Курбским. Публицистика Смутного времени. </w:t>
      </w:r>
      <w:r w:rsidRPr="00A749BA">
        <w:rPr>
          <w:rFonts w:ascii="Times New Roman" w:hAnsi="Times New Roman"/>
          <w:sz w:val="24"/>
          <w:szCs w:val="24"/>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A749BA">
        <w:rPr>
          <w:rFonts w:ascii="Times New Roman" w:hAnsi="Times New Roman"/>
          <w:i/>
          <w:sz w:val="24"/>
          <w:szCs w:val="24"/>
        </w:rPr>
        <w:t xml:space="preserve">Посадская сатира XVII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Региональный компонент</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Наш регион в </w:t>
      </w:r>
      <w:r w:rsidRPr="00A749BA">
        <w:rPr>
          <w:rFonts w:ascii="Times New Roman" w:hAnsi="Times New Roman"/>
          <w:sz w:val="24"/>
          <w:szCs w:val="24"/>
          <w:lang w:val="en-US"/>
        </w:rPr>
        <w:t>XVI</w:t>
      </w:r>
      <w:r w:rsidRPr="00A749BA">
        <w:rPr>
          <w:rFonts w:ascii="Times New Roman" w:hAnsi="Times New Roman"/>
          <w:sz w:val="24"/>
          <w:szCs w:val="24"/>
        </w:rPr>
        <w:t xml:space="preserve"> – </w:t>
      </w:r>
      <w:r w:rsidRPr="00A749BA">
        <w:rPr>
          <w:rFonts w:ascii="Times New Roman" w:hAnsi="Times New Roman"/>
          <w:sz w:val="24"/>
          <w:szCs w:val="24"/>
          <w:lang w:val="en-US"/>
        </w:rPr>
        <w:t>XVII</w:t>
      </w:r>
      <w:r w:rsidRPr="00A749BA">
        <w:rPr>
          <w:rFonts w:ascii="Times New Roman" w:hAnsi="Times New Roman"/>
          <w:sz w:val="24"/>
          <w:szCs w:val="24"/>
        </w:rPr>
        <w:t xml:space="preserve"> вв.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Р</w:t>
      </w:r>
      <w:r w:rsidR="00EB3507" w:rsidRPr="00A749BA">
        <w:rPr>
          <w:rFonts w:ascii="Times New Roman" w:hAnsi="Times New Roman"/>
          <w:b/>
          <w:bCs/>
          <w:sz w:val="24"/>
          <w:szCs w:val="24"/>
        </w:rPr>
        <w:t>оссия в конце</w:t>
      </w:r>
      <w:r w:rsidR="00F279E4" w:rsidRPr="00A749BA">
        <w:rPr>
          <w:rFonts w:ascii="Times New Roman" w:hAnsi="Times New Roman"/>
          <w:b/>
          <w:bCs/>
          <w:sz w:val="24"/>
          <w:szCs w:val="24"/>
        </w:rPr>
        <w:t xml:space="preserve"> </w:t>
      </w:r>
      <w:r w:rsidRPr="00A749BA">
        <w:rPr>
          <w:rFonts w:ascii="Times New Roman" w:hAnsi="Times New Roman"/>
          <w:b/>
          <w:bCs/>
          <w:sz w:val="24"/>
          <w:szCs w:val="24"/>
        </w:rPr>
        <w:t xml:space="preserve">XVII - XVIII </w:t>
      </w:r>
      <w:proofErr w:type="gramStart"/>
      <w:r w:rsidR="00F279E4" w:rsidRPr="00A749BA">
        <w:rPr>
          <w:rFonts w:ascii="Times New Roman" w:hAnsi="Times New Roman"/>
          <w:b/>
          <w:bCs/>
          <w:sz w:val="24"/>
          <w:szCs w:val="24"/>
        </w:rPr>
        <w:t>вв</w:t>
      </w:r>
      <w:proofErr w:type="gramEnd"/>
      <w:r w:rsidRPr="00A749BA">
        <w:rPr>
          <w:rFonts w:ascii="Times New Roman" w:hAnsi="Times New Roman"/>
          <w:b/>
          <w:bCs/>
          <w:sz w:val="24"/>
          <w:szCs w:val="24"/>
        </w:rPr>
        <w:t xml:space="preserve">: </w:t>
      </w:r>
      <w:r w:rsidR="00EB3507" w:rsidRPr="00A749BA">
        <w:rPr>
          <w:rFonts w:ascii="Times New Roman" w:hAnsi="Times New Roman"/>
          <w:b/>
          <w:bCs/>
          <w:sz w:val="24"/>
          <w:szCs w:val="24"/>
        </w:rPr>
        <w:t>от царства к империи</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Россия в эпоху преобразований Петра I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Экономическая политика.</w:t>
      </w:r>
      <w:r w:rsidR="00F279E4" w:rsidRPr="00A749BA">
        <w:rPr>
          <w:rFonts w:ascii="Times New Roman" w:hAnsi="Times New Roman"/>
          <w:b/>
          <w:bCs/>
          <w:sz w:val="24"/>
          <w:szCs w:val="24"/>
        </w:rPr>
        <w:t xml:space="preserve"> </w:t>
      </w:r>
      <w:r w:rsidRPr="00A749BA">
        <w:rPr>
          <w:rFonts w:ascii="Times New Roman" w:hAnsi="Times New Roman"/>
          <w:sz w:val="24"/>
          <w:szCs w:val="24"/>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Социальная политика.</w:t>
      </w:r>
      <w:r w:rsidR="00F279E4" w:rsidRPr="00A749BA">
        <w:rPr>
          <w:rFonts w:ascii="Times New Roman" w:hAnsi="Times New Roman"/>
          <w:b/>
          <w:bCs/>
          <w:sz w:val="24"/>
          <w:szCs w:val="24"/>
        </w:rPr>
        <w:t xml:space="preserve"> </w:t>
      </w:r>
      <w:r w:rsidRPr="00A749BA">
        <w:rPr>
          <w:rFonts w:ascii="Times New Roman" w:hAnsi="Times New Roman"/>
          <w:sz w:val="24"/>
          <w:szCs w:val="24"/>
        </w:rPr>
        <w:t xml:space="preserve">Консолидация дворянского сословия, повышение его роли в управлении страной. Указ о единонаследии и </w:t>
      </w:r>
      <w:proofErr w:type="gramStart"/>
      <w:r w:rsidRPr="00A749BA">
        <w:rPr>
          <w:rFonts w:ascii="Times New Roman" w:hAnsi="Times New Roman"/>
          <w:sz w:val="24"/>
          <w:szCs w:val="24"/>
        </w:rPr>
        <w:t>Табель</w:t>
      </w:r>
      <w:proofErr w:type="gramEnd"/>
      <w:r w:rsidRPr="00A749BA">
        <w:rPr>
          <w:rFonts w:ascii="Times New Roman" w:hAnsi="Times New Roman"/>
          <w:sz w:val="24"/>
          <w:szCs w:val="24"/>
        </w:rPr>
        <w:t xml:space="preserve">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Реформы управления.</w:t>
      </w:r>
      <w:r w:rsidRPr="00A749BA">
        <w:rPr>
          <w:rFonts w:ascii="Times New Roman" w:hAnsi="Times New Roman"/>
          <w:sz w:val="24"/>
          <w:szCs w:val="24"/>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Первые гвардейские полки. Создание регулярной армии, военного флота. Рекрутские наборы.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Церковная реформа</w:t>
      </w:r>
      <w:r w:rsidRPr="00A749BA">
        <w:rPr>
          <w:rFonts w:ascii="Times New Roman" w:hAnsi="Times New Roman"/>
          <w:b/>
          <w:sz w:val="24"/>
          <w:szCs w:val="24"/>
        </w:rPr>
        <w:t>.</w:t>
      </w:r>
      <w:r w:rsidRPr="00A749BA">
        <w:rPr>
          <w:rFonts w:ascii="Times New Roman" w:hAnsi="Times New Roman"/>
          <w:sz w:val="24"/>
          <w:szCs w:val="24"/>
        </w:rPr>
        <w:t xml:space="preserve"> Упразднение патриаршества, учреждение синода. Положение конфессий.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Оппозиция реформам Петра I.</w:t>
      </w:r>
      <w:r w:rsidR="00F279E4" w:rsidRPr="00A749BA">
        <w:rPr>
          <w:rFonts w:ascii="Times New Roman" w:hAnsi="Times New Roman"/>
          <w:b/>
          <w:bCs/>
          <w:sz w:val="24"/>
          <w:szCs w:val="24"/>
        </w:rPr>
        <w:t xml:space="preserve"> </w:t>
      </w:r>
      <w:r w:rsidRPr="00A749BA">
        <w:rPr>
          <w:rFonts w:ascii="Times New Roman" w:hAnsi="Times New Roman"/>
          <w:sz w:val="24"/>
          <w:szCs w:val="24"/>
        </w:rPr>
        <w:t xml:space="preserve">Социальные движения в первой четверти XVIII в. </w:t>
      </w:r>
      <w:r w:rsidRPr="00A749BA">
        <w:rPr>
          <w:rFonts w:ascii="Times New Roman" w:hAnsi="Times New Roman"/>
          <w:i/>
          <w:sz w:val="24"/>
          <w:szCs w:val="24"/>
        </w:rPr>
        <w:t>Восстания в Астрахани, Башкирии, на Дону.</w:t>
      </w:r>
      <w:r w:rsidRPr="00A749BA">
        <w:rPr>
          <w:rFonts w:ascii="Times New Roman" w:hAnsi="Times New Roman"/>
          <w:sz w:val="24"/>
          <w:szCs w:val="24"/>
        </w:rPr>
        <w:t xml:space="preserve"> Дело царевича Алексея.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Внешняя политика.</w:t>
      </w:r>
      <w:r w:rsidRPr="00A749BA">
        <w:rPr>
          <w:rFonts w:ascii="Times New Roman" w:hAnsi="Times New Roman"/>
          <w:sz w:val="24"/>
          <w:szCs w:val="24"/>
        </w:rPr>
        <w:t xml:space="preserve"> Северная война. Причины и цели войны. Неудачи в начале войны и их преодоление. </w:t>
      </w:r>
      <w:proofErr w:type="gramStart"/>
      <w:r w:rsidRPr="00A749BA">
        <w:rPr>
          <w:rFonts w:ascii="Times New Roman" w:hAnsi="Times New Roman"/>
          <w:sz w:val="24"/>
          <w:szCs w:val="24"/>
        </w:rPr>
        <w:t>Битва при д. Лесной и победа под Полтавой.</w:t>
      </w:r>
      <w:proofErr w:type="gramEnd"/>
      <w:r w:rsidRPr="00A749BA">
        <w:rPr>
          <w:rFonts w:ascii="Times New Roman" w:hAnsi="Times New Roman"/>
          <w:sz w:val="24"/>
          <w:szCs w:val="24"/>
        </w:rPr>
        <w:t xml:space="preserve"> Прутский поход. Борьба за гегемонию на Балтике. Сражения у м. Гангут и о. Гренгам. Ништадтский мир и его последствия.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Закрепление России на берегах Балтики. Провозглашение России империей. Каспийский поход Петра I.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Преобразования Петра I в области культуры.</w:t>
      </w:r>
      <w:r w:rsidR="00F279E4" w:rsidRPr="00A749BA">
        <w:rPr>
          <w:rFonts w:ascii="Times New Roman" w:hAnsi="Times New Roman"/>
          <w:b/>
          <w:bCs/>
          <w:sz w:val="24"/>
          <w:szCs w:val="24"/>
        </w:rPr>
        <w:t xml:space="preserve"> </w:t>
      </w:r>
      <w:r w:rsidRPr="00A749BA">
        <w:rPr>
          <w:rFonts w:ascii="Times New Roman" w:hAnsi="Times New Roman"/>
          <w:sz w:val="24"/>
          <w:szCs w:val="24"/>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Повседневная жизнь и быт правящей элиты и основной массы населения. Перемены в образе жизни российского дворянства. </w:t>
      </w:r>
      <w:r w:rsidRPr="00A749BA">
        <w:rPr>
          <w:rFonts w:ascii="Times New Roman" w:hAnsi="Times New Roman"/>
          <w:i/>
          <w:sz w:val="24"/>
          <w:szCs w:val="24"/>
        </w:rPr>
        <w:t xml:space="preserve">Новые формы социальной коммуникации в дворянской среде. </w:t>
      </w:r>
      <w:r w:rsidRPr="00A749BA">
        <w:rPr>
          <w:rFonts w:ascii="Times New Roman" w:hAnsi="Times New Roman"/>
          <w:sz w:val="24"/>
          <w:szCs w:val="24"/>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Итоги, последствия и значение петровских преобразований. Образ Петра I в русской культуре.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После Петра Великого: эпоха «дворцовых переворотов»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Причины нестабильности политического строя. Дворцовые перевороты. Фаворитизм. Создание Верховного тайного совета. Крушение политической карьеры А.Д.</w:t>
      </w:r>
      <w:r w:rsidR="00F279E4" w:rsidRPr="00A749BA">
        <w:rPr>
          <w:rFonts w:ascii="Times New Roman" w:hAnsi="Times New Roman"/>
          <w:sz w:val="24"/>
          <w:szCs w:val="24"/>
        </w:rPr>
        <w:t xml:space="preserve"> </w:t>
      </w:r>
      <w:r w:rsidRPr="00A749BA">
        <w:rPr>
          <w:rFonts w:ascii="Times New Roman" w:hAnsi="Times New Roman"/>
          <w:sz w:val="24"/>
          <w:szCs w:val="24"/>
        </w:rPr>
        <w:t>Меншикова. «Кондиции верховников» и приход к власти Анн</w:t>
      </w:r>
      <w:proofErr w:type="gramStart"/>
      <w:r w:rsidRPr="00A749BA">
        <w:rPr>
          <w:rFonts w:ascii="Times New Roman" w:hAnsi="Times New Roman"/>
          <w:sz w:val="24"/>
          <w:szCs w:val="24"/>
        </w:rPr>
        <w:t>ы Иоа</w:t>
      </w:r>
      <w:proofErr w:type="gramEnd"/>
      <w:r w:rsidRPr="00A749BA">
        <w:rPr>
          <w:rFonts w:ascii="Times New Roman" w:hAnsi="Times New Roman"/>
          <w:sz w:val="24"/>
          <w:szCs w:val="24"/>
        </w:rPr>
        <w:t>нновны. «Кабинет министров». Роль Э.</w:t>
      </w:r>
      <w:r w:rsidR="00F279E4" w:rsidRPr="00A749BA">
        <w:rPr>
          <w:rFonts w:ascii="Times New Roman" w:hAnsi="Times New Roman"/>
          <w:sz w:val="24"/>
          <w:szCs w:val="24"/>
        </w:rPr>
        <w:t xml:space="preserve"> </w:t>
      </w:r>
      <w:r w:rsidRPr="00A749BA">
        <w:rPr>
          <w:rFonts w:ascii="Times New Roman" w:hAnsi="Times New Roman"/>
          <w:sz w:val="24"/>
          <w:szCs w:val="24"/>
        </w:rPr>
        <w:t>Бирона, А.И.</w:t>
      </w:r>
      <w:r w:rsidR="00F279E4" w:rsidRPr="00A749BA">
        <w:rPr>
          <w:rFonts w:ascii="Times New Roman" w:hAnsi="Times New Roman"/>
          <w:sz w:val="24"/>
          <w:szCs w:val="24"/>
        </w:rPr>
        <w:t xml:space="preserve"> </w:t>
      </w:r>
      <w:r w:rsidRPr="00A749BA">
        <w:rPr>
          <w:rFonts w:ascii="Times New Roman" w:hAnsi="Times New Roman"/>
          <w:sz w:val="24"/>
          <w:szCs w:val="24"/>
        </w:rPr>
        <w:t>Остермана, А.П.</w:t>
      </w:r>
      <w:r w:rsidR="00F279E4" w:rsidRPr="00A749BA">
        <w:rPr>
          <w:rFonts w:ascii="Times New Roman" w:hAnsi="Times New Roman"/>
          <w:sz w:val="24"/>
          <w:szCs w:val="24"/>
        </w:rPr>
        <w:t xml:space="preserve"> </w:t>
      </w:r>
      <w:r w:rsidRPr="00A749BA">
        <w:rPr>
          <w:rFonts w:ascii="Times New Roman" w:hAnsi="Times New Roman"/>
          <w:sz w:val="24"/>
          <w:szCs w:val="24"/>
        </w:rPr>
        <w:t>Волынского, Б.Х.</w:t>
      </w:r>
      <w:r w:rsidR="00F279E4" w:rsidRPr="00A749BA">
        <w:rPr>
          <w:rFonts w:ascii="Times New Roman" w:hAnsi="Times New Roman"/>
          <w:sz w:val="24"/>
          <w:szCs w:val="24"/>
        </w:rPr>
        <w:t xml:space="preserve"> </w:t>
      </w:r>
      <w:r w:rsidRPr="00A749BA">
        <w:rPr>
          <w:rFonts w:ascii="Times New Roman" w:hAnsi="Times New Roman"/>
          <w:sz w:val="24"/>
          <w:szCs w:val="24"/>
        </w:rPr>
        <w:t xml:space="preserve">Миниха в управлении и политической жизни страны.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Укрепление границ империи на Украине и на юго-восточной окраине. </w:t>
      </w:r>
      <w:r w:rsidRPr="00A749BA">
        <w:rPr>
          <w:rFonts w:ascii="Times New Roman" w:hAnsi="Times New Roman"/>
          <w:i/>
          <w:sz w:val="24"/>
          <w:szCs w:val="24"/>
        </w:rPr>
        <w:t xml:space="preserve">Переход Младшего жуза в Казахстане под суверенитет Российской империи. Война с Османской империей.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Россия при Елизавете Петровне. Экономическая и финансовая политика. Деятельность П.И.</w:t>
      </w:r>
      <w:r w:rsidR="00F279E4" w:rsidRPr="00A749BA">
        <w:rPr>
          <w:rFonts w:ascii="Times New Roman" w:hAnsi="Times New Roman"/>
          <w:sz w:val="24"/>
          <w:szCs w:val="24"/>
        </w:rPr>
        <w:t xml:space="preserve"> </w:t>
      </w:r>
      <w:r w:rsidRPr="00A749BA">
        <w:rPr>
          <w:rFonts w:ascii="Times New Roman" w:hAnsi="Times New Roman"/>
          <w:sz w:val="24"/>
          <w:szCs w:val="24"/>
        </w:rPr>
        <w:t xml:space="preserve">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Россия в международных конфликтах 1740-х – 1750-х гг. Участие в Семилетней войне.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Петр III. Манифест «о вольности дворянской». Переворот 28 июня 1762</w:t>
      </w:r>
      <w:r w:rsidR="005202DD" w:rsidRPr="00A749BA">
        <w:rPr>
          <w:rFonts w:ascii="Times New Roman" w:hAnsi="Times New Roman"/>
          <w:sz w:val="24"/>
          <w:szCs w:val="24"/>
        </w:rPr>
        <w:t> </w:t>
      </w:r>
      <w:r w:rsidRPr="00A749BA">
        <w:rPr>
          <w:rFonts w:ascii="Times New Roman" w:hAnsi="Times New Roman"/>
          <w:sz w:val="24"/>
          <w:szCs w:val="24"/>
        </w:rPr>
        <w:t xml:space="preserve">г.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Россия в 1760-х – 1790- гг. Правление Екатерины II и Павла I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Внутренняя политика Екатерины II. Личность императрицы. Идеи Просвещения. «Просвещ</w:t>
      </w:r>
      <w:r w:rsidR="00245F1D" w:rsidRPr="00A749BA">
        <w:rPr>
          <w:rFonts w:ascii="Times New Roman" w:hAnsi="Times New Roman"/>
          <w:sz w:val="24"/>
          <w:szCs w:val="24"/>
        </w:rPr>
        <w:t>е</w:t>
      </w:r>
      <w:r w:rsidRPr="00A749BA">
        <w:rPr>
          <w:rFonts w:ascii="Times New Roman" w:hAnsi="Times New Roman"/>
          <w:sz w:val="24"/>
          <w:szCs w:val="24"/>
        </w:rPr>
        <w:t xml:space="preserve">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A749BA">
        <w:rPr>
          <w:rFonts w:ascii="Times New Roman" w:hAnsi="Times New Roman"/>
          <w:i/>
          <w:sz w:val="24"/>
          <w:szCs w:val="24"/>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Национальная политика. </w:t>
      </w:r>
      <w:r w:rsidRPr="00A749BA">
        <w:rPr>
          <w:rFonts w:ascii="Times New Roman" w:hAnsi="Times New Roman"/>
          <w:i/>
          <w:sz w:val="24"/>
          <w:szCs w:val="24"/>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w:t>
      </w:r>
      <w:r w:rsidR="00F279E4" w:rsidRPr="00A749BA">
        <w:rPr>
          <w:rFonts w:ascii="Times New Roman" w:hAnsi="Times New Roman"/>
          <w:i/>
          <w:sz w:val="24"/>
          <w:szCs w:val="24"/>
        </w:rPr>
        <w:t xml:space="preserve"> </w:t>
      </w:r>
      <w:r w:rsidRPr="00A749BA">
        <w:rPr>
          <w:rFonts w:ascii="Times New Roman" w:hAnsi="Times New Roman"/>
          <w:i/>
          <w:sz w:val="24"/>
          <w:szCs w:val="24"/>
        </w:rPr>
        <w:t>Активизация деятельности по привлечению иностранцев в Россию.</w:t>
      </w:r>
      <w:r w:rsidRPr="00A749BA">
        <w:rPr>
          <w:rFonts w:ascii="Times New Roman" w:hAnsi="Times New Roman"/>
          <w:sz w:val="24"/>
          <w:szCs w:val="24"/>
        </w:rPr>
        <w:t xml:space="preserve"> Расселение колонистов в Новороссии, Поволжье, других регионах. Укрепление начал толерантности и веротерпимости по отношению к неправославным и нехристианским конфессиям.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A749BA">
        <w:rPr>
          <w:rFonts w:ascii="Times New Roman" w:hAnsi="Times New Roman"/>
          <w:i/>
          <w:sz w:val="24"/>
          <w:szCs w:val="24"/>
        </w:rPr>
        <w:t>Дворовые люди.</w:t>
      </w:r>
      <w:r w:rsidRPr="00A749BA">
        <w:rPr>
          <w:rFonts w:ascii="Times New Roman" w:hAnsi="Times New Roman"/>
          <w:sz w:val="24"/>
          <w:szCs w:val="24"/>
        </w:rPr>
        <w:t xml:space="preserve"> Роль крепостного строя в экономике страны.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Промышленность в городе и деревне. Роль государства, купечества, помещиков в развитии промышленности. </w:t>
      </w:r>
      <w:r w:rsidRPr="00A749BA">
        <w:rPr>
          <w:rFonts w:ascii="Times New Roman" w:hAnsi="Times New Roman"/>
          <w:i/>
          <w:sz w:val="24"/>
          <w:szCs w:val="24"/>
        </w:rPr>
        <w:t xml:space="preserve">Крепостной и вольнонаемный труд. Привлечение крепостных оброчных крестьян к работе на мануфактурах. </w:t>
      </w:r>
      <w:r w:rsidRPr="00A749BA">
        <w:rPr>
          <w:rFonts w:ascii="Times New Roman" w:hAnsi="Times New Roman"/>
          <w:sz w:val="24"/>
          <w:szCs w:val="24"/>
        </w:rPr>
        <w:t>Развитие крестьянских промыслов.</w:t>
      </w:r>
      <w:r w:rsidR="00F279E4" w:rsidRPr="00A749BA">
        <w:rPr>
          <w:rFonts w:ascii="Times New Roman" w:hAnsi="Times New Roman"/>
          <w:sz w:val="24"/>
          <w:szCs w:val="24"/>
        </w:rPr>
        <w:t xml:space="preserve"> </w:t>
      </w:r>
      <w:r w:rsidRPr="00A749BA">
        <w:rPr>
          <w:rFonts w:ascii="Times New Roman" w:hAnsi="Times New Roman"/>
          <w:sz w:val="24"/>
          <w:szCs w:val="24"/>
        </w:rPr>
        <w:t xml:space="preserve">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Внутренняя и внешняя торговля. Торговые пути внутри страны. </w:t>
      </w:r>
      <w:proofErr w:type="gramStart"/>
      <w:r w:rsidRPr="00A749BA">
        <w:rPr>
          <w:rFonts w:ascii="Times New Roman" w:hAnsi="Times New Roman"/>
          <w:i/>
          <w:sz w:val="24"/>
          <w:szCs w:val="24"/>
        </w:rPr>
        <w:t>Водно-транспортные</w:t>
      </w:r>
      <w:proofErr w:type="gramEnd"/>
      <w:r w:rsidRPr="00A749BA">
        <w:rPr>
          <w:rFonts w:ascii="Times New Roman" w:hAnsi="Times New Roman"/>
          <w:i/>
          <w:sz w:val="24"/>
          <w:szCs w:val="24"/>
        </w:rPr>
        <w:t xml:space="preserve"> системы: Вышневолоцкая, Тихвинская, Мариинская и др.</w:t>
      </w:r>
      <w:r w:rsidRPr="00A749BA">
        <w:rPr>
          <w:rFonts w:ascii="Times New Roman" w:hAnsi="Times New Roman"/>
          <w:sz w:val="24"/>
          <w:szCs w:val="24"/>
        </w:rPr>
        <w:t xml:space="preserve"> Ярмарки и их роль во внутренней торговле. Макарьевская, Ирбитская, Свенская, Коренная ярмарки. Ярмарки на Украине. </w:t>
      </w:r>
      <w:r w:rsidRPr="00A749BA">
        <w:rPr>
          <w:rFonts w:ascii="Times New Roman" w:hAnsi="Times New Roman"/>
          <w:i/>
          <w:sz w:val="24"/>
          <w:szCs w:val="24"/>
        </w:rPr>
        <w:t xml:space="preserve">Партнеры России во внешней торговле в Европе и в мире. Обеспечение активного внешнеторгового баланса.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Обострение социальных противоречий. </w:t>
      </w:r>
      <w:r w:rsidRPr="00A749BA">
        <w:rPr>
          <w:rFonts w:ascii="Times New Roman" w:hAnsi="Times New Roman"/>
          <w:i/>
          <w:sz w:val="24"/>
          <w:szCs w:val="24"/>
        </w:rPr>
        <w:t>Чумной бунт в Москве.</w:t>
      </w:r>
      <w:r w:rsidRPr="00A749BA">
        <w:rPr>
          <w:rFonts w:ascii="Times New Roman" w:hAnsi="Times New Roman"/>
          <w:sz w:val="24"/>
          <w:szCs w:val="24"/>
        </w:rPr>
        <w:t xml:space="preserve"> Восстание под предводительством Емельяна Пугачева. </w:t>
      </w:r>
      <w:r w:rsidRPr="00A749BA">
        <w:rPr>
          <w:rFonts w:ascii="Times New Roman" w:hAnsi="Times New Roman"/>
          <w:i/>
          <w:sz w:val="24"/>
          <w:szCs w:val="24"/>
        </w:rPr>
        <w:t>Антидворянский и антикрепостнический характер движения. Роль казачества, народов Урала и Поволжья в восстании.</w:t>
      </w:r>
      <w:r w:rsidRPr="00A749BA">
        <w:rPr>
          <w:rFonts w:ascii="Times New Roman" w:hAnsi="Times New Roman"/>
          <w:sz w:val="24"/>
          <w:szCs w:val="24"/>
        </w:rPr>
        <w:t xml:space="preserve"> Влияние восстания на внутреннюю политику и развитие общественной мысли.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Внешняя политика России второй половины XVIII в., ее основные задачи. Н.И. Панин и А.А.Безбородко.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Борьба России за выход к Черному морю. Войны с Османской империей. П.А.</w:t>
      </w:r>
      <w:r w:rsidR="00510EE9" w:rsidRPr="00A749BA">
        <w:rPr>
          <w:rFonts w:ascii="Times New Roman" w:hAnsi="Times New Roman"/>
          <w:sz w:val="24"/>
          <w:szCs w:val="24"/>
        </w:rPr>
        <w:t xml:space="preserve"> </w:t>
      </w:r>
      <w:r w:rsidRPr="00A749BA">
        <w:rPr>
          <w:rFonts w:ascii="Times New Roman" w:hAnsi="Times New Roman"/>
          <w:sz w:val="24"/>
          <w:szCs w:val="24"/>
        </w:rPr>
        <w:t>Румянцев, А.</w:t>
      </w:r>
      <w:r w:rsidR="00510EE9" w:rsidRPr="00A749BA">
        <w:rPr>
          <w:rFonts w:ascii="Times New Roman" w:hAnsi="Times New Roman"/>
          <w:sz w:val="24"/>
          <w:szCs w:val="24"/>
        </w:rPr>
        <w:t xml:space="preserve">В. </w:t>
      </w:r>
      <w:r w:rsidRPr="00A749BA">
        <w:rPr>
          <w:rFonts w:ascii="Times New Roman" w:hAnsi="Times New Roman"/>
          <w:sz w:val="24"/>
          <w:szCs w:val="24"/>
        </w:rPr>
        <w:t>Суворов, Ф.Ф.</w:t>
      </w:r>
      <w:r w:rsidR="00510EE9" w:rsidRPr="00A749BA">
        <w:rPr>
          <w:rFonts w:ascii="Times New Roman" w:hAnsi="Times New Roman"/>
          <w:sz w:val="24"/>
          <w:szCs w:val="24"/>
        </w:rPr>
        <w:t xml:space="preserve"> </w:t>
      </w:r>
      <w:r w:rsidRPr="00A749BA">
        <w:rPr>
          <w:rFonts w:ascii="Times New Roman" w:hAnsi="Times New Roman"/>
          <w:sz w:val="24"/>
          <w:szCs w:val="24"/>
        </w:rPr>
        <w:t>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w:t>
      </w:r>
      <w:r w:rsidR="00510EE9" w:rsidRPr="00A749BA">
        <w:rPr>
          <w:rFonts w:ascii="Times New Roman" w:hAnsi="Times New Roman"/>
          <w:sz w:val="24"/>
          <w:szCs w:val="24"/>
        </w:rPr>
        <w:t xml:space="preserve"> </w:t>
      </w:r>
      <w:r w:rsidRPr="00A749BA">
        <w:rPr>
          <w:rFonts w:ascii="Times New Roman" w:hAnsi="Times New Roman"/>
          <w:sz w:val="24"/>
          <w:szCs w:val="24"/>
        </w:rPr>
        <w:t xml:space="preserve">Потемкин. Путешествие Екатерины II на юг в 1787 г.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Участие России в разделах Речи Посполитой. </w:t>
      </w:r>
      <w:r w:rsidRPr="00A749BA">
        <w:rPr>
          <w:rFonts w:ascii="Times New Roman" w:hAnsi="Times New Roman"/>
          <w:i/>
          <w:sz w:val="24"/>
          <w:szCs w:val="24"/>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A749BA">
        <w:rPr>
          <w:rFonts w:ascii="Times New Roman" w:hAnsi="Times New Roman"/>
          <w:sz w:val="24"/>
          <w:szCs w:val="24"/>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A749BA">
        <w:rPr>
          <w:rFonts w:ascii="Times New Roman" w:hAnsi="Times New Roman"/>
          <w:i/>
          <w:sz w:val="24"/>
          <w:szCs w:val="24"/>
        </w:rPr>
        <w:t xml:space="preserve">Восстание под предводительством Тадеуша Костюшко.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Участие России в борьбе с революционной Францией. Итальянский и Швейцарский походы А.В.</w:t>
      </w:r>
      <w:r w:rsidR="00510EE9" w:rsidRPr="00A749BA">
        <w:rPr>
          <w:rFonts w:ascii="Times New Roman" w:hAnsi="Times New Roman"/>
          <w:sz w:val="24"/>
          <w:szCs w:val="24"/>
        </w:rPr>
        <w:t xml:space="preserve"> </w:t>
      </w:r>
      <w:r w:rsidRPr="00A749BA">
        <w:rPr>
          <w:rFonts w:ascii="Times New Roman" w:hAnsi="Times New Roman"/>
          <w:sz w:val="24"/>
          <w:szCs w:val="24"/>
        </w:rPr>
        <w:t>Суворова. Действия эскадры Ф.Ф.</w:t>
      </w:r>
      <w:r w:rsidR="00510EE9" w:rsidRPr="00A749BA">
        <w:rPr>
          <w:rFonts w:ascii="Times New Roman" w:hAnsi="Times New Roman"/>
          <w:sz w:val="24"/>
          <w:szCs w:val="24"/>
        </w:rPr>
        <w:t xml:space="preserve"> </w:t>
      </w:r>
      <w:r w:rsidRPr="00A749BA">
        <w:rPr>
          <w:rFonts w:ascii="Times New Roman" w:hAnsi="Times New Roman"/>
          <w:sz w:val="24"/>
          <w:szCs w:val="24"/>
        </w:rPr>
        <w:t xml:space="preserve">Ушакова в Средиземном море.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Российской империи в XVIII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w:t>
      </w:r>
      <w:r w:rsidR="00510EE9" w:rsidRPr="00A749BA">
        <w:rPr>
          <w:rFonts w:ascii="Times New Roman" w:hAnsi="Times New Roman"/>
          <w:sz w:val="24"/>
          <w:szCs w:val="24"/>
        </w:rPr>
        <w:t xml:space="preserve"> </w:t>
      </w:r>
      <w:r w:rsidRPr="00A749BA">
        <w:rPr>
          <w:rFonts w:ascii="Times New Roman" w:hAnsi="Times New Roman"/>
          <w:sz w:val="24"/>
          <w:szCs w:val="24"/>
        </w:rPr>
        <w:t>Сумарокова, Г.Р.</w:t>
      </w:r>
      <w:r w:rsidR="00510EE9" w:rsidRPr="00A749BA">
        <w:rPr>
          <w:rFonts w:ascii="Times New Roman" w:hAnsi="Times New Roman"/>
          <w:sz w:val="24"/>
          <w:szCs w:val="24"/>
        </w:rPr>
        <w:t xml:space="preserve"> </w:t>
      </w:r>
      <w:r w:rsidRPr="00A749BA">
        <w:rPr>
          <w:rFonts w:ascii="Times New Roman" w:hAnsi="Times New Roman"/>
          <w:sz w:val="24"/>
          <w:szCs w:val="24"/>
        </w:rPr>
        <w:t>Державина, Д.И.</w:t>
      </w:r>
      <w:r w:rsidR="00510EE9" w:rsidRPr="00A749BA">
        <w:rPr>
          <w:rFonts w:ascii="Times New Roman" w:hAnsi="Times New Roman"/>
          <w:sz w:val="24"/>
          <w:szCs w:val="24"/>
        </w:rPr>
        <w:t xml:space="preserve"> </w:t>
      </w:r>
      <w:r w:rsidRPr="00A749BA">
        <w:rPr>
          <w:rFonts w:ascii="Times New Roman" w:hAnsi="Times New Roman"/>
          <w:sz w:val="24"/>
          <w:szCs w:val="24"/>
        </w:rPr>
        <w:t xml:space="preserve">Фонвизина. </w:t>
      </w:r>
      <w:r w:rsidRPr="00A749BA">
        <w:rPr>
          <w:rFonts w:ascii="Times New Roman" w:hAnsi="Times New Roman"/>
          <w:i/>
          <w:sz w:val="24"/>
          <w:szCs w:val="24"/>
        </w:rPr>
        <w:t>Н.И.</w:t>
      </w:r>
      <w:r w:rsidR="00510EE9" w:rsidRPr="00A749BA">
        <w:rPr>
          <w:rFonts w:ascii="Times New Roman" w:hAnsi="Times New Roman"/>
          <w:i/>
          <w:sz w:val="24"/>
          <w:szCs w:val="24"/>
        </w:rPr>
        <w:t xml:space="preserve"> </w:t>
      </w:r>
      <w:r w:rsidRPr="00A749BA">
        <w:rPr>
          <w:rFonts w:ascii="Times New Roman" w:hAnsi="Times New Roman"/>
          <w:i/>
          <w:sz w:val="24"/>
          <w:szCs w:val="24"/>
        </w:rPr>
        <w:t>Новиков, материалы о положении крепостных крестьян в его журналах.</w:t>
      </w:r>
      <w:r w:rsidRPr="00A749BA">
        <w:rPr>
          <w:rFonts w:ascii="Times New Roman" w:hAnsi="Times New Roman"/>
          <w:sz w:val="24"/>
          <w:szCs w:val="24"/>
        </w:rPr>
        <w:t xml:space="preserve"> А.Н.</w:t>
      </w:r>
      <w:r w:rsidR="00510EE9" w:rsidRPr="00A749BA">
        <w:rPr>
          <w:rFonts w:ascii="Times New Roman" w:hAnsi="Times New Roman"/>
          <w:sz w:val="24"/>
          <w:szCs w:val="24"/>
        </w:rPr>
        <w:t xml:space="preserve"> </w:t>
      </w:r>
      <w:r w:rsidRPr="00A749BA">
        <w:rPr>
          <w:rFonts w:ascii="Times New Roman" w:hAnsi="Times New Roman"/>
          <w:sz w:val="24"/>
          <w:szCs w:val="24"/>
        </w:rPr>
        <w:t xml:space="preserve">Радищев и его «Путешествие из Петербурга в Москву».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w:t>
      </w:r>
      <w:r w:rsidR="00245F1D" w:rsidRPr="00A749BA">
        <w:rPr>
          <w:rFonts w:ascii="Times New Roman" w:hAnsi="Times New Roman"/>
          <w:sz w:val="24"/>
          <w:szCs w:val="24"/>
        </w:rPr>
        <w:t>т. п.</w:t>
      </w:r>
      <w:r w:rsidRPr="00A749BA">
        <w:rPr>
          <w:rFonts w:ascii="Times New Roman" w:hAnsi="Times New Roman"/>
          <w:sz w:val="24"/>
          <w:szCs w:val="24"/>
        </w:rPr>
        <w:t xml:space="preserve">). </w:t>
      </w:r>
      <w:r w:rsidRPr="00A749BA">
        <w:rPr>
          <w:rFonts w:ascii="Times New Roman" w:hAnsi="Times New Roman"/>
          <w:i/>
          <w:sz w:val="24"/>
          <w:szCs w:val="24"/>
        </w:rPr>
        <w:t>Вклад в развитие русской культуры ученых, художников, мастеров, прибывших из-за рубежа.</w:t>
      </w:r>
      <w:r w:rsidRPr="00A749BA">
        <w:rPr>
          <w:rFonts w:ascii="Times New Roman" w:hAnsi="Times New Roman"/>
          <w:sz w:val="24"/>
          <w:szCs w:val="24"/>
        </w:rPr>
        <w:t xml:space="preserve"> Усиление внимания к жизни и культуре русского народа и историческому прошлому России к концу столетия.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Культура и быт российских сословий. Дворянство: жизнь и быт дворянской усадьбы. Духовенство. Купечество. Крестьянство.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A749BA">
        <w:rPr>
          <w:rFonts w:ascii="Times New Roman" w:hAnsi="Times New Roman"/>
          <w:i/>
          <w:sz w:val="24"/>
          <w:szCs w:val="24"/>
        </w:rPr>
        <w:t>Исследования в области отечественной истории. Изучение российской словесности и развитие литературного языка. Российская академия. Е.Р.</w:t>
      </w:r>
      <w:r w:rsidR="00510EE9" w:rsidRPr="00A749BA">
        <w:rPr>
          <w:rFonts w:ascii="Times New Roman" w:hAnsi="Times New Roman"/>
          <w:i/>
          <w:sz w:val="24"/>
          <w:szCs w:val="24"/>
        </w:rPr>
        <w:t xml:space="preserve"> </w:t>
      </w:r>
      <w:r w:rsidRPr="00A749BA">
        <w:rPr>
          <w:rFonts w:ascii="Times New Roman" w:hAnsi="Times New Roman"/>
          <w:i/>
          <w:sz w:val="24"/>
          <w:szCs w:val="24"/>
        </w:rPr>
        <w:t>Дашкова.</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М.В. Ломоносов и его выдающаяся роль в становлении российской науки и образования.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Образование в России в XVIII в. </w:t>
      </w:r>
      <w:r w:rsidRPr="00A749BA">
        <w:rPr>
          <w:rFonts w:ascii="Times New Roman" w:hAnsi="Times New Roman"/>
          <w:i/>
          <w:sz w:val="24"/>
          <w:szCs w:val="24"/>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A749BA">
        <w:rPr>
          <w:rFonts w:ascii="Times New Roman" w:hAnsi="Times New Roman"/>
          <w:sz w:val="24"/>
          <w:szCs w:val="24"/>
        </w:rPr>
        <w:t xml:space="preserve"> Московский университет – первый российский университет.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Русская архитектура XVIII в. Строительство Петербурга, формирование его городского плана. </w:t>
      </w:r>
      <w:r w:rsidRPr="00A749BA">
        <w:rPr>
          <w:rFonts w:ascii="Times New Roman" w:hAnsi="Times New Roman"/>
          <w:i/>
          <w:sz w:val="24"/>
          <w:szCs w:val="24"/>
        </w:rPr>
        <w:t>Регулярный характер застройки Петербурга и других городов. Барокко в архитектуре Москвы и Петербурга.</w:t>
      </w:r>
      <w:r w:rsidRPr="00A749BA">
        <w:rPr>
          <w:rFonts w:ascii="Times New Roman" w:hAnsi="Times New Roman"/>
          <w:sz w:val="24"/>
          <w:szCs w:val="24"/>
        </w:rPr>
        <w:t xml:space="preserve"> Переход к классицизму, </w:t>
      </w:r>
      <w:r w:rsidRPr="00A749BA">
        <w:rPr>
          <w:rFonts w:ascii="Times New Roman" w:hAnsi="Times New Roman"/>
          <w:i/>
          <w:sz w:val="24"/>
          <w:szCs w:val="24"/>
        </w:rPr>
        <w:t xml:space="preserve">создание архитектурных ассамблей в стиле классицизма в обеих столицах. </w:t>
      </w:r>
      <w:r w:rsidRPr="00A749BA">
        <w:rPr>
          <w:rFonts w:ascii="Times New Roman" w:hAnsi="Times New Roman"/>
          <w:sz w:val="24"/>
          <w:szCs w:val="24"/>
        </w:rPr>
        <w:t>В.И. Баженов, М.Ф.</w:t>
      </w:r>
      <w:r w:rsidR="00510EE9" w:rsidRPr="00A749BA">
        <w:rPr>
          <w:rFonts w:ascii="Times New Roman" w:hAnsi="Times New Roman"/>
          <w:sz w:val="24"/>
          <w:szCs w:val="24"/>
        </w:rPr>
        <w:t xml:space="preserve"> </w:t>
      </w:r>
      <w:r w:rsidRPr="00A749BA">
        <w:rPr>
          <w:rFonts w:ascii="Times New Roman" w:hAnsi="Times New Roman"/>
          <w:sz w:val="24"/>
          <w:szCs w:val="24"/>
        </w:rPr>
        <w:t xml:space="preserve">Казаков.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A749BA">
        <w:rPr>
          <w:rFonts w:ascii="Times New Roman" w:hAnsi="Times New Roman"/>
          <w:i/>
          <w:sz w:val="24"/>
          <w:szCs w:val="24"/>
        </w:rPr>
        <w:t xml:space="preserve">Новые веяния в изобразительном искусстве в конце столетия.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Народы России в XVIII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Россия при Павле I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Основные принципы внутренней политики Павла I. Укрепление абсолютизма </w:t>
      </w:r>
      <w:r w:rsidRPr="00A749BA">
        <w:rPr>
          <w:rFonts w:ascii="Times New Roman" w:hAnsi="Times New Roman"/>
          <w:i/>
          <w:sz w:val="24"/>
          <w:szCs w:val="24"/>
        </w:rPr>
        <w:t>через отказ от принципов «просвещенного абсолютизма» и</w:t>
      </w:r>
      <w:r w:rsidRPr="00A749BA">
        <w:rPr>
          <w:rFonts w:ascii="Times New Roman" w:hAnsi="Times New Roman"/>
          <w:sz w:val="24"/>
          <w:szCs w:val="24"/>
        </w:rPr>
        <w:t xml:space="preserve"> усиление бюрократического и полицейского характера государства и личной власти императора. Личность Павла I и ее влияние на политику страны. Указы о престолонаследии, и о «трехдневной барщине».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Внутренняя политика. Ограничение дворянских привилегий. </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Региональный компонент</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Наш регион </w:t>
      </w:r>
      <w:r w:rsidRPr="00A749BA">
        <w:rPr>
          <w:rFonts w:ascii="Times New Roman" w:hAnsi="Times New Roman"/>
          <w:bCs/>
          <w:sz w:val="24"/>
          <w:szCs w:val="24"/>
        </w:rPr>
        <w:t>в XVIII в.</w:t>
      </w:r>
    </w:p>
    <w:p w:rsidR="009D1460" w:rsidRPr="00A749BA" w:rsidRDefault="00510EE9"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Российсская </w:t>
      </w:r>
      <w:r w:rsidR="00EB3507" w:rsidRPr="00A749BA">
        <w:rPr>
          <w:rFonts w:ascii="Times New Roman" w:hAnsi="Times New Roman"/>
          <w:b/>
          <w:bCs/>
          <w:sz w:val="24"/>
          <w:szCs w:val="24"/>
        </w:rPr>
        <w:t xml:space="preserve">империя в </w:t>
      </w:r>
      <w:r w:rsidR="009D1460" w:rsidRPr="00A749BA">
        <w:rPr>
          <w:rFonts w:ascii="Times New Roman" w:hAnsi="Times New Roman"/>
          <w:b/>
          <w:bCs/>
          <w:sz w:val="24"/>
          <w:szCs w:val="24"/>
        </w:rPr>
        <w:t xml:space="preserve">XIX – </w:t>
      </w:r>
      <w:r w:rsidR="00EB3507" w:rsidRPr="00A749BA">
        <w:rPr>
          <w:rFonts w:ascii="Times New Roman" w:hAnsi="Times New Roman"/>
          <w:b/>
          <w:bCs/>
          <w:sz w:val="24"/>
          <w:szCs w:val="24"/>
        </w:rPr>
        <w:t>начале</w:t>
      </w:r>
      <w:r w:rsidR="009D1460" w:rsidRPr="00A749BA">
        <w:rPr>
          <w:rFonts w:ascii="Times New Roman" w:hAnsi="Times New Roman"/>
          <w:b/>
          <w:bCs/>
          <w:sz w:val="24"/>
          <w:szCs w:val="24"/>
        </w:rPr>
        <w:t xml:space="preserve"> XX </w:t>
      </w:r>
      <w:r w:rsidR="00EB3507" w:rsidRPr="00A749BA">
        <w:rPr>
          <w:rFonts w:ascii="Times New Roman" w:hAnsi="Times New Roman"/>
          <w:b/>
          <w:bCs/>
          <w:sz w:val="24"/>
          <w:szCs w:val="24"/>
        </w:rPr>
        <w:t>вв</w:t>
      </w:r>
      <w:r w:rsidR="009D1460" w:rsidRPr="00A749BA">
        <w:rPr>
          <w:rFonts w:ascii="Times New Roman" w:hAnsi="Times New Roman"/>
          <w:b/>
          <w:bCs/>
          <w:sz w:val="24"/>
          <w:szCs w:val="24"/>
        </w:rPr>
        <w:t>.</w:t>
      </w:r>
    </w:p>
    <w:p w:rsidR="009D1460" w:rsidRPr="00A749BA" w:rsidRDefault="009D1460" w:rsidP="00A749BA">
      <w:pPr>
        <w:spacing w:after="0" w:line="240" w:lineRule="auto"/>
        <w:ind w:firstLine="709"/>
        <w:rPr>
          <w:rFonts w:ascii="Times New Roman" w:hAnsi="Times New Roman"/>
          <w:b/>
          <w:bCs/>
          <w:sz w:val="24"/>
          <w:szCs w:val="24"/>
        </w:rPr>
      </w:pPr>
      <w:r w:rsidRPr="00A749BA">
        <w:rPr>
          <w:rFonts w:ascii="Times New Roman" w:hAnsi="Times New Roman"/>
          <w:b/>
          <w:bCs/>
          <w:sz w:val="24"/>
          <w:szCs w:val="24"/>
        </w:rPr>
        <w:t>Россия на пути к реформам (1801–1861)</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Александровская эпоха: государственный либерализм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Отечественная война 1812 г.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Либеральные и охранительные тенденции во внутренней политике. Польская конституция 1815 г. </w:t>
      </w:r>
      <w:r w:rsidRPr="00A749BA">
        <w:rPr>
          <w:rFonts w:ascii="Times New Roman" w:hAnsi="Times New Roman"/>
          <w:i/>
          <w:sz w:val="24"/>
          <w:szCs w:val="24"/>
        </w:rPr>
        <w:t>Военные поселения. Дворянская оппозиция самодержавию.</w:t>
      </w:r>
      <w:r w:rsidRPr="00A749BA">
        <w:rPr>
          <w:rFonts w:ascii="Times New Roman" w:hAnsi="Times New Roman"/>
          <w:sz w:val="24"/>
          <w:szCs w:val="24"/>
        </w:rPr>
        <w:t xml:space="preserve"> Тайные организации: Союз спасения, Союз благоденствия, Северное и Южное общества. Восстание декабристов 14 декабря 1825 г.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Николаевское самодержавие: государственный консерватизм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A749BA">
        <w:rPr>
          <w:rFonts w:ascii="Times New Roman" w:hAnsi="Times New Roman"/>
          <w:i/>
          <w:sz w:val="24"/>
          <w:szCs w:val="24"/>
        </w:rPr>
        <w:t>централизация управления, политическая полиция, кодификация законов, цензура, попечительство об образовании.</w:t>
      </w:r>
      <w:r w:rsidRPr="00A749BA">
        <w:rPr>
          <w:rFonts w:ascii="Times New Roman" w:hAnsi="Times New Roman"/>
          <w:sz w:val="24"/>
          <w:szCs w:val="24"/>
        </w:rPr>
        <w:t xml:space="preserve"> Крестьянский вопрос. Реформа государственных крестьян П.Д.</w:t>
      </w:r>
      <w:r w:rsidR="00510EE9" w:rsidRPr="00A749BA">
        <w:rPr>
          <w:rFonts w:ascii="Times New Roman" w:hAnsi="Times New Roman"/>
          <w:sz w:val="24"/>
          <w:szCs w:val="24"/>
        </w:rPr>
        <w:t xml:space="preserve"> </w:t>
      </w:r>
      <w:r w:rsidRPr="00A749BA">
        <w:rPr>
          <w:rFonts w:ascii="Times New Roman" w:hAnsi="Times New Roman"/>
          <w:sz w:val="24"/>
          <w:szCs w:val="24"/>
        </w:rPr>
        <w:t xml:space="preserve">Киселева 1837-1841 гг. Официальная идеология: «православие, самодержавие, народность». </w:t>
      </w:r>
      <w:r w:rsidRPr="00A749BA">
        <w:rPr>
          <w:rFonts w:ascii="Times New Roman" w:hAnsi="Times New Roman"/>
          <w:i/>
          <w:sz w:val="24"/>
          <w:szCs w:val="24"/>
        </w:rPr>
        <w:t xml:space="preserve">Формирование профессиональной бюрократии. Прогрессивное чиновничество: у истоков либерального реформаторства.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w:t>
      </w:r>
      <w:r w:rsidRPr="00A749BA">
        <w:rPr>
          <w:rFonts w:ascii="Times New Roman" w:hAnsi="Times New Roman"/>
          <w:sz w:val="24"/>
          <w:szCs w:val="24"/>
        </w:rPr>
        <w:lastRenderedPageBreak/>
        <w:t xml:space="preserve">революции в Европе. Восточный вопрос. Распад Венской системы в Европе. Крымская война. Героическая оборона Севастополя. Парижский мир 1856 г.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Крепостнический социум. Деревня и город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Сословная структура российского общества. Крепостное хозяйство. </w:t>
      </w:r>
      <w:r w:rsidRPr="00A749BA">
        <w:rPr>
          <w:rFonts w:ascii="Times New Roman" w:hAnsi="Times New Roman"/>
          <w:i/>
          <w:sz w:val="24"/>
          <w:szCs w:val="24"/>
        </w:rPr>
        <w:t>Помещик и крестьянин, конфликты и сотрудничество.</w:t>
      </w:r>
      <w:r w:rsidRPr="00A749BA">
        <w:rPr>
          <w:rFonts w:ascii="Times New Roman" w:hAnsi="Times New Roman"/>
          <w:sz w:val="24"/>
          <w:szCs w:val="24"/>
        </w:rPr>
        <w:t xml:space="preserve"> Промышленный переворот и его особенности в России. Начало железнодорожного строительства. </w:t>
      </w:r>
      <w:r w:rsidRPr="00A749BA">
        <w:rPr>
          <w:rFonts w:ascii="Times New Roman" w:hAnsi="Times New Roman"/>
          <w:i/>
          <w:sz w:val="24"/>
          <w:szCs w:val="24"/>
        </w:rPr>
        <w:t>Москва и Петербург: спор двух столиц.</w:t>
      </w:r>
      <w:r w:rsidRPr="00A749BA">
        <w:rPr>
          <w:rFonts w:ascii="Times New Roman" w:hAnsi="Times New Roman"/>
          <w:sz w:val="24"/>
          <w:szCs w:val="24"/>
        </w:rPr>
        <w:t xml:space="preserve"> Города как административные, торговые и промышленные центры. Городское самоуправление.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Культурное пространство империи в первой половине XIX в.</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A749BA">
        <w:rPr>
          <w:rFonts w:ascii="Times New Roman" w:hAnsi="Times New Roman"/>
          <w:i/>
          <w:sz w:val="24"/>
          <w:szCs w:val="24"/>
        </w:rPr>
        <w:t>Культура повседневности: обретение комфорта. Жизнь в городе и в усадьбе.</w:t>
      </w:r>
      <w:r w:rsidRPr="00A749BA">
        <w:rPr>
          <w:rFonts w:ascii="Times New Roman" w:hAnsi="Times New Roman"/>
          <w:sz w:val="24"/>
          <w:szCs w:val="24"/>
        </w:rPr>
        <w:t xml:space="preserve"> Российская культура как часть европейской культуры.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Пространство империи: этнокультурный облик страны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A749BA">
        <w:rPr>
          <w:rFonts w:ascii="Times New Roman" w:hAnsi="Times New Roman"/>
          <w:i/>
          <w:sz w:val="24"/>
          <w:szCs w:val="24"/>
        </w:rPr>
        <w:t>Польское восстание 1830–1831 гг.</w:t>
      </w:r>
      <w:r w:rsidRPr="00A749BA">
        <w:rPr>
          <w:rFonts w:ascii="Times New Roman" w:hAnsi="Times New Roman"/>
          <w:sz w:val="24"/>
          <w:szCs w:val="24"/>
        </w:rPr>
        <w:t xml:space="preserve"> Присоединение Грузии и Закавказья. Кавказская война. Движение Шамиля.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Формирование гражданского правосознания. Основные течения общественной мысли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A749BA">
        <w:rPr>
          <w:rFonts w:ascii="Times New Roman" w:hAnsi="Times New Roman"/>
          <w:i/>
          <w:sz w:val="24"/>
          <w:szCs w:val="24"/>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A749BA">
        <w:rPr>
          <w:rFonts w:ascii="Times New Roman" w:hAnsi="Times New Roman"/>
          <w:i/>
          <w:sz w:val="24"/>
          <w:szCs w:val="24"/>
        </w:rPr>
        <w:t>Складывание теории русского социализма. А.И.</w:t>
      </w:r>
      <w:r w:rsidR="00510EE9" w:rsidRPr="00A749BA">
        <w:rPr>
          <w:rFonts w:ascii="Times New Roman" w:hAnsi="Times New Roman"/>
          <w:i/>
          <w:sz w:val="24"/>
          <w:szCs w:val="24"/>
        </w:rPr>
        <w:t xml:space="preserve"> </w:t>
      </w:r>
      <w:r w:rsidRPr="00A749BA">
        <w:rPr>
          <w:rFonts w:ascii="Times New Roman" w:hAnsi="Times New Roman"/>
          <w:i/>
          <w:sz w:val="24"/>
          <w:szCs w:val="24"/>
        </w:rPr>
        <w:t xml:space="preserve">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D1460" w:rsidRPr="00A749BA" w:rsidRDefault="009D1460" w:rsidP="00A749BA">
      <w:pPr>
        <w:spacing w:after="0" w:line="240" w:lineRule="auto"/>
        <w:ind w:firstLine="709"/>
        <w:rPr>
          <w:rFonts w:ascii="Times New Roman" w:hAnsi="Times New Roman"/>
          <w:b/>
          <w:bCs/>
          <w:sz w:val="24"/>
          <w:szCs w:val="24"/>
        </w:rPr>
      </w:pPr>
      <w:r w:rsidRPr="00A749BA">
        <w:rPr>
          <w:rFonts w:ascii="Times New Roman" w:hAnsi="Times New Roman"/>
          <w:b/>
          <w:bCs/>
          <w:sz w:val="24"/>
          <w:szCs w:val="24"/>
        </w:rPr>
        <w:t>Россия в эпоху реформ</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Преобразования Александра II: социальная и правовая модернизация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w:t>
      </w:r>
      <w:r w:rsidRPr="00A749BA">
        <w:rPr>
          <w:rFonts w:ascii="Times New Roman" w:hAnsi="Times New Roman"/>
          <w:i/>
          <w:sz w:val="24"/>
          <w:szCs w:val="24"/>
        </w:rPr>
        <w:t>Утверждение начал всесословности в правовом строе страны.</w:t>
      </w:r>
      <w:r w:rsidRPr="00A749BA">
        <w:rPr>
          <w:rFonts w:ascii="Times New Roman" w:hAnsi="Times New Roman"/>
          <w:sz w:val="24"/>
          <w:szCs w:val="24"/>
        </w:rPr>
        <w:t xml:space="preserve"> Конституционный вопрос.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«Народное самодержавие» Александра III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lastRenderedPageBreak/>
        <w:t xml:space="preserve">Идеология самобытного развития России. Государственный национализм. Реформы и «контрреформы». </w:t>
      </w:r>
      <w:r w:rsidRPr="00A749BA">
        <w:rPr>
          <w:rFonts w:ascii="Times New Roman" w:hAnsi="Times New Roman"/>
          <w:i/>
          <w:sz w:val="24"/>
          <w:szCs w:val="24"/>
        </w:rPr>
        <w:t>Политика консервативной стабилизации. Ограничение общественной самодеятельности.</w:t>
      </w:r>
      <w:r w:rsidRPr="00A749BA">
        <w:rPr>
          <w:rFonts w:ascii="Times New Roman" w:hAnsi="Times New Roman"/>
          <w:sz w:val="24"/>
          <w:szCs w:val="24"/>
        </w:rPr>
        <w:t xml:space="preserve"> Местное самоуправление и самодержавие. Независимость суда и администрация. </w:t>
      </w:r>
      <w:r w:rsidRPr="00A749BA">
        <w:rPr>
          <w:rFonts w:ascii="Times New Roman" w:hAnsi="Times New Roman"/>
          <w:i/>
          <w:sz w:val="24"/>
          <w:szCs w:val="24"/>
        </w:rPr>
        <w:t>Права университетов и власть попечителей.</w:t>
      </w:r>
      <w:r w:rsidRPr="00A749BA">
        <w:rPr>
          <w:rFonts w:ascii="Times New Roman" w:hAnsi="Times New Roman"/>
          <w:sz w:val="24"/>
          <w:szCs w:val="24"/>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A749BA">
        <w:rPr>
          <w:rFonts w:ascii="Times New Roman" w:hAnsi="Times New Roman"/>
          <w:i/>
          <w:sz w:val="24"/>
          <w:szCs w:val="24"/>
        </w:rPr>
        <w:t>Финансовая политика</w:t>
      </w:r>
      <w:r w:rsidRPr="00A749BA">
        <w:rPr>
          <w:rFonts w:ascii="Times New Roman" w:hAnsi="Times New Roman"/>
          <w:sz w:val="24"/>
          <w:szCs w:val="24"/>
        </w:rPr>
        <w:t xml:space="preserve">. </w:t>
      </w:r>
      <w:r w:rsidRPr="00A749BA">
        <w:rPr>
          <w:rFonts w:ascii="Times New Roman" w:hAnsi="Times New Roman"/>
          <w:i/>
          <w:sz w:val="24"/>
          <w:szCs w:val="24"/>
        </w:rPr>
        <w:t xml:space="preserve">Консервация аграрных отношений.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Пространство империи. Основные сферы и направления внешнеполитических интересов. Упрочение статуса великой державы. </w:t>
      </w:r>
      <w:r w:rsidRPr="00A749BA">
        <w:rPr>
          <w:rFonts w:ascii="Times New Roman" w:hAnsi="Times New Roman"/>
          <w:i/>
          <w:sz w:val="24"/>
          <w:szCs w:val="24"/>
        </w:rPr>
        <w:t xml:space="preserve">Освоение государственной территории.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Пореформенный социум. Сельское хозяйство и промышленность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A749BA">
        <w:rPr>
          <w:rFonts w:ascii="Times New Roman" w:hAnsi="Times New Roman"/>
          <w:i/>
          <w:sz w:val="24"/>
          <w:szCs w:val="24"/>
        </w:rPr>
        <w:t>Помещичье «оскудение». Социальные типы крестьян и помещиков.</w:t>
      </w:r>
      <w:r w:rsidRPr="00A749BA">
        <w:rPr>
          <w:rFonts w:ascii="Times New Roman" w:hAnsi="Times New Roman"/>
          <w:sz w:val="24"/>
          <w:szCs w:val="24"/>
        </w:rPr>
        <w:t xml:space="preserve"> Дворяне-предприниматели.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A749BA">
        <w:rPr>
          <w:rFonts w:ascii="Times New Roman" w:hAnsi="Times New Roman"/>
          <w:i/>
          <w:sz w:val="24"/>
          <w:szCs w:val="24"/>
        </w:rPr>
        <w:t xml:space="preserve">Государственные, общественные и частнопредпринимательские способы его решения.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Культурное пространство империи во второй половине XIX 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w:t>
      </w:r>
      <w:r w:rsidRPr="00A749BA">
        <w:rPr>
          <w:rFonts w:ascii="Times New Roman" w:hAnsi="Times New Roman"/>
          <w:i/>
          <w:sz w:val="24"/>
          <w:szCs w:val="24"/>
        </w:rPr>
        <w:t xml:space="preserve">Роль печатного слова в формировании общественного мнения. Народная, элитарная и массовая культура. </w:t>
      </w:r>
      <w:r w:rsidRPr="00A749BA">
        <w:rPr>
          <w:rFonts w:ascii="Times New Roman" w:hAnsi="Times New Roman"/>
          <w:sz w:val="24"/>
          <w:szCs w:val="24"/>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Этнокультурный облик империи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A749BA">
        <w:rPr>
          <w:rFonts w:ascii="Times New Roman" w:hAnsi="Times New Roman"/>
          <w:i/>
          <w:sz w:val="24"/>
          <w:szCs w:val="24"/>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A749BA">
        <w:rPr>
          <w:rFonts w:ascii="Times New Roman" w:hAnsi="Times New Roman"/>
          <w:sz w:val="24"/>
          <w:szCs w:val="24"/>
        </w:rPr>
        <w:t xml:space="preserve"> Национальные движения народов России. Взаимодействие национальных культур и народов.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Формирование гражданского общества и основные направления общественных движений</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A749BA">
        <w:rPr>
          <w:rFonts w:ascii="Times New Roman" w:hAnsi="Times New Roman"/>
          <w:i/>
          <w:sz w:val="24"/>
          <w:szCs w:val="24"/>
        </w:rPr>
        <w:t xml:space="preserve">Студенческое движение. Рабочее движение. Женское движение.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Идейные течения и общественное движение. </w:t>
      </w:r>
      <w:r w:rsidRPr="00A749BA">
        <w:rPr>
          <w:rFonts w:ascii="Times New Roman" w:hAnsi="Times New Roman"/>
          <w:i/>
          <w:sz w:val="24"/>
          <w:szCs w:val="24"/>
        </w:rPr>
        <w:t xml:space="preserve">Влияние позитивизма, дарвинизма, марксизма и других направлений европейской общественной мысли. </w:t>
      </w:r>
      <w:r w:rsidRPr="00A749BA">
        <w:rPr>
          <w:rFonts w:ascii="Times New Roman" w:hAnsi="Times New Roman"/>
          <w:sz w:val="24"/>
          <w:szCs w:val="24"/>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w:t>
      </w:r>
      <w:r w:rsidRPr="00A749BA">
        <w:rPr>
          <w:rFonts w:ascii="Times New Roman" w:hAnsi="Times New Roman"/>
          <w:i/>
          <w:sz w:val="24"/>
          <w:szCs w:val="24"/>
        </w:rPr>
        <w:t xml:space="preserve">Народнические кружки: идеология и практика. Большое общество пропаганды. </w:t>
      </w:r>
      <w:r w:rsidRPr="00A749BA">
        <w:rPr>
          <w:rFonts w:ascii="Times New Roman" w:hAnsi="Times New Roman"/>
          <w:i/>
          <w:sz w:val="24"/>
          <w:szCs w:val="24"/>
        </w:rPr>
        <w:lastRenderedPageBreak/>
        <w:t>«Хождение в народ». «Земля и воля» и ее раскол. «Черный передел» и «Народная воля».</w:t>
      </w:r>
      <w:r w:rsidRPr="00A749BA">
        <w:rPr>
          <w:rFonts w:ascii="Times New Roman" w:hAnsi="Times New Roman"/>
          <w:sz w:val="24"/>
          <w:szCs w:val="24"/>
        </w:rPr>
        <w:t xml:space="preserve"> Политический терроризм. Распространение марксизма и формирование социал-демократии. </w:t>
      </w:r>
      <w:r w:rsidRPr="00A749BA">
        <w:rPr>
          <w:rFonts w:ascii="Times New Roman" w:hAnsi="Times New Roman"/>
          <w:i/>
          <w:sz w:val="24"/>
          <w:szCs w:val="24"/>
        </w:rPr>
        <w:t xml:space="preserve">Группа «Освобождение труда». «Союз борьбы за освобождение рабочего класса». I съезд РСДРП.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Кризис империи в начале ХХ века</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A749BA">
        <w:rPr>
          <w:rFonts w:ascii="Times New Roman" w:hAnsi="Times New Roman"/>
          <w:i/>
          <w:sz w:val="24"/>
          <w:szCs w:val="24"/>
        </w:rPr>
        <w:t>Отечественный и иностранный капитал, его роль в индустриализации страны.</w:t>
      </w:r>
      <w:r w:rsidRPr="00A749BA">
        <w:rPr>
          <w:rFonts w:ascii="Times New Roman" w:hAnsi="Times New Roman"/>
          <w:sz w:val="24"/>
          <w:szCs w:val="24"/>
        </w:rPr>
        <w:t xml:space="preserve"> Россия – мировой экспортер хлеба. Аграрный вопрос.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A749BA">
        <w:rPr>
          <w:rFonts w:ascii="Times New Roman" w:hAnsi="Times New Roman"/>
          <w:i/>
          <w:sz w:val="24"/>
          <w:szCs w:val="24"/>
        </w:rPr>
        <w:t xml:space="preserve">Положение женщины в обществе. Церковь в условиях кризиса имперской идеологии. Распространение светской этики и культуры.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Первая российская революция 1905-1907 гг. Начало парламентаризма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Николай II и его окружение. Деятельность В.К. Плеве на посту министра внутренних дел. Оппозиционное либеральное движение. </w:t>
      </w:r>
      <w:r w:rsidRPr="00A749BA">
        <w:rPr>
          <w:rFonts w:ascii="Times New Roman" w:hAnsi="Times New Roman"/>
          <w:i/>
          <w:sz w:val="24"/>
          <w:szCs w:val="24"/>
        </w:rPr>
        <w:t xml:space="preserve">«Союз освобождения». «Банкетная кампания». </w:t>
      </w:r>
    </w:p>
    <w:p w:rsidR="009D1460" w:rsidRPr="00A749BA" w:rsidRDefault="009D1460"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Предпосылки Первой российской революции. Формы социальных протестов. Борьба профессиональных революционеров с государством. </w:t>
      </w:r>
      <w:r w:rsidRPr="00A749BA">
        <w:rPr>
          <w:rFonts w:ascii="Times New Roman" w:hAnsi="Times New Roman"/>
          <w:i/>
          <w:sz w:val="24"/>
          <w:szCs w:val="24"/>
        </w:rPr>
        <w:t xml:space="preserve">Политический терроризм.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Формирование многопартийной системы. Политические партии, массовые движения и их лидеры. </w:t>
      </w:r>
      <w:r w:rsidRPr="00A749BA">
        <w:rPr>
          <w:rFonts w:ascii="Times New Roman" w:hAnsi="Times New Roman"/>
          <w:i/>
          <w:sz w:val="24"/>
          <w:szCs w:val="24"/>
        </w:rPr>
        <w:t>Неонароднические партии и организации (социалисты-революционеры).</w:t>
      </w:r>
      <w:r w:rsidRPr="00A749BA">
        <w:rPr>
          <w:rFonts w:ascii="Times New Roman" w:hAnsi="Times New Roman"/>
          <w:sz w:val="24"/>
          <w:szCs w:val="24"/>
        </w:rPr>
        <w:t xml:space="preserve"> Социал-демократия: большевики и меньшевики. Либеральные партии (кадеты, октябристы). </w:t>
      </w:r>
      <w:r w:rsidRPr="00A749BA">
        <w:rPr>
          <w:rFonts w:ascii="Times New Roman" w:hAnsi="Times New Roman"/>
          <w:i/>
          <w:sz w:val="24"/>
          <w:szCs w:val="24"/>
        </w:rPr>
        <w:t>Национальные партии</w:t>
      </w:r>
      <w:r w:rsidRPr="00A749BA">
        <w:rPr>
          <w:rFonts w:ascii="Times New Roman" w:hAnsi="Times New Roman"/>
          <w:sz w:val="24"/>
          <w:szCs w:val="24"/>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Избирательный закон 11 декабря 1905 г. Избирательная кампания в I Государственную думу. Основные государственные законы 23 апреля 1906 г.</w:t>
      </w:r>
      <w:r w:rsidRPr="00A749BA">
        <w:rPr>
          <w:rFonts w:ascii="Times New Roman" w:hAnsi="Times New Roman"/>
          <w:sz w:val="24"/>
          <w:szCs w:val="24"/>
        </w:rPr>
        <w:t xml:space="preserve"> Деятельность I и II Государственной думы: итоги и уроки.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Общество и власть после революции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Уроки революции: политическая стабилизация и социальные преобразования. П.А.</w:t>
      </w:r>
      <w:r w:rsidR="00510EE9" w:rsidRPr="00A749BA">
        <w:rPr>
          <w:rFonts w:ascii="Times New Roman" w:hAnsi="Times New Roman"/>
          <w:sz w:val="24"/>
          <w:szCs w:val="24"/>
        </w:rPr>
        <w:t xml:space="preserve"> </w:t>
      </w:r>
      <w:r w:rsidRPr="00A749BA">
        <w:rPr>
          <w:rFonts w:ascii="Times New Roman" w:hAnsi="Times New Roman"/>
          <w:sz w:val="24"/>
          <w:szCs w:val="24"/>
        </w:rPr>
        <w:t xml:space="preserve">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A749BA">
        <w:rPr>
          <w:rFonts w:ascii="Times New Roman" w:hAnsi="Times New Roman"/>
          <w:i/>
          <w:sz w:val="24"/>
          <w:szCs w:val="24"/>
        </w:rPr>
        <w:t>Национальные партии</w:t>
      </w:r>
      <w:r w:rsidRPr="000D61DF">
        <w:rPr>
          <w:rFonts w:ascii="Times New Roman" w:hAnsi="Times New Roman"/>
          <w:i/>
          <w:sz w:val="28"/>
          <w:szCs w:val="28"/>
        </w:rPr>
        <w:t xml:space="preserve"> </w:t>
      </w:r>
      <w:r w:rsidRPr="00A749BA">
        <w:rPr>
          <w:rFonts w:ascii="Times New Roman" w:hAnsi="Times New Roman"/>
          <w:i/>
          <w:sz w:val="24"/>
          <w:szCs w:val="24"/>
        </w:rPr>
        <w:t xml:space="preserve">и фракции в Государственной Думе.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Обострение международной обстановки. Блоковая система и участие в ней России. Россия в преддверии мировой катастрофы. </w:t>
      </w:r>
    </w:p>
    <w:p w:rsidR="009D1460" w:rsidRPr="00A749BA" w:rsidRDefault="009D1460"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«Серебряный век» российской культуры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традиции и </w:t>
      </w:r>
      <w:r w:rsidRPr="00A749BA">
        <w:rPr>
          <w:rFonts w:ascii="Times New Roman" w:hAnsi="Times New Roman"/>
          <w:sz w:val="24"/>
          <w:szCs w:val="24"/>
        </w:rPr>
        <w:lastRenderedPageBreak/>
        <w:t xml:space="preserve">новаторство. Музыка. «Русские сезоны» в Париже. Зарождение российского кинематографа.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Развитие народного просвещения: попытка преодоления разрыва между образованным обществом и народом. </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Региональный компонент</w:t>
      </w:r>
    </w:p>
    <w:p w:rsidR="009D1460" w:rsidRPr="00A749BA" w:rsidRDefault="009D1460"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Наш регион </w:t>
      </w:r>
      <w:r w:rsidRPr="00A749BA">
        <w:rPr>
          <w:rFonts w:ascii="Times New Roman" w:hAnsi="Times New Roman"/>
          <w:bCs/>
          <w:sz w:val="24"/>
          <w:szCs w:val="24"/>
        </w:rPr>
        <w:t>в XI</w:t>
      </w:r>
      <w:r w:rsidRPr="00A749BA">
        <w:rPr>
          <w:rFonts w:ascii="Times New Roman" w:hAnsi="Times New Roman"/>
          <w:bCs/>
          <w:sz w:val="24"/>
          <w:szCs w:val="24"/>
          <w:lang w:val="en-US"/>
        </w:rPr>
        <w:t>X</w:t>
      </w:r>
      <w:r w:rsidRPr="00A749BA">
        <w:rPr>
          <w:rFonts w:ascii="Times New Roman" w:hAnsi="Times New Roman"/>
          <w:bCs/>
          <w:sz w:val="24"/>
          <w:szCs w:val="24"/>
        </w:rPr>
        <w:t xml:space="preserve"> в.</w:t>
      </w:r>
    </w:p>
    <w:p w:rsidR="009D1460" w:rsidRPr="00A749BA" w:rsidRDefault="009D1460" w:rsidP="00A749BA">
      <w:pPr>
        <w:spacing w:after="0" w:line="240" w:lineRule="auto"/>
        <w:ind w:firstLine="709"/>
        <w:rPr>
          <w:rFonts w:ascii="Times New Roman" w:hAnsi="Times New Roman"/>
          <w:sz w:val="24"/>
          <w:szCs w:val="24"/>
        </w:rPr>
      </w:pPr>
    </w:p>
    <w:p w:rsidR="009D1460" w:rsidRPr="00A749BA" w:rsidRDefault="009D1460"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sz w:val="24"/>
          <w:szCs w:val="24"/>
        </w:rPr>
        <w:t>Всеобщая история</w:t>
      </w:r>
    </w:p>
    <w:p w:rsidR="009D1460" w:rsidRPr="00A749BA" w:rsidRDefault="00EB3507"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b/>
          <w:sz w:val="24"/>
          <w:szCs w:val="24"/>
        </w:rPr>
        <w:t>История Древнего мира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Что изучает история. </w:t>
      </w:r>
      <w:proofErr w:type="gramStart"/>
      <w:r w:rsidRPr="00A749BA">
        <w:rPr>
          <w:rFonts w:ascii="Times New Roman" w:hAnsi="Times New Roman"/>
          <w:sz w:val="24"/>
          <w:szCs w:val="24"/>
        </w:rPr>
        <w:t>Историческая хронология (сч</w:t>
      </w:r>
      <w:r w:rsidR="00245F1D" w:rsidRPr="00A749BA">
        <w:rPr>
          <w:rFonts w:ascii="Times New Roman" w:hAnsi="Times New Roman"/>
          <w:sz w:val="24"/>
          <w:szCs w:val="24"/>
        </w:rPr>
        <w:t>е</w:t>
      </w:r>
      <w:r w:rsidRPr="00A749BA">
        <w:rPr>
          <w:rFonts w:ascii="Times New Roman" w:hAnsi="Times New Roman"/>
          <w:sz w:val="24"/>
          <w:szCs w:val="24"/>
        </w:rPr>
        <w:t>т лет «до н. э.» и «н. э.»). Историческая карта.</w:t>
      </w:r>
      <w:proofErr w:type="gramEnd"/>
      <w:r w:rsidRPr="00A749BA">
        <w:rPr>
          <w:rFonts w:ascii="Times New Roman" w:hAnsi="Times New Roman"/>
          <w:sz w:val="24"/>
          <w:szCs w:val="24"/>
        </w:rPr>
        <w:t xml:space="preserve"> Источники исторических знаний. Вспомогательные исторические науки.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Первобытность.</w:t>
      </w:r>
      <w:r w:rsidR="00CA5BD6" w:rsidRPr="00A749BA">
        <w:rPr>
          <w:rFonts w:ascii="Times New Roman" w:hAnsi="Times New Roman"/>
          <w:b/>
          <w:bCs/>
          <w:sz w:val="24"/>
          <w:szCs w:val="24"/>
        </w:rPr>
        <w:t xml:space="preserve"> </w:t>
      </w:r>
      <w:r w:rsidRPr="00A749BA">
        <w:rPr>
          <w:rFonts w:ascii="Times New Roman" w:hAnsi="Times New Roman"/>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A749BA">
        <w:rPr>
          <w:rFonts w:ascii="Times New Roman" w:hAnsi="Times New Roman"/>
          <w:sz w:val="24"/>
          <w:szCs w:val="24"/>
        </w:rPr>
        <w:t>к</w:t>
      </w:r>
      <w:proofErr w:type="gramEnd"/>
      <w:r w:rsidRPr="00A749BA">
        <w:rPr>
          <w:rFonts w:ascii="Times New Roman" w:hAnsi="Times New Roman"/>
          <w:sz w:val="24"/>
          <w:szCs w:val="24"/>
        </w:rPr>
        <w:t xml:space="preserve"> соседской. Появление рем</w:t>
      </w:r>
      <w:r w:rsidR="00245F1D" w:rsidRPr="00A749BA">
        <w:rPr>
          <w:rFonts w:ascii="Times New Roman" w:hAnsi="Times New Roman"/>
          <w:sz w:val="24"/>
          <w:szCs w:val="24"/>
        </w:rPr>
        <w:t>е</w:t>
      </w:r>
      <w:r w:rsidRPr="00A749BA">
        <w:rPr>
          <w:rFonts w:ascii="Times New Roman" w:hAnsi="Times New Roman"/>
          <w:sz w:val="24"/>
          <w:szCs w:val="24"/>
        </w:rPr>
        <w:t>сел и торговли. Возникновение древнейших цивилизаций.</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Древний мир: </w:t>
      </w:r>
      <w:r w:rsidRPr="00A749BA">
        <w:rPr>
          <w:rFonts w:ascii="Times New Roman" w:hAnsi="Times New Roman"/>
          <w:sz w:val="24"/>
          <w:szCs w:val="24"/>
        </w:rPr>
        <w:t>понятие и хронология. Карта Древнего мира.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Древний Восток</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A749BA">
        <w:rPr>
          <w:rFonts w:ascii="Times New Roman" w:hAnsi="Times New Roman"/>
          <w:i/>
          <w:sz w:val="24"/>
          <w:szCs w:val="24"/>
        </w:rPr>
        <w:t xml:space="preserve">Фараон-реформатор Эхнатон. </w:t>
      </w:r>
      <w:r w:rsidRPr="00A749BA">
        <w:rPr>
          <w:rFonts w:ascii="Times New Roman" w:hAnsi="Times New Roman"/>
          <w:sz w:val="24"/>
          <w:szCs w:val="24"/>
        </w:rPr>
        <w:t>Военные походы. Рабы. Познания древних египтян. Письменность. Храмы и пирамиды.</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Восточное Средиземноморье в древности. Финикия: природные условия, занятия жителей. Развитие рем</w:t>
      </w:r>
      <w:r w:rsidR="00245F1D" w:rsidRPr="00A749BA">
        <w:rPr>
          <w:rFonts w:ascii="Times New Roman" w:hAnsi="Times New Roman"/>
          <w:sz w:val="24"/>
          <w:szCs w:val="24"/>
        </w:rPr>
        <w:t>е</w:t>
      </w:r>
      <w:r w:rsidRPr="00A749BA">
        <w:rPr>
          <w:rFonts w:ascii="Times New Roman" w:hAnsi="Times New Roman"/>
          <w:sz w:val="24"/>
          <w:szCs w:val="24"/>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Древний Китай. Условия жизни и хозяйственная деятельность населения. Создание объедин</w:t>
      </w:r>
      <w:r w:rsidR="00245F1D" w:rsidRPr="00A749BA">
        <w:rPr>
          <w:rFonts w:ascii="Times New Roman" w:hAnsi="Times New Roman"/>
          <w:sz w:val="24"/>
          <w:szCs w:val="24"/>
        </w:rPr>
        <w:t>е</w:t>
      </w:r>
      <w:r w:rsidRPr="00A749BA">
        <w:rPr>
          <w:rFonts w:ascii="Times New Roman" w:hAnsi="Times New Roman"/>
          <w:sz w:val="24"/>
          <w:szCs w:val="24"/>
        </w:rPr>
        <w:t>нного государства. Империи Цинь и Хань. Жизнь в империи: правители и подданные, положение различных групп населения. Развитие рем</w:t>
      </w:r>
      <w:r w:rsidR="00245F1D" w:rsidRPr="00A749BA">
        <w:rPr>
          <w:rFonts w:ascii="Times New Roman" w:hAnsi="Times New Roman"/>
          <w:sz w:val="24"/>
          <w:szCs w:val="24"/>
        </w:rPr>
        <w:t>е</w:t>
      </w:r>
      <w:r w:rsidRPr="00A749BA">
        <w:rPr>
          <w:rFonts w:ascii="Times New Roman" w:hAnsi="Times New Roman"/>
          <w:sz w:val="24"/>
          <w:szCs w:val="24"/>
        </w:rPr>
        <w:t>сел и торговли. Великий ш</w:t>
      </w:r>
      <w:r w:rsidR="00245F1D" w:rsidRPr="00A749BA">
        <w:rPr>
          <w:rFonts w:ascii="Times New Roman" w:hAnsi="Times New Roman"/>
          <w:sz w:val="24"/>
          <w:szCs w:val="24"/>
        </w:rPr>
        <w:t>е</w:t>
      </w:r>
      <w:r w:rsidRPr="00A749BA">
        <w:rPr>
          <w:rFonts w:ascii="Times New Roman" w:hAnsi="Times New Roman"/>
          <w:sz w:val="24"/>
          <w:szCs w:val="24"/>
        </w:rPr>
        <w:t>лковый путь. Религиозно-философские учения (конфуцианство). Научные знания и изобретения. Храмы. Великая Китайская стена.</w:t>
      </w:r>
    </w:p>
    <w:p w:rsidR="0002076A"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Античный мир: </w:t>
      </w:r>
      <w:r w:rsidRPr="00A749BA">
        <w:rPr>
          <w:rFonts w:ascii="Times New Roman" w:hAnsi="Times New Roman"/>
          <w:sz w:val="24"/>
          <w:szCs w:val="24"/>
        </w:rPr>
        <w:t>понятие. Карта античного мира.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Древняя Греция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Население Древней Греции: условия жизни и занятия. Древнейшие государства на Крите. </w:t>
      </w:r>
      <w:r w:rsidRPr="00A749BA">
        <w:rPr>
          <w:rFonts w:ascii="Times New Roman" w:hAnsi="Times New Roman"/>
          <w:i/>
          <w:sz w:val="24"/>
          <w:szCs w:val="24"/>
        </w:rPr>
        <w:t>Государства ахейской Греции (Микены, Тиринф и др.).</w:t>
      </w:r>
      <w:r w:rsidRPr="00A749BA">
        <w:rPr>
          <w:rFonts w:ascii="Times New Roman" w:hAnsi="Times New Roman"/>
          <w:sz w:val="24"/>
          <w:szCs w:val="24"/>
        </w:rPr>
        <w:t xml:space="preserve"> Троянская война. «Илиада» и «Одиссея». Верования древних греков. Сказания о богах и героях.</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w:t>
      </w:r>
      <w:r w:rsidRPr="00A749BA">
        <w:rPr>
          <w:rFonts w:ascii="Times New Roman" w:hAnsi="Times New Roman"/>
          <w:sz w:val="24"/>
          <w:szCs w:val="24"/>
        </w:rPr>
        <w:lastRenderedPageBreak/>
        <w:t xml:space="preserve">утверждение демократии. Законы Солона, </w:t>
      </w:r>
      <w:r w:rsidRPr="00A749BA">
        <w:rPr>
          <w:rFonts w:ascii="Times New Roman" w:hAnsi="Times New Roman"/>
          <w:i/>
          <w:sz w:val="24"/>
          <w:szCs w:val="24"/>
        </w:rPr>
        <w:t xml:space="preserve">реформы Клисфена. </w:t>
      </w:r>
      <w:r w:rsidRPr="00A749BA">
        <w:rPr>
          <w:rFonts w:ascii="Times New Roman" w:hAnsi="Times New Roman"/>
          <w:sz w:val="24"/>
          <w:szCs w:val="24"/>
        </w:rPr>
        <w:t>Спарта: основные группы населения, политическое устройство. Спартанское воспитание. Организация военного дела.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Период эллинизма. Македонские завоевания. Держава Александра Македонского и е</w:t>
      </w:r>
      <w:r w:rsidR="00245F1D" w:rsidRPr="00A749BA">
        <w:rPr>
          <w:rFonts w:ascii="Times New Roman" w:hAnsi="Times New Roman"/>
          <w:sz w:val="24"/>
          <w:szCs w:val="24"/>
        </w:rPr>
        <w:t>е</w:t>
      </w:r>
      <w:r w:rsidRPr="00A749BA">
        <w:rPr>
          <w:rFonts w:ascii="Times New Roman" w:hAnsi="Times New Roman"/>
          <w:sz w:val="24"/>
          <w:szCs w:val="24"/>
        </w:rPr>
        <w:t xml:space="preserve"> распад. Эллинистические государства Востока. Культура эллинистического мира.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Древний Рим</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D1460" w:rsidRPr="00A749BA" w:rsidRDefault="009D1460"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Завоевание Римом Италии. Войны с Карфагеном; Ганнибал. Римская армия. Установление господства Рима в Средиземноморье. </w:t>
      </w:r>
      <w:r w:rsidRPr="00A749BA">
        <w:rPr>
          <w:rFonts w:ascii="Times New Roman" w:hAnsi="Times New Roman"/>
          <w:i/>
          <w:sz w:val="24"/>
          <w:szCs w:val="24"/>
        </w:rPr>
        <w:t>Реформы Гракхов. Рабство в Древнем Риме.</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D1460" w:rsidRPr="00A749BA" w:rsidRDefault="009D1460"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sz w:val="24"/>
          <w:szCs w:val="24"/>
        </w:rPr>
        <w:t>Историческое и культурное наследие древних цивилизаций.</w:t>
      </w:r>
    </w:p>
    <w:p w:rsidR="009D1460" w:rsidRPr="00A749BA" w:rsidRDefault="00EB3507"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sz w:val="24"/>
          <w:szCs w:val="24"/>
        </w:rPr>
        <w:t>История средних веков</w:t>
      </w:r>
    </w:p>
    <w:p w:rsidR="0002076A"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Средние века: понятие и хронологические рамки.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Раннее Средневековье</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Начало Средневековья. Великое переселение народов. Образование варварских королевств.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Народы Европы в раннее Средневековье. Франки: расселение, занятия, общественное устройство. </w:t>
      </w:r>
      <w:r w:rsidRPr="00A749BA">
        <w:rPr>
          <w:rFonts w:ascii="Times New Roman" w:hAnsi="Times New Roman"/>
          <w:i/>
          <w:sz w:val="24"/>
          <w:szCs w:val="24"/>
        </w:rPr>
        <w:t>Законы франков; «</w:t>
      </w:r>
      <w:proofErr w:type="gramStart"/>
      <w:r w:rsidRPr="00A749BA">
        <w:rPr>
          <w:rFonts w:ascii="Times New Roman" w:hAnsi="Times New Roman"/>
          <w:i/>
          <w:sz w:val="24"/>
          <w:szCs w:val="24"/>
        </w:rPr>
        <w:t>Салическая</w:t>
      </w:r>
      <w:proofErr w:type="gramEnd"/>
      <w:r w:rsidRPr="00A749BA">
        <w:rPr>
          <w:rFonts w:ascii="Times New Roman" w:hAnsi="Times New Roman"/>
          <w:i/>
          <w:sz w:val="24"/>
          <w:szCs w:val="24"/>
        </w:rPr>
        <w:t xml:space="preserve"> правда».</w:t>
      </w:r>
      <w:r w:rsidRPr="00A749BA">
        <w:rPr>
          <w:rFonts w:ascii="Times New Roman" w:hAnsi="Times New Roman"/>
          <w:sz w:val="24"/>
          <w:szCs w:val="24"/>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Зрелое Средневековье</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Крестьянство: феодальная зависимость, повинности, условия жизни. Крестьянская община.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D1460" w:rsidRPr="00A749BA" w:rsidRDefault="009D1460"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w:t>
      </w:r>
      <w:r w:rsidRPr="00A749BA">
        <w:rPr>
          <w:rFonts w:ascii="Times New Roman" w:hAnsi="Times New Roman"/>
          <w:i/>
          <w:sz w:val="24"/>
          <w:szCs w:val="24"/>
        </w:rPr>
        <w:t>Ереси: причины возникновения и распространения. Преследование еретиков.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A749BA">
        <w:rPr>
          <w:rFonts w:ascii="Times New Roman" w:hAnsi="Times New Roman"/>
          <w:i/>
          <w:sz w:val="24"/>
          <w:szCs w:val="24"/>
        </w:rPr>
        <w:t>(Жакерия, восстание Уота Тайлера).</w:t>
      </w:r>
      <w:r w:rsidRPr="00A749BA">
        <w:rPr>
          <w:rFonts w:ascii="Times New Roman" w:hAnsi="Times New Roman"/>
          <w:sz w:val="24"/>
          <w:szCs w:val="24"/>
        </w:rPr>
        <w:t xml:space="preserve"> Гуситское движение в Чехии.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Византийская империя и славянские государства в XII—XV вв. Экспансия турок-османов и падение Византии.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Страны Востока в Средние века. </w:t>
      </w:r>
      <w:r w:rsidRPr="00A749BA">
        <w:rPr>
          <w:rFonts w:ascii="Times New Roman" w:hAnsi="Times New Roman"/>
          <w:sz w:val="24"/>
          <w:szCs w:val="24"/>
        </w:rPr>
        <w:t xml:space="preserve">Османская империя: завоевания турок-османов, управление империей, </w:t>
      </w:r>
      <w:r w:rsidRPr="00A749BA">
        <w:rPr>
          <w:rFonts w:ascii="Times New Roman" w:hAnsi="Times New Roman"/>
          <w:i/>
          <w:sz w:val="24"/>
          <w:szCs w:val="24"/>
        </w:rPr>
        <w:t>положение покор</w:t>
      </w:r>
      <w:r w:rsidR="00245F1D" w:rsidRPr="00A749BA">
        <w:rPr>
          <w:rFonts w:ascii="Times New Roman" w:hAnsi="Times New Roman"/>
          <w:i/>
          <w:sz w:val="24"/>
          <w:szCs w:val="24"/>
        </w:rPr>
        <w:t>е</w:t>
      </w:r>
      <w:r w:rsidRPr="00A749BA">
        <w:rPr>
          <w:rFonts w:ascii="Times New Roman" w:hAnsi="Times New Roman"/>
          <w:i/>
          <w:sz w:val="24"/>
          <w:szCs w:val="24"/>
        </w:rPr>
        <w:t>нных народов</w:t>
      </w:r>
      <w:r w:rsidRPr="00A749BA">
        <w:rPr>
          <w:rFonts w:ascii="Times New Roman" w:hAnsi="Times New Roman"/>
          <w:sz w:val="24"/>
          <w:szCs w:val="24"/>
        </w:rPr>
        <w:t>. Монгольская держава: общественный строй монгольских плем</w:t>
      </w:r>
      <w:r w:rsidR="00245F1D" w:rsidRPr="00A749BA">
        <w:rPr>
          <w:rFonts w:ascii="Times New Roman" w:hAnsi="Times New Roman"/>
          <w:sz w:val="24"/>
          <w:szCs w:val="24"/>
        </w:rPr>
        <w:t>е</w:t>
      </w:r>
      <w:r w:rsidRPr="00A749BA">
        <w:rPr>
          <w:rFonts w:ascii="Times New Roman" w:hAnsi="Times New Roman"/>
          <w:sz w:val="24"/>
          <w:szCs w:val="24"/>
        </w:rPr>
        <w:t>н, завоевания Чингисхана и его потомков, управление подчин</w:t>
      </w:r>
      <w:r w:rsidR="00245F1D" w:rsidRPr="00A749BA">
        <w:rPr>
          <w:rFonts w:ascii="Times New Roman" w:hAnsi="Times New Roman"/>
          <w:sz w:val="24"/>
          <w:szCs w:val="24"/>
        </w:rPr>
        <w:t>е</w:t>
      </w:r>
      <w:r w:rsidRPr="00A749BA">
        <w:rPr>
          <w:rFonts w:ascii="Times New Roman" w:hAnsi="Times New Roman"/>
          <w:sz w:val="24"/>
          <w:szCs w:val="24"/>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A749BA">
        <w:rPr>
          <w:rFonts w:ascii="Times New Roman" w:hAnsi="Times New Roman"/>
          <w:i/>
          <w:sz w:val="24"/>
          <w:szCs w:val="24"/>
        </w:rPr>
        <w:t xml:space="preserve">Делийский султанат. </w:t>
      </w:r>
      <w:r w:rsidRPr="00A749BA">
        <w:rPr>
          <w:rFonts w:ascii="Times New Roman" w:hAnsi="Times New Roman"/>
          <w:sz w:val="24"/>
          <w:szCs w:val="24"/>
        </w:rPr>
        <w:t>Культура народов Востока. Литература. Архитектура. Традиционные искусства и рем</w:t>
      </w:r>
      <w:r w:rsidR="00245F1D" w:rsidRPr="00A749BA">
        <w:rPr>
          <w:rFonts w:ascii="Times New Roman" w:hAnsi="Times New Roman"/>
          <w:sz w:val="24"/>
          <w:szCs w:val="24"/>
        </w:rPr>
        <w:t>е</w:t>
      </w:r>
      <w:r w:rsidRPr="00A749BA">
        <w:rPr>
          <w:rFonts w:ascii="Times New Roman" w:hAnsi="Times New Roman"/>
          <w:sz w:val="24"/>
          <w:szCs w:val="24"/>
        </w:rPr>
        <w:t>сла.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Государства доколумбовой Америки.</w:t>
      </w:r>
      <w:r w:rsidR="003F277B" w:rsidRPr="00A749BA">
        <w:rPr>
          <w:rFonts w:ascii="Times New Roman" w:hAnsi="Times New Roman"/>
          <w:b/>
          <w:bCs/>
          <w:sz w:val="24"/>
          <w:szCs w:val="24"/>
        </w:rPr>
        <w:t xml:space="preserve"> </w:t>
      </w:r>
      <w:r w:rsidRPr="00A749BA">
        <w:rPr>
          <w:rFonts w:ascii="Times New Roman" w:hAnsi="Times New Roman"/>
          <w:sz w:val="24"/>
          <w:szCs w:val="24"/>
        </w:rPr>
        <w:t>Общественный строй. Религиозные верования населения. Культура.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Историческое и культурное наследие Средневековья.</w:t>
      </w:r>
    </w:p>
    <w:p w:rsidR="009D1460" w:rsidRPr="00A749BA" w:rsidRDefault="00EB3507"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sz w:val="24"/>
          <w:szCs w:val="24"/>
        </w:rPr>
        <w:t>История Нового времени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Новое время: понятие и хронологические рамки. </w:t>
      </w:r>
    </w:p>
    <w:p w:rsidR="009D1460" w:rsidRPr="00A749BA" w:rsidRDefault="009D1460"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bCs/>
          <w:sz w:val="24"/>
          <w:szCs w:val="24"/>
        </w:rPr>
        <w:t>Европа в конце Х</w:t>
      </w:r>
      <w:proofErr w:type="gramStart"/>
      <w:r w:rsidRPr="00A749BA">
        <w:rPr>
          <w:rFonts w:ascii="Times New Roman" w:hAnsi="Times New Roman"/>
          <w:b/>
          <w:bCs/>
          <w:sz w:val="24"/>
          <w:szCs w:val="24"/>
        </w:rPr>
        <w:t>V</w:t>
      </w:r>
      <w:proofErr w:type="gramEnd"/>
      <w:r w:rsidRPr="00A749BA">
        <w:rPr>
          <w:rFonts w:ascii="Times New Roman" w:hAnsi="Times New Roman"/>
          <w:b/>
          <w:sz w:val="24"/>
          <w:szCs w:val="24"/>
        </w:rPr>
        <w:t xml:space="preserve">— </w:t>
      </w:r>
      <w:r w:rsidRPr="00A749BA">
        <w:rPr>
          <w:rFonts w:ascii="Times New Roman" w:hAnsi="Times New Roman"/>
          <w:b/>
          <w:bCs/>
          <w:sz w:val="24"/>
          <w:szCs w:val="24"/>
        </w:rPr>
        <w:t>начале XVII 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Нидерландская революция: цели, участники, формы борьбы. Итоги и значение революции.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Страны Европы и Северной Америки в середине XVII—ХVIII 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rsidR="00245F1D" w:rsidRPr="00A749BA">
        <w:rPr>
          <w:rFonts w:ascii="Times New Roman" w:hAnsi="Times New Roman"/>
          <w:sz w:val="24"/>
          <w:szCs w:val="24"/>
        </w:rPr>
        <w:t>е</w:t>
      </w:r>
      <w:r w:rsidRPr="00A749BA">
        <w:rPr>
          <w:rFonts w:ascii="Times New Roman" w:hAnsi="Times New Roman"/>
          <w:sz w:val="24"/>
          <w:szCs w:val="24"/>
        </w:rPr>
        <w:t>нных Штатов Америки; «отцы-основатели».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Французская революция XVIII в.: причины, участники. Начало и основные этапы революции. Политические течения и деятели революции. </w:t>
      </w:r>
      <w:r w:rsidRPr="00A749BA">
        <w:rPr>
          <w:rFonts w:ascii="Times New Roman" w:hAnsi="Times New Roman"/>
          <w:i/>
          <w:sz w:val="24"/>
          <w:szCs w:val="24"/>
        </w:rPr>
        <w:t>Программные и государственные документы. Революционные войны.</w:t>
      </w:r>
      <w:r w:rsidRPr="00A749BA">
        <w:rPr>
          <w:rFonts w:ascii="Times New Roman" w:hAnsi="Times New Roman"/>
          <w:sz w:val="24"/>
          <w:szCs w:val="24"/>
        </w:rPr>
        <w:t xml:space="preserve"> Итоги и значение революции.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Европейская культура XVI—XVIII вв. Развитие науки: переворот в естествознании, возникновение новой картины мира; выдающиеся уч</w:t>
      </w:r>
      <w:r w:rsidR="00245F1D" w:rsidRPr="00A749BA">
        <w:rPr>
          <w:rFonts w:ascii="Times New Roman" w:hAnsi="Times New Roman"/>
          <w:sz w:val="24"/>
          <w:szCs w:val="24"/>
        </w:rPr>
        <w:t>е</w:t>
      </w:r>
      <w:r w:rsidRPr="00A749BA">
        <w:rPr>
          <w:rFonts w:ascii="Times New Roman" w:hAnsi="Times New Roman"/>
          <w:sz w:val="24"/>
          <w:szCs w:val="24"/>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Страны Востока в XVI—XVIII вв.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A749BA">
        <w:rPr>
          <w:rFonts w:ascii="Times New Roman" w:hAnsi="Times New Roman"/>
          <w:i/>
          <w:sz w:val="24"/>
          <w:szCs w:val="24"/>
        </w:rPr>
        <w:t>Образование централизованного государства и установление с</w:t>
      </w:r>
      <w:r w:rsidR="00245F1D" w:rsidRPr="00A749BA">
        <w:rPr>
          <w:rFonts w:ascii="Times New Roman" w:hAnsi="Times New Roman"/>
          <w:i/>
          <w:sz w:val="24"/>
          <w:szCs w:val="24"/>
        </w:rPr>
        <w:t>е</w:t>
      </w:r>
      <w:r w:rsidRPr="00A749BA">
        <w:rPr>
          <w:rFonts w:ascii="Times New Roman" w:hAnsi="Times New Roman"/>
          <w:i/>
          <w:sz w:val="24"/>
          <w:szCs w:val="24"/>
        </w:rPr>
        <w:t>гуната Токугава в Японии.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Страны Европы и Северной Америки в первой половине ХIХ </w:t>
      </w:r>
      <w:proofErr w:type="gramStart"/>
      <w:r w:rsidRPr="00A749BA">
        <w:rPr>
          <w:rFonts w:ascii="Times New Roman" w:hAnsi="Times New Roman"/>
          <w:b/>
          <w:bCs/>
          <w:sz w:val="24"/>
          <w:szCs w:val="24"/>
        </w:rPr>
        <w:t>в</w:t>
      </w:r>
      <w:proofErr w:type="gramEnd"/>
      <w:r w:rsidRPr="00A749BA">
        <w:rPr>
          <w:rFonts w:ascii="Times New Roman" w:hAnsi="Times New Roman"/>
          <w:b/>
          <w:bCs/>
          <w:sz w:val="24"/>
          <w:szCs w:val="24"/>
        </w:rPr>
        <w:t>.</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Страны Европы и Северной Америки во второй половине ХIХ </w:t>
      </w:r>
      <w:proofErr w:type="gramStart"/>
      <w:r w:rsidRPr="00A749BA">
        <w:rPr>
          <w:rFonts w:ascii="Times New Roman" w:hAnsi="Times New Roman"/>
          <w:b/>
          <w:bCs/>
          <w:sz w:val="24"/>
          <w:szCs w:val="24"/>
        </w:rPr>
        <w:t>в</w:t>
      </w:r>
      <w:proofErr w:type="gramEnd"/>
      <w:r w:rsidRPr="00A749BA">
        <w:rPr>
          <w:rFonts w:ascii="Times New Roman" w:hAnsi="Times New Roman"/>
          <w:b/>
          <w:bCs/>
          <w:sz w:val="24"/>
          <w:szCs w:val="24"/>
        </w:rPr>
        <w:t>.</w:t>
      </w:r>
    </w:p>
    <w:p w:rsidR="009D1460" w:rsidRPr="00A749BA" w:rsidRDefault="009D1460"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A749BA">
        <w:rPr>
          <w:rFonts w:ascii="Times New Roman" w:hAnsi="Times New Roman"/>
          <w:i/>
          <w:sz w:val="24"/>
          <w:szCs w:val="24"/>
        </w:rPr>
        <w:t>внутренняя и внешняя политика, франко-германская война, колониальные войны.</w:t>
      </w:r>
      <w:r w:rsidRPr="00A749BA">
        <w:rPr>
          <w:rFonts w:ascii="Times New Roman" w:hAnsi="Times New Roman"/>
          <w:sz w:val="24"/>
          <w:szCs w:val="24"/>
        </w:rPr>
        <w:t xml:space="preserve"> Образование единого государства в Италии; </w:t>
      </w:r>
      <w:r w:rsidRPr="00A749BA">
        <w:rPr>
          <w:rFonts w:ascii="Times New Roman" w:hAnsi="Times New Roman"/>
          <w:i/>
          <w:sz w:val="24"/>
          <w:szCs w:val="24"/>
        </w:rPr>
        <w:t>К. Кавур, Дж. Гарибальди.</w:t>
      </w:r>
      <w:r w:rsidRPr="00A749BA">
        <w:rPr>
          <w:rFonts w:ascii="Times New Roman" w:hAnsi="Times New Roman"/>
          <w:sz w:val="24"/>
          <w:szCs w:val="24"/>
        </w:rPr>
        <w:t xml:space="preserve"> Объединение германских государств, провозглашение Германской империи; О. Бисмарк. </w:t>
      </w:r>
      <w:r w:rsidRPr="00A749BA">
        <w:rPr>
          <w:rFonts w:ascii="Times New Roman" w:hAnsi="Times New Roman"/>
          <w:i/>
          <w:sz w:val="24"/>
          <w:szCs w:val="24"/>
        </w:rPr>
        <w:t>Габсбургская монархия: австро-венгерский дуализм.</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Соедин</w:t>
      </w:r>
      <w:r w:rsidR="00245F1D" w:rsidRPr="00A749BA">
        <w:rPr>
          <w:rFonts w:ascii="Times New Roman" w:hAnsi="Times New Roman"/>
          <w:sz w:val="24"/>
          <w:szCs w:val="24"/>
        </w:rPr>
        <w:t>е</w:t>
      </w:r>
      <w:r w:rsidRPr="00A749BA">
        <w:rPr>
          <w:rFonts w:ascii="Times New Roman" w:hAnsi="Times New Roman"/>
          <w:sz w:val="24"/>
          <w:szCs w:val="24"/>
        </w:rPr>
        <w:t>нные Штаты Америки во второй половине ХIХ </w:t>
      </w:r>
      <w:proofErr w:type="gramStart"/>
      <w:r w:rsidRPr="00A749BA">
        <w:rPr>
          <w:rFonts w:ascii="Times New Roman" w:hAnsi="Times New Roman"/>
          <w:sz w:val="24"/>
          <w:szCs w:val="24"/>
        </w:rPr>
        <w:t>в</w:t>
      </w:r>
      <w:proofErr w:type="gramEnd"/>
      <w:r w:rsidRPr="00A749BA">
        <w:rPr>
          <w:rFonts w:ascii="Times New Roman" w:hAnsi="Times New Roman"/>
          <w:sz w:val="24"/>
          <w:szCs w:val="24"/>
        </w:rPr>
        <w:t xml:space="preserve">.: </w:t>
      </w:r>
      <w:proofErr w:type="gramStart"/>
      <w:r w:rsidRPr="00A749BA">
        <w:rPr>
          <w:rFonts w:ascii="Times New Roman" w:hAnsi="Times New Roman"/>
          <w:sz w:val="24"/>
          <w:szCs w:val="24"/>
        </w:rPr>
        <w:t>экономика</w:t>
      </w:r>
      <w:proofErr w:type="gramEnd"/>
      <w:r w:rsidRPr="00A749BA">
        <w:rPr>
          <w:rFonts w:ascii="Times New Roman" w:hAnsi="Times New Roman"/>
          <w:sz w:val="24"/>
          <w:szCs w:val="24"/>
        </w:rPr>
        <w:t>, социальные отношения, политическая жизнь. Север и Юг. Гражданская война (1861—1865). А. Линкольн.</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Экономическое и социально-политическое развитие стран Европы и США в конце ХIХ </w:t>
      </w:r>
      <w:proofErr w:type="gramStart"/>
      <w:r w:rsidRPr="00A749BA">
        <w:rPr>
          <w:rFonts w:ascii="Times New Roman" w:hAnsi="Times New Roman"/>
          <w:b/>
          <w:bCs/>
          <w:sz w:val="24"/>
          <w:szCs w:val="24"/>
        </w:rPr>
        <w:t>в</w:t>
      </w:r>
      <w:proofErr w:type="gramEnd"/>
      <w:r w:rsidRPr="00A749BA">
        <w:rPr>
          <w:rFonts w:ascii="Times New Roman" w:hAnsi="Times New Roman"/>
          <w:b/>
          <w:bCs/>
          <w:sz w:val="24"/>
          <w:szCs w:val="24"/>
        </w:rPr>
        <w:t>.</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Завершение промышленного переворота. Индустриализация. Монополистический капитализм. Технический прогре</w:t>
      </w:r>
      <w:proofErr w:type="gramStart"/>
      <w:r w:rsidRPr="00A749BA">
        <w:rPr>
          <w:rFonts w:ascii="Times New Roman" w:hAnsi="Times New Roman"/>
          <w:sz w:val="24"/>
          <w:szCs w:val="24"/>
        </w:rPr>
        <w:t>сс в пр</w:t>
      </w:r>
      <w:proofErr w:type="gramEnd"/>
      <w:r w:rsidRPr="00A749BA">
        <w:rPr>
          <w:rFonts w:ascii="Times New Roman" w:hAnsi="Times New Roman"/>
          <w:sz w:val="24"/>
          <w:szCs w:val="24"/>
        </w:rPr>
        <w:t>омышленности и сельском хозяйстве. Развитие транспорта и сре</w:t>
      </w:r>
      <w:proofErr w:type="gramStart"/>
      <w:r w:rsidRPr="00A749BA">
        <w:rPr>
          <w:rFonts w:ascii="Times New Roman" w:hAnsi="Times New Roman"/>
          <w:sz w:val="24"/>
          <w:szCs w:val="24"/>
        </w:rPr>
        <w:t>дств св</w:t>
      </w:r>
      <w:proofErr w:type="gramEnd"/>
      <w:r w:rsidRPr="00A749BA">
        <w:rPr>
          <w:rFonts w:ascii="Times New Roman" w:hAnsi="Times New Roman"/>
          <w:sz w:val="24"/>
          <w:szCs w:val="24"/>
        </w:rPr>
        <w:t xml:space="preserve">язи. Миграция из Старого в Новый Свет. Положение основных социальных групп. </w:t>
      </w:r>
      <w:r w:rsidRPr="00A749BA">
        <w:rPr>
          <w:rFonts w:ascii="Times New Roman" w:hAnsi="Times New Roman"/>
          <w:i/>
          <w:sz w:val="24"/>
          <w:szCs w:val="24"/>
        </w:rPr>
        <w:t xml:space="preserve">Расширение спектра общественных движений. </w:t>
      </w:r>
      <w:r w:rsidRPr="00A749BA">
        <w:rPr>
          <w:rFonts w:ascii="Times New Roman" w:hAnsi="Times New Roman"/>
          <w:sz w:val="24"/>
          <w:szCs w:val="24"/>
        </w:rPr>
        <w:t>Рабочее движение и профсоюзы. Образование социалистических партий; идеологи и руководители социалистического движения.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Страны Азии в ХIХ </w:t>
      </w:r>
      <w:proofErr w:type="gramStart"/>
      <w:r w:rsidRPr="00A749BA">
        <w:rPr>
          <w:rFonts w:ascii="Times New Roman" w:hAnsi="Times New Roman"/>
          <w:b/>
          <w:bCs/>
          <w:sz w:val="24"/>
          <w:szCs w:val="24"/>
        </w:rPr>
        <w:t>в</w:t>
      </w:r>
      <w:proofErr w:type="gramEnd"/>
      <w:r w:rsidRPr="00A749BA">
        <w:rPr>
          <w:rFonts w:ascii="Times New Roman" w:hAnsi="Times New Roman"/>
          <w:b/>
          <w:bCs/>
          <w:sz w:val="24"/>
          <w:szCs w:val="24"/>
        </w:rPr>
        <w:t>.</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A749BA">
        <w:rPr>
          <w:rFonts w:ascii="Times New Roman" w:hAnsi="Times New Roman"/>
          <w:i/>
          <w:sz w:val="24"/>
          <w:szCs w:val="24"/>
        </w:rPr>
        <w:t>Япония: внутренняя и внешняя политика с</w:t>
      </w:r>
      <w:r w:rsidR="00245F1D" w:rsidRPr="00A749BA">
        <w:rPr>
          <w:rFonts w:ascii="Times New Roman" w:hAnsi="Times New Roman"/>
          <w:i/>
          <w:sz w:val="24"/>
          <w:szCs w:val="24"/>
        </w:rPr>
        <w:t>е</w:t>
      </w:r>
      <w:r w:rsidRPr="00A749BA">
        <w:rPr>
          <w:rFonts w:ascii="Times New Roman" w:hAnsi="Times New Roman"/>
          <w:i/>
          <w:sz w:val="24"/>
          <w:szCs w:val="24"/>
        </w:rPr>
        <w:t>гуната Токугава, преобразования эпохи Мэйдзи.</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Война за независимость в Латинской Америке</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Колониальное общество. Освободительная борьба: задачи, участники, формы выступлений. </w:t>
      </w:r>
      <w:r w:rsidRPr="00A749BA">
        <w:rPr>
          <w:rFonts w:ascii="Times New Roman" w:hAnsi="Times New Roman"/>
          <w:i/>
          <w:sz w:val="24"/>
          <w:szCs w:val="24"/>
        </w:rPr>
        <w:t>П. Д. Туссен-Лувертюр, С. Боливар.</w:t>
      </w:r>
      <w:r w:rsidRPr="00A749BA">
        <w:rPr>
          <w:rFonts w:ascii="Times New Roman" w:hAnsi="Times New Roman"/>
          <w:sz w:val="24"/>
          <w:szCs w:val="24"/>
        </w:rPr>
        <w:t xml:space="preserve"> Провозглашение независимых государств.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Народы Африки в Новое время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Развитие культуры в XIX 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Международные отношения в XIX 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Историческое и культурное наследие Нового времени.</w:t>
      </w:r>
    </w:p>
    <w:p w:rsidR="009D1460" w:rsidRPr="00A749BA" w:rsidRDefault="009D1460" w:rsidP="00A749BA">
      <w:pPr>
        <w:shd w:val="clear" w:color="auto" w:fill="FFFFFF"/>
        <w:spacing w:after="0" w:line="240" w:lineRule="auto"/>
        <w:ind w:firstLine="709"/>
        <w:jc w:val="both"/>
        <w:rPr>
          <w:rFonts w:ascii="Times New Roman" w:hAnsi="Times New Roman"/>
          <w:b/>
          <w:sz w:val="24"/>
          <w:szCs w:val="24"/>
        </w:rPr>
      </w:pPr>
      <w:r w:rsidRPr="00A749BA">
        <w:rPr>
          <w:rFonts w:ascii="Times New Roman" w:hAnsi="Times New Roman"/>
          <w:b/>
          <w:sz w:val="24"/>
          <w:szCs w:val="24"/>
        </w:rPr>
        <w:t xml:space="preserve">Новейшая история. </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sz w:val="24"/>
          <w:szCs w:val="24"/>
        </w:rPr>
        <w:t>Мир к началу XX в. Новейшая история: понятие, периодизация.</w:t>
      </w:r>
    </w:p>
    <w:p w:rsidR="009D1460" w:rsidRPr="00A749BA" w:rsidRDefault="009D1460" w:rsidP="00A749BA">
      <w:pPr>
        <w:shd w:val="clear" w:color="auto" w:fill="FFFFFF"/>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Мир в 1900—1914 гг.</w:t>
      </w:r>
    </w:p>
    <w:p w:rsidR="009D1460" w:rsidRPr="00A749BA" w:rsidRDefault="009D1460"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A749BA">
        <w:rPr>
          <w:rFonts w:ascii="Times New Roman" w:hAnsi="Times New Roman"/>
          <w:i/>
          <w:sz w:val="24"/>
          <w:szCs w:val="24"/>
        </w:rPr>
        <w:t>Социальные и политические реформы; Д. Ллойд Джордж.</w:t>
      </w:r>
    </w:p>
    <w:p w:rsidR="009D1460" w:rsidRPr="00A749BA" w:rsidRDefault="009D1460" w:rsidP="00A749BA">
      <w:pPr>
        <w:shd w:val="clear" w:color="auto" w:fill="FFFFFF"/>
        <w:spacing w:after="0" w:line="240" w:lineRule="auto"/>
        <w:ind w:firstLine="709"/>
        <w:jc w:val="both"/>
        <w:rPr>
          <w:rFonts w:ascii="Times New Roman" w:hAnsi="Times New Roman"/>
          <w:i/>
          <w:sz w:val="24"/>
          <w:szCs w:val="24"/>
        </w:rPr>
      </w:pPr>
      <w:r w:rsidRPr="00A749BA">
        <w:rPr>
          <w:rFonts w:ascii="Times New Roman" w:hAnsi="Times New Roman"/>
          <w:sz w:val="24"/>
          <w:szCs w:val="24"/>
        </w:rPr>
        <w:t>Страны Азии и Латинской Америки в 1900—1917 гг.: традиционные общественные отношения и проблемы модернизации. Подъ</w:t>
      </w:r>
      <w:r w:rsidR="00245F1D" w:rsidRPr="00A749BA">
        <w:rPr>
          <w:rFonts w:ascii="Times New Roman" w:hAnsi="Times New Roman"/>
          <w:sz w:val="24"/>
          <w:szCs w:val="24"/>
        </w:rPr>
        <w:t>е</w:t>
      </w:r>
      <w:r w:rsidRPr="00A749BA">
        <w:rPr>
          <w:rFonts w:ascii="Times New Roman" w:hAnsi="Times New Roman"/>
          <w:sz w:val="24"/>
          <w:szCs w:val="24"/>
        </w:rPr>
        <w:t>м освободительных движений в колониальных и зависимых странах. Революции первых десятилетий ХХ </w:t>
      </w:r>
      <w:proofErr w:type="gramStart"/>
      <w:r w:rsidRPr="00A749BA">
        <w:rPr>
          <w:rFonts w:ascii="Times New Roman" w:hAnsi="Times New Roman"/>
          <w:sz w:val="24"/>
          <w:szCs w:val="24"/>
        </w:rPr>
        <w:t>в</w:t>
      </w:r>
      <w:proofErr w:type="gramEnd"/>
      <w:r w:rsidRPr="00A749BA">
        <w:rPr>
          <w:rFonts w:ascii="Times New Roman" w:hAnsi="Times New Roman"/>
          <w:sz w:val="24"/>
          <w:szCs w:val="24"/>
        </w:rPr>
        <w:t xml:space="preserve">. </w:t>
      </w:r>
      <w:proofErr w:type="gramStart"/>
      <w:r w:rsidRPr="00A749BA">
        <w:rPr>
          <w:rFonts w:ascii="Times New Roman" w:hAnsi="Times New Roman"/>
          <w:sz w:val="24"/>
          <w:szCs w:val="24"/>
        </w:rPr>
        <w:t>в</w:t>
      </w:r>
      <w:proofErr w:type="gramEnd"/>
      <w:r w:rsidRPr="00A749BA">
        <w:rPr>
          <w:rFonts w:ascii="Times New Roman" w:hAnsi="Times New Roman"/>
          <w:sz w:val="24"/>
          <w:szCs w:val="24"/>
        </w:rPr>
        <w:t xml:space="preserve"> странах Азии (Турция, Иран, Китай). Мексиканская революция 1910—1917 гг. </w:t>
      </w:r>
      <w:r w:rsidRPr="00A749BA">
        <w:rPr>
          <w:rFonts w:ascii="Times New Roman" w:hAnsi="Times New Roman"/>
          <w:i/>
          <w:sz w:val="24"/>
          <w:szCs w:val="24"/>
        </w:rPr>
        <w:t>Руководители освободительной борьбы (Сунь Ятсен, Э. Сапата, Ф. Вилья).</w:t>
      </w:r>
    </w:p>
    <w:p w:rsidR="00EB3507" w:rsidRPr="00A749BA" w:rsidRDefault="00EB3507" w:rsidP="00A749BA">
      <w:pPr>
        <w:spacing w:after="0" w:line="240" w:lineRule="auto"/>
        <w:ind w:firstLine="709"/>
        <w:jc w:val="both"/>
        <w:rPr>
          <w:rFonts w:ascii="Times New Roman" w:hAnsi="Times New Roman"/>
          <w:b/>
          <w:sz w:val="24"/>
          <w:szCs w:val="24"/>
        </w:rPr>
      </w:pPr>
    </w:p>
    <w:p w:rsidR="009D1460" w:rsidRPr="00A749BA" w:rsidRDefault="009D1460"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2"/>
        <w:gridCol w:w="4397"/>
        <w:gridCol w:w="4961"/>
      </w:tblGrid>
      <w:tr w:rsidR="009D1460" w:rsidRPr="00A749BA" w:rsidTr="009D1460">
        <w:tc>
          <w:tcPr>
            <w:tcW w:w="1132" w:type="dxa"/>
          </w:tcPr>
          <w:p w:rsidR="009D1460" w:rsidRPr="00A749BA" w:rsidRDefault="009D1460" w:rsidP="00A749BA">
            <w:pPr>
              <w:spacing w:after="0" w:line="240" w:lineRule="auto"/>
              <w:jc w:val="center"/>
              <w:rPr>
                <w:rFonts w:ascii="Times New Roman" w:hAnsi="Times New Roman"/>
                <w:sz w:val="24"/>
                <w:szCs w:val="24"/>
              </w:rPr>
            </w:pPr>
          </w:p>
        </w:tc>
        <w:tc>
          <w:tcPr>
            <w:tcW w:w="4397" w:type="dxa"/>
          </w:tcPr>
          <w:p w:rsidR="009D1460" w:rsidRPr="00A749BA" w:rsidRDefault="009D1460" w:rsidP="00A749BA">
            <w:pPr>
              <w:spacing w:after="0" w:line="240" w:lineRule="auto"/>
              <w:jc w:val="center"/>
              <w:rPr>
                <w:rFonts w:ascii="Times New Roman" w:hAnsi="Times New Roman"/>
                <w:b/>
                <w:sz w:val="24"/>
                <w:szCs w:val="24"/>
              </w:rPr>
            </w:pPr>
          </w:p>
          <w:p w:rsidR="009D1460" w:rsidRPr="00A749BA" w:rsidRDefault="009D1460" w:rsidP="00A749BA">
            <w:pPr>
              <w:spacing w:after="0" w:line="240" w:lineRule="auto"/>
              <w:jc w:val="center"/>
              <w:rPr>
                <w:rFonts w:ascii="Times New Roman" w:hAnsi="Times New Roman"/>
                <w:b/>
                <w:sz w:val="24"/>
                <w:szCs w:val="24"/>
              </w:rPr>
            </w:pPr>
            <w:r w:rsidRPr="00A749BA">
              <w:rPr>
                <w:rFonts w:ascii="Times New Roman" w:hAnsi="Times New Roman"/>
                <w:b/>
                <w:sz w:val="24"/>
                <w:szCs w:val="24"/>
              </w:rPr>
              <w:t>Всеобщая история</w:t>
            </w:r>
          </w:p>
        </w:tc>
        <w:tc>
          <w:tcPr>
            <w:tcW w:w="4961" w:type="dxa"/>
          </w:tcPr>
          <w:p w:rsidR="009D1460" w:rsidRPr="00A749BA" w:rsidRDefault="009D1460" w:rsidP="00A749BA">
            <w:pPr>
              <w:spacing w:after="0" w:line="240" w:lineRule="auto"/>
              <w:jc w:val="center"/>
              <w:rPr>
                <w:rFonts w:ascii="Times New Roman" w:hAnsi="Times New Roman"/>
                <w:b/>
                <w:sz w:val="24"/>
                <w:szCs w:val="24"/>
              </w:rPr>
            </w:pPr>
          </w:p>
          <w:p w:rsidR="009D1460" w:rsidRPr="00A749BA" w:rsidRDefault="009D1460" w:rsidP="00A749BA">
            <w:pPr>
              <w:spacing w:after="0" w:line="240" w:lineRule="auto"/>
              <w:jc w:val="center"/>
              <w:rPr>
                <w:rFonts w:ascii="Times New Roman" w:hAnsi="Times New Roman"/>
                <w:b/>
                <w:sz w:val="24"/>
                <w:szCs w:val="24"/>
              </w:rPr>
            </w:pPr>
            <w:r w:rsidRPr="00A749BA">
              <w:rPr>
                <w:rFonts w:ascii="Times New Roman" w:hAnsi="Times New Roman"/>
                <w:b/>
                <w:sz w:val="24"/>
                <w:szCs w:val="24"/>
              </w:rPr>
              <w:t>История России</w:t>
            </w:r>
          </w:p>
        </w:tc>
      </w:tr>
      <w:tr w:rsidR="009D1460" w:rsidRPr="00A749BA" w:rsidTr="009D1460">
        <w:tc>
          <w:tcPr>
            <w:tcW w:w="1132"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5 класс</w:t>
            </w:r>
          </w:p>
        </w:tc>
        <w:tc>
          <w:tcPr>
            <w:tcW w:w="4397" w:type="dxa"/>
          </w:tcPr>
          <w:p w:rsidR="009D1460" w:rsidRPr="00A749BA" w:rsidRDefault="009D1460" w:rsidP="00A749BA">
            <w:pPr>
              <w:spacing w:after="0" w:line="240" w:lineRule="auto"/>
              <w:rPr>
                <w:rFonts w:ascii="Times New Roman" w:hAnsi="Times New Roman"/>
                <w:b/>
                <w:sz w:val="24"/>
                <w:szCs w:val="24"/>
              </w:rPr>
            </w:pPr>
            <w:r w:rsidRPr="00A749BA">
              <w:rPr>
                <w:rFonts w:ascii="Times New Roman" w:hAnsi="Times New Roman"/>
                <w:b/>
                <w:sz w:val="24"/>
                <w:szCs w:val="24"/>
              </w:rPr>
              <w:t>ИСТОРИЯ ДРЕВНЕГО МИРА</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lastRenderedPageBreak/>
              <w:t>Первобытность.</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Древний Восток</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Античный мир. Древняя Греция. Древний Рим.</w:t>
            </w:r>
          </w:p>
          <w:p w:rsidR="009D1460" w:rsidRPr="00A749BA" w:rsidRDefault="009D1460" w:rsidP="00A749BA">
            <w:pPr>
              <w:spacing w:after="0" w:line="240" w:lineRule="auto"/>
              <w:rPr>
                <w:rFonts w:ascii="Times New Roman" w:hAnsi="Times New Roman"/>
                <w:sz w:val="24"/>
                <w:szCs w:val="24"/>
              </w:rPr>
            </w:pPr>
          </w:p>
        </w:tc>
        <w:tc>
          <w:tcPr>
            <w:tcW w:w="4961"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lastRenderedPageBreak/>
              <w:t xml:space="preserve">Народы и государства на территории нашей </w:t>
            </w:r>
            <w:r w:rsidRPr="00A749BA">
              <w:rPr>
                <w:rFonts w:ascii="Times New Roman" w:hAnsi="Times New Roman"/>
                <w:bCs/>
                <w:sz w:val="24"/>
                <w:szCs w:val="24"/>
              </w:rPr>
              <w:lastRenderedPageBreak/>
              <w:t>страны в древности</w:t>
            </w:r>
          </w:p>
        </w:tc>
      </w:tr>
      <w:tr w:rsidR="009D1460" w:rsidRPr="00A749BA" w:rsidTr="009D1460">
        <w:tc>
          <w:tcPr>
            <w:tcW w:w="1132"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lastRenderedPageBreak/>
              <w:t xml:space="preserve">6 класс </w:t>
            </w:r>
          </w:p>
        </w:tc>
        <w:tc>
          <w:tcPr>
            <w:tcW w:w="4397" w:type="dxa"/>
          </w:tcPr>
          <w:p w:rsidR="009D1460" w:rsidRPr="00A749BA" w:rsidRDefault="009D1460" w:rsidP="00A749BA">
            <w:pPr>
              <w:shd w:val="clear" w:color="auto" w:fill="FFFFFF"/>
              <w:spacing w:after="0" w:line="240" w:lineRule="auto"/>
              <w:rPr>
                <w:rFonts w:ascii="Times New Roman" w:hAnsi="Times New Roman"/>
                <w:b/>
                <w:sz w:val="24"/>
                <w:szCs w:val="24"/>
              </w:rPr>
            </w:pPr>
            <w:r w:rsidRPr="00A749BA">
              <w:rPr>
                <w:rFonts w:ascii="Times New Roman" w:hAnsi="Times New Roman"/>
                <w:b/>
                <w:sz w:val="24"/>
                <w:szCs w:val="24"/>
              </w:rPr>
              <w:t xml:space="preserve">ИСТОРИЯ СРЕДНИХ ВЕКОВ. </w:t>
            </w:r>
            <w:r w:rsidRPr="00A749BA">
              <w:rPr>
                <w:rFonts w:ascii="Times New Roman" w:hAnsi="Times New Roman"/>
                <w:b/>
                <w:sz w:val="24"/>
                <w:szCs w:val="24"/>
                <w:lang w:val="en-US"/>
              </w:rPr>
              <w:t>VI</w:t>
            </w:r>
            <w:r w:rsidRPr="00A749BA">
              <w:rPr>
                <w:rFonts w:ascii="Times New Roman" w:hAnsi="Times New Roman"/>
                <w:b/>
                <w:sz w:val="24"/>
                <w:szCs w:val="24"/>
              </w:rPr>
              <w:t>-</w:t>
            </w:r>
            <w:r w:rsidRPr="00A749BA">
              <w:rPr>
                <w:rFonts w:ascii="Times New Roman" w:hAnsi="Times New Roman"/>
                <w:b/>
                <w:sz w:val="24"/>
                <w:szCs w:val="24"/>
                <w:lang w:val="en-US"/>
              </w:rPr>
              <w:t>XV</w:t>
            </w:r>
            <w:r w:rsidRPr="00A749BA">
              <w:rPr>
                <w:rFonts w:ascii="Times New Roman" w:hAnsi="Times New Roman"/>
                <w:b/>
                <w:sz w:val="24"/>
                <w:szCs w:val="24"/>
              </w:rPr>
              <w:t xml:space="preserve"> вв.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Раннее Средневековье</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Зрелое Средневековье</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Страны Востока в Средние века</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Государства доколумбовой Америки.</w:t>
            </w:r>
          </w:p>
          <w:p w:rsidR="009D1460" w:rsidRPr="00A749BA" w:rsidRDefault="009D1460" w:rsidP="00A749BA">
            <w:pPr>
              <w:spacing w:after="0" w:line="240" w:lineRule="auto"/>
              <w:rPr>
                <w:rFonts w:ascii="Times New Roman" w:hAnsi="Times New Roman"/>
                <w:sz w:val="24"/>
                <w:szCs w:val="24"/>
              </w:rPr>
            </w:pPr>
          </w:p>
        </w:tc>
        <w:tc>
          <w:tcPr>
            <w:tcW w:w="4961"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
                <w:bCs/>
                <w:sz w:val="24"/>
                <w:szCs w:val="24"/>
              </w:rPr>
              <w:t>ОТ ДРЕВНЕЙ РУСИ К РОССИЙСКОМУ ГОСУДАРСТВУ.</w:t>
            </w:r>
            <w:r w:rsidR="003F277B" w:rsidRPr="00A749BA">
              <w:rPr>
                <w:rFonts w:ascii="Times New Roman" w:hAnsi="Times New Roman"/>
                <w:b/>
                <w:bCs/>
                <w:sz w:val="24"/>
                <w:szCs w:val="24"/>
              </w:rPr>
              <w:t xml:space="preserve"> </w:t>
            </w:r>
            <w:r w:rsidRPr="00A749BA">
              <w:rPr>
                <w:rFonts w:ascii="Times New Roman" w:hAnsi="Times New Roman"/>
                <w:b/>
                <w:sz w:val="24"/>
                <w:szCs w:val="24"/>
                <w:lang w:val="en-US"/>
              </w:rPr>
              <w:t>VIII</w:t>
            </w:r>
            <w:r w:rsidRPr="00A749BA">
              <w:rPr>
                <w:rFonts w:ascii="Times New Roman" w:hAnsi="Times New Roman"/>
                <w:b/>
                <w:sz w:val="24"/>
                <w:szCs w:val="24"/>
              </w:rPr>
              <w:t xml:space="preserve"> –</w:t>
            </w:r>
            <w:r w:rsidRPr="00A749BA">
              <w:rPr>
                <w:rFonts w:ascii="Times New Roman" w:hAnsi="Times New Roman"/>
                <w:b/>
                <w:sz w:val="24"/>
                <w:szCs w:val="24"/>
                <w:lang w:val="en-US"/>
              </w:rPr>
              <w:t>XV</w:t>
            </w:r>
            <w:r w:rsidRPr="00A749BA">
              <w:rPr>
                <w:rFonts w:ascii="Times New Roman" w:hAnsi="Times New Roman"/>
                <w:b/>
                <w:sz w:val="24"/>
                <w:szCs w:val="24"/>
              </w:rPr>
              <w:t xml:space="preserve"> вв.</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Восточная Европа в середине I тыс. н.э.</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Образование государства Русь</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Русь в конце X – начале XII в.</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Культурное пространство</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Русь в середине XII – начале XIII в.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Русские земли в середине XIII - XIV в</w:t>
            </w:r>
            <w:r w:rsidRPr="00A749BA">
              <w:rPr>
                <w:rFonts w:ascii="Times New Roman" w:hAnsi="Times New Roman"/>
                <w:sz w:val="24"/>
                <w:szCs w:val="24"/>
              </w:rPr>
              <w:t>.</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Народы и государства степной зоны Восточной Европы и Сибири в XIII-XV вв.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 xml:space="preserve">Культурное пространство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Формирование единого Русского государства в XV веке</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Культурное пространство</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Региональный компонент</w:t>
            </w:r>
          </w:p>
          <w:p w:rsidR="009D1460" w:rsidRPr="00A749BA" w:rsidRDefault="009D1460" w:rsidP="00A749BA">
            <w:pPr>
              <w:spacing w:after="0" w:line="240" w:lineRule="auto"/>
              <w:rPr>
                <w:rFonts w:ascii="Times New Roman" w:hAnsi="Times New Roman"/>
                <w:sz w:val="24"/>
                <w:szCs w:val="24"/>
              </w:rPr>
            </w:pPr>
          </w:p>
        </w:tc>
      </w:tr>
      <w:tr w:rsidR="009D1460" w:rsidRPr="00A749BA" w:rsidTr="009D1460">
        <w:tc>
          <w:tcPr>
            <w:tcW w:w="1132"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7 класс</w:t>
            </w:r>
          </w:p>
        </w:tc>
        <w:tc>
          <w:tcPr>
            <w:tcW w:w="4397" w:type="dxa"/>
          </w:tcPr>
          <w:p w:rsidR="009D1460" w:rsidRPr="00A749BA" w:rsidRDefault="009D1460" w:rsidP="00A749BA">
            <w:pPr>
              <w:spacing w:after="0" w:line="240" w:lineRule="auto"/>
              <w:rPr>
                <w:rFonts w:ascii="Times New Roman" w:hAnsi="Times New Roman"/>
                <w:b/>
                <w:sz w:val="24"/>
                <w:szCs w:val="24"/>
              </w:rPr>
            </w:pPr>
            <w:r w:rsidRPr="00A749BA">
              <w:rPr>
                <w:rFonts w:ascii="Times New Roman" w:hAnsi="Times New Roman"/>
                <w:b/>
                <w:sz w:val="24"/>
                <w:szCs w:val="24"/>
              </w:rPr>
              <w:t>ИСТОРИЯ НОВОГО ВРЕМЕНИ.</w:t>
            </w:r>
            <w:r w:rsidR="003F277B" w:rsidRPr="00A749BA">
              <w:rPr>
                <w:rFonts w:ascii="Times New Roman" w:hAnsi="Times New Roman"/>
                <w:b/>
                <w:sz w:val="24"/>
                <w:szCs w:val="24"/>
              </w:rPr>
              <w:t xml:space="preserve"> </w:t>
            </w:r>
            <w:r w:rsidRPr="00A749BA">
              <w:rPr>
                <w:rFonts w:ascii="Times New Roman" w:hAnsi="Times New Roman"/>
                <w:b/>
                <w:sz w:val="24"/>
                <w:szCs w:val="24"/>
                <w:lang w:val="en-US"/>
              </w:rPr>
              <w:t>XVI</w:t>
            </w:r>
            <w:r w:rsidRPr="00A749BA">
              <w:rPr>
                <w:rFonts w:ascii="Times New Roman" w:hAnsi="Times New Roman"/>
                <w:b/>
                <w:sz w:val="24"/>
                <w:szCs w:val="24"/>
              </w:rPr>
              <w:t>-</w:t>
            </w:r>
            <w:r w:rsidRPr="00A749BA">
              <w:rPr>
                <w:rFonts w:ascii="Times New Roman" w:hAnsi="Times New Roman"/>
                <w:b/>
                <w:sz w:val="24"/>
                <w:szCs w:val="24"/>
                <w:lang w:val="en-US"/>
              </w:rPr>
              <w:t>XVII</w:t>
            </w:r>
            <w:r w:rsidRPr="00A749BA">
              <w:rPr>
                <w:rFonts w:ascii="Times New Roman" w:hAnsi="Times New Roman"/>
                <w:b/>
                <w:sz w:val="24"/>
                <w:szCs w:val="24"/>
              </w:rPr>
              <w:t xml:space="preserve"> вв. От абсолютизма к парламентаризму. Первые буржуазные революции</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Европа в конце Х</w:t>
            </w:r>
            <w:proofErr w:type="gramStart"/>
            <w:r w:rsidRPr="00A749BA">
              <w:rPr>
                <w:rFonts w:ascii="Times New Roman" w:hAnsi="Times New Roman"/>
                <w:bCs/>
                <w:sz w:val="24"/>
                <w:szCs w:val="24"/>
              </w:rPr>
              <w:t>V</w:t>
            </w:r>
            <w:proofErr w:type="gramEnd"/>
            <w:r w:rsidRPr="00A749BA">
              <w:rPr>
                <w:rFonts w:ascii="Times New Roman" w:hAnsi="Times New Roman"/>
                <w:sz w:val="24"/>
                <w:szCs w:val="24"/>
              </w:rPr>
              <w:t xml:space="preserve">— </w:t>
            </w:r>
            <w:r w:rsidRPr="00A749BA">
              <w:rPr>
                <w:rFonts w:ascii="Times New Roman" w:hAnsi="Times New Roman"/>
                <w:bCs/>
                <w:sz w:val="24"/>
                <w:szCs w:val="24"/>
              </w:rPr>
              <w:t>начале XVII в.</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Европа в конце Х</w:t>
            </w:r>
            <w:proofErr w:type="gramStart"/>
            <w:r w:rsidRPr="00A749BA">
              <w:rPr>
                <w:rFonts w:ascii="Times New Roman" w:hAnsi="Times New Roman"/>
                <w:bCs/>
                <w:sz w:val="24"/>
                <w:szCs w:val="24"/>
              </w:rPr>
              <w:t>V</w:t>
            </w:r>
            <w:proofErr w:type="gramEnd"/>
            <w:r w:rsidRPr="00A749BA">
              <w:rPr>
                <w:rFonts w:ascii="Times New Roman" w:hAnsi="Times New Roman"/>
                <w:sz w:val="24"/>
                <w:szCs w:val="24"/>
              </w:rPr>
              <w:t xml:space="preserve">— </w:t>
            </w:r>
            <w:r w:rsidRPr="00A749BA">
              <w:rPr>
                <w:rFonts w:ascii="Times New Roman" w:hAnsi="Times New Roman"/>
                <w:bCs/>
                <w:sz w:val="24"/>
                <w:szCs w:val="24"/>
              </w:rPr>
              <w:t>начале XVII в.</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Страны Европы и Северной Америки в середине XVII—ХVIII в.</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Страны Востока в XVI—XVIII вв.</w:t>
            </w:r>
          </w:p>
          <w:p w:rsidR="009D1460" w:rsidRPr="00A749BA" w:rsidRDefault="009D1460" w:rsidP="00A749BA">
            <w:pPr>
              <w:spacing w:after="0" w:line="240" w:lineRule="auto"/>
              <w:rPr>
                <w:rFonts w:ascii="Times New Roman" w:hAnsi="Times New Roman"/>
                <w:sz w:val="24"/>
                <w:szCs w:val="24"/>
              </w:rPr>
            </w:pPr>
          </w:p>
        </w:tc>
        <w:tc>
          <w:tcPr>
            <w:tcW w:w="4961"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
                <w:bCs/>
                <w:sz w:val="24"/>
                <w:szCs w:val="24"/>
              </w:rPr>
              <w:t>РОССИЯ В XVI – XVII ВЕКАХ: ОТ ВЕЛИКОГО КНЯЖЕСТВА К ЦАРСТВУ</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 xml:space="preserve">Россия в XVI веке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 xml:space="preserve">Смута в России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Россия в XVII веке </w:t>
            </w:r>
          </w:p>
          <w:p w:rsidR="009D1460" w:rsidRPr="00A749BA" w:rsidRDefault="009D1460" w:rsidP="00A749BA">
            <w:pPr>
              <w:spacing w:after="0" w:line="240" w:lineRule="auto"/>
              <w:rPr>
                <w:rFonts w:ascii="Times New Roman" w:hAnsi="Times New Roman"/>
                <w:b/>
                <w:bCs/>
                <w:sz w:val="24"/>
                <w:szCs w:val="24"/>
              </w:rPr>
            </w:pPr>
            <w:r w:rsidRPr="00A749BA">
              <w:rPr>
                <w:rFonts w:ascii="Times New Roman" w:hAnsi="Times New Roman"/>
                <w:bCs/>
                <w:sz w:val="24"/>
                <w:szCs w:val="24"/>
              </w:rPr>
              <w:t>Культурное пространство</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Региональный компонент</w:t>
            </w:r>
          </w:p>
          <w:p w:rsidR="009D1460" w:rsidRPr="00A749BA" w:rsidRDefault="009D1460" w:rsidP="00A749BA">
            <w:pPr>
              <w:spacing w:after="0" w:line="240" w:lineRule="auto"/>
              <w:rPr>
                <w:rFonts w:ascii="Times New Roman" w:hAnsi="Times New Roman"/>
                <w:sz w:val="24"/>
                <w:szCs w:val="24"/>
              </w:rPr>
            </w:pPr>
          </w:p>
        </w:tc>
      </w:tr>
      <w:tr w:rsidR="009D1460" w:rsidRPr="00A749BA" w:rsidTr="009D1460">
        <w:tc>
          <w:tcPr>
            <w:tcW w:w="1132"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8 класс</w:t>
            </w:r>
          </w:p>
        </w:tc>
        <w:tc>
          <w:tcPr>
            <w:tcW w:w="4397"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
                <w:sz w:val="24"/>
                <w:szCs w:val="24"/>
              </w:rPr>
              <w:t>ИСТОРИЯ НОВОГО ВРЕМЕНИ.</w:t>
            </w:r>
            <w:r w:rsidR="003F277B" w:rsidRPr="00A749BA">
              <w:rPr>
                <w:rFonts w:ascii="Times New Roman" w:hAnsi="Times New Roman"/>
                <w:b/>
                <w:sz w:val="24"/>
                <w:szCs w:val="24"/>
              </w:rPr>
              <w:t xml:space="preserve"> </w:t>
            </w:r>
            <w:r w:rsidRPr="00A749BA">
              <w:rPr>
                <w:rFonts w:ascii="Times New Roman" w:hAnsi="Times New Roman"/>
                <w:b/>
                <w:sz w:val="24"/>
                <w:szCs w:val="24"/>
                <w:lang w:val="en-US"/>
              </w:rPr>
              <w:t>XVIII</w:t>
            </w:r>
            <w:r w:rsidRPr="00A749BA">
              <w:rPr>
                <w:rFonts w:ascii="Times New Roman" w:hAnsi="Times New Roman"/>
                <w:b/>
                <w:sz w:val="24"/>
                <w:szCs w:val="24"/>
              </w:rPr>
              <w:t>в.</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 xml:space="preserve">Эпоха Просвещения.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Эпоха промышленного переворота</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Великая французская революция</w:t>
            </w:r>
          </w:p>
          <w:p w:rsidR="009D1460" w:rsidRPr="00A749BA" w:rsidRDefault="009D1460" w:rsidP="00A749BA">
            <w:pPr>
              <w:spacing w:after="0" w:line="240" w:lineRule="auto"/>
              <w:rPr>
                <w:rFonts w:ascii="Times New Roman" w:hAnsi="Times New Roman"/>
                <w:sz w:val="24"/>
                <w:szCs w:val="24"/>
              </w:rPr>
            </w:pPr>
          </w:p>
        </w:tc>
        <w:tc>
          <w:tcPr>
            <w:tcW w:w="4961" w:type="dxa"/>
          </w:tcPr>
          <w:p w:rsidR="009D1460" w:rsidRPr="00A749BA" w:rsidRDefault="009D1460" w:rsidP="00A749BA">
            <w:pPr>
              <w:spacing w:after="0" w:line="240" w:lineRule="auto"/>
              <w:rPr>
                <w:rFonts w:ascii="Times New Roman" w:hAnsi="Times New Roman"/>
                <w:b/>
                <w:bCs/>
                <w:sz w:val="24"/>
                <w:szCs w:val="24"/>
              </w:rPr>
            </w:pPr>
            <w:r w:rsidRPr="00A749BA">
              <w:rPr>
                <w:rFonts w:ascii="Times New Roman" w:hAnsi="Times New Roman"/>
                <w:b/>
                <w:bCs/>
                <w:sz w:val="24"/>
                <w:szCs w:val="24"/>
              </w:rPr>
              <w:t>РОССИЯ В КОНЦЕ XVII - XVIII ВЕКАХ: ОТ ЦАРСТВА К ИМПЕРИИ</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Россия в эпоху преобразований Петра I</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После Петра Великого: эпоха «дворцовых переворотов»</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Россия в 1760-х – 1790- гг. Правление Екатерины II и Павла I</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Культурное пространство Российской империи в XVIII в.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Народы России в XVIII в.</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Россия при Павле I</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Региональный компонент</w:t>
            </w:r>
          </w:p>
          <w:p w:rsidR="009D1460" w:rsidRPr="00A749BA" w:rsidRDefault="009D1460" w:rsidP="00A749BA">
            <w:pPr>
              <w:spacing w:after="0" w:line="240" w:lineRule="auto"/>
              <w:rPr>
                <w:rFonts w:ascii="Times New Roman" w:hAnsi="Times New Roman"/>
                <w:sz w:val="24"/>
                <w:szCs w:val="24"/>
              </w:rPr>
            </w:pPr>
          </w:p>
        </w:tc>
      </w:tr>
      <w:tr w:rsidR="009D1460" w:rsidRPr="00A749BA" w:rsidTr="009D1460">
        <w:tc>
          <w:tcPr>
            <w:tcW w:w="1132" w:type="dxa"/>
          </w:tcPr>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sz w:val="24"/>
                <w:szCs w:val="24"/>
              </w:rPr>
              <w:t>9 класс</w:t>
            </w:r>
          </w:p>
        </w:tc>
        <w:tc>
          <w:tcPr>
            <w:tcW w:w="4397" w:type="dxa"/>
          </w:tcPr>
          <w:p w:rsidR="009D1460" w:rsidRPr="00A749BA" w:rsidRDefault="009D1460" w:rsidP="00A749BA">
            <w:pPr>
              <w:spacing w:after="0" w:line="240" w:lineRule="auto"/>
              <w:rPr>
                <w:rFonts w:ascii="Times New Roman" w:hAnsi="Times New Roman"/>
                <w:b/>
                <w:sz w:val="24"/>
                <w:szCs w:val="24"/>
              </w:rPr>
            </w:pPr>
            <w:r w:rsidRPr="00A749BA">
              <w:rPr>
                <w:rFonts w:ascii="Times New Roman" w:hAnsi="Times New Roman"/>
                <w:b/>
                <w:sz w:val="24"/>
                <w:szCs w:val="24"/>
              </w:rPr>
              <w:t xml:space="preserve">ИСТОРИЯ НОВОГО ВРЕМЕНИ. </w:t>
            </w:r>
            <w:r w:rsidRPr="00A749BA">
              <w:rPr>
                <w:rFonts w:ascii="Times New Roman" w:hAnsi="Times New Roman"/>
                <w:b/>
                <w:sz w:val="24"/>
                <w:szCs w:val="24"/>
                <w:lang w:val="en-US"/>
              </w:rPr>
              <w:t>XIX</w:t>
            </w:r>
            <w:r w:rsidRPr="00A749BA">
              <w:rPr>
                <w:rFonts w:ascii="Times New Roman" w:hAnsi="Times New Roman"/>
                <w:b/>
                <w:sz w:val="24"/>
                <w:szCs w:val="24"/>
              </w:rPr>
              <w:t xml:space="preserve"> в.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
                <w:sz w:val="24"/>
                <w:szCs w:val="24"/>
              </w:rPr>
              <w:t>Мир к началу XX в. Новейшая история.</w:t>
            </w:r>
            <w:r w:rsidR="003F277B" w:rsidRPr="00A749BA">
              <w:rPr>
                <w:rFonts w:ascii="Times New Roman" w:hAnsi="Times New Roman"/>
                <w:b/>
                <w:sz w:val="24"/>
                <w:szCs w:val="24"/>
              </w:rPr>
              <w:t xml:space="preserve"> </w:t>
            </w:r>
            <w:r w:rsidRPr="00A749BA">
              <w:rPr>
                <w:rFonts w:ascii="Times New Roman" w:hAnsi="Times New Roman"/>
                <w:b/>
                <w:i/>
                <w:sz w:val="24"/>
                <w:szCs w:val="24"/>
              </w:rPr>
              <w:t>Становление и расцвет индустриального общества. До начала Первой мировой войны</w:t>
            </w:r>
          </w:p>
          <w:p w:rsidR="009D1460" w:rsidRPr="00A749BA" w:rsidRDefault="009D1460" w:rsidP="00A749BA">
            <w:pPr>
              <w:spacing w:after="0" w:line="240" w:lineRule="auto"/>
              <w:rPr>
                <w:rFonts w:ascii="Times New Roman" w:hAnsi="Times New Roman"/>
                <w:sz w:val="24"/>
                <w:szCs w:val="24"/>
              </w:rPr>
            </w:pP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 xml:space="preserve">Страны Европы и Северной Америки в </w:t>
            </w:r>
            <w:r w:rsidRPr="00A749BA">
              <w:rPr>
                <w:rFonts w:ascii="Times New Roman" w:hAnsi="Times New Roman"/>
                <w:bCs/>
                <w:sz w:val="24"/>
                <w:szCs w:val="24"/>
              </w:rPr>
              <w:lastRenderedPageBreak/>
              <w:t>первой половине ХIХ </w:t>
            </w:r>
            <w:proofErr w:type="gramStart"/>
            <w:r w:rsidRPr="00A749BA">
              <w:rPr>
                <w:rFonts w:ascii="Times New Roman" w:hAnsi="Times New Roman"/>
                <w:bCs/>
                <w:sz w:val="24"/>
                <w:szCs w:val="24"/>
              </w:rPr>
              <w:t>в</w:t>
            </w:r>
            <w:proofErr w:type="gramEnd"/>
            <w:r w:rsidRPr="00A749BA">
              <w:rPr>
                <w:rFonts w:ascii="Times New Roman" w:hAnsi="Times New Roman"/>
                <w:bCs/>
                <w:sz w:val="24"/>
                <w:szCs w:val="24"/>
              </w:rPr>
              <w:t>.</w:t>
            </w:r>
          </w:p>
          <w:p w:rsidR="009D1460" w:rsidRPr="00A749BA" w:rsidRDefault="009D1460" w:rsidP="00A749BA">
            <w:pPr>
              <w:shd w:val="clear" w:color="auto" w:fill="FFFFFF"/>
              <w:spacing w:after="0" w:line="240" w:lineRule="auto"/>
              <w:rPr>
                <w:rFonts w:ascii="Times New Roman" w:hAnsi="Times New Roman"/>
                <w:bCs/>
                <w:sz w:val="24"/>
                <w:szCs w:val="24"/>
              </w:rPr>
            </w:pPr>
            <w:r w:rsidRPr="00A749BA">
              <w:rPr>
                <w:rFonts w:ascii="Times New Roman" w:hAnsi="Times New Roman"/>
                <w:bCs/>
                <w:sz w:val="24"/>
                <w:szCs w:val="24"/>
              </w:rPr>
              <w:t>Страны Европы и Северной Америки во второй половине ХIХ </w:t>
            </w:r>
            <w:proofErr w:type="gramStart"/>
            <w:r w:rsidRPr="00A749BA">
              <w:rPr>
                <w:rFonts w:ascii="Times New Roman" w:hAnsi="Times New Roman"/>
                <w:bCs/>
                <w:sz w:val="24"/>
                <w:szCs w:val="24"/>
              </w:rPr>
              <w:t>в</w:t>
            </w:r>
            <w:proofErr w:type="gramEnd"/>
            <w:r w:rsidRPr="00A749BA">
              <w:rPr>
                <w:rFonts w:ascii="Times New Roman" w:hAnsi="Times New Roman"/>
                <w:bCs/>
                <w:sz w:val="24"/>
                <w:szCs w:val="24"/>
              </w:rPr>
              <w:t>.</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Экономическое и социально-политическое развитие стран Европы и США в конце ХIХ </w:t>
            </w:r>
            <w:proofErr w:type="gramStart"/>
            <w:r w:rsidRPr="00A749BA">
              <w:rPr>
                <w:rFonts w:ascii="Times New Roman" w:hAnsi="Times New Roman"/>
                <w:bCs/>
                <w:sz w:val="24"/>
                <w:szCs w:val="24"/>
              </w:rPr>
              <w:t>в</w:t>
            </w:r>
            <w:proofErr w:type="gramEnd"/>
            <w:r w:rsidRPr="00A749BA">
              <w:rPr>
                <w:rFonts w:ascii="Times New Roman" w:hAnsi="Times New Roman"/>
                <w:bCs/>
                <w:sz w:val="24"/>
                <w:szCs w:val="24"/>
              </w:rPr>
              <w:t>.</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Страны Азии в ХIХ </w:t>
            </w:r>
            <w:proofErr w:type="gramStart"/>
            <w:r w:rsidRPr="00A749BA">
              <w:rPr>
                <w:rFonts w:ascii="Times New Roman" w:hAnsi="Times New Roman"/>
                <w:bCs/>
                <w:sz w:val="24"/>
                <w:szCs w:val="24"/>
              </w:rPr>
              <w:t>в</w:t>
            </w:r>
            <w:proofErr w:type="gramEnd"/>
            <w:r w:rsidRPr="00A749BA">
              <w:rPr>
                <w:rFonts w:ascii="Times New Roman" w:hAnsi="Times New Roman"/>
                <w:bCs/>
                <w:sz w:val="24"/>
                <w:szCs w:val="24"/>
              </w:rPr>
              <w:t>.</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Война за независимость в Латинской Америке</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Народы Африки в Новое время</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Развитие культуры в XIX в.</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Международные отношения в XIX в.</w:t>
            </w:r>
          </w:p>
          <w:p w:rsidR="009D1460" w:rsidRPr="00A749BA" w:rsidRDefault="009D1460" w:rsidP="00A749BA">
            <w:pPr>
              <w:shd w:val="clear" w:color="auto" w:fill="FFFFFF"/>
              <w:spacing w:after="0" w:line="240" w:lineRule="auto"/>
              <w:rPr>
                <w:rFonts w:ascii="Times New Roman" w:hAnsi="Times New Roman"/>
                <w:sz w:val="24"/>
                <w:szCs w:val="24"/>
              </w:rPr>
            </w:pPr>
            <w:r w:rsidRPr="00A749BA">
              <w:rPr>
                <w:rFonts w:ascii="Times New Roman" w:hAnsi="Times New Roman"/>
                <w:bCs/>
                <w:sz w:val="24"/>
                <w:szCs w:val="24"/>
              </w:rPr>
              <w:t>Мир в 1900—1914 гг.</w:t>
            </w:r>
          </w:p>
          <w:p w:rsidR="009D1460" w:rsidRPr="00A749BA" w:rsidRDefault="009D1460" w:rsidP="00A749BA">
            <w:pPr>
              <w:shd w:val="clear" w:color="auto" w:fill="FFFFFF"/>
              <w:spacing w:after="0" w:line="240" w:lineRule="auto"/>
              <w:rPr>
                <w:rFonts w:ascii="Times New Roman" w:hAnsi="Times New Roman"/>
                <w:i/>
                <w:sz w:val="24"/>
                <w:szCs w:val="24"/>
              </w:rPr>
            </w:pPr>
          </w:p>
          <w:p w:rsidR="009D1460" w:rsidRPr="00A749BA" w:rsidRDefault="009D1460" w:rsidP="00A749BA">
            <w:pPr>
              <w:spacing w:after="0" w:line="240" w:lineRule="auto"/>
              <w:rPr>
                <w:rFonts w:ascii="Times New Roman" w:hAnsi="Times New Roman"/>
                <w:sz w:val="24"/>
                <w:szCs w:val="24"/>
              </w:rPr>
            </w:pPr>
          </w:p>
          <w:p w:rsidR="009D1460" w:rsidRPr="00A749BA" w:rsidRDefault="009D1460" w:rsidP="00A749BA">
            <w:pPr>
              <w:spacing w:after="0" w:line="240" w:lineRule="auto"/>
              <w:rPr>
                <w:rFonts w:ascii="Times New Roman" w:hAnsi="Times New Roman"/>
                <w:i/>
                <w:sz w:val="24"/>
                <w:szCs w:val="24"/>
              </w:rPr>
            </w:pPr>
          </w:p>
          <w:p w:rsidR="009D1460" w:rsidRPr="00A749BA" w:rsidRDefault="009D1460" w:rsidP="00A749BA">
            <w:pPr>
              <w:spacing w:after="0" w:line="240" w:lineRule="auto"/>
              <w:rPr>
                <w:rFonts w:ascii="Times New Roman" w:hAnsi="Times New Roman"/>
                <w:sz w:val="24"/>
                <w:szCs w:val="24"/>
              </w:rPr>
            </w:pPr>
          </w:p>
        </w:tc>
        <w:tc>
          <w:tcPr>
            <w:tcW w:w="4961" w:type="dxa"/>
          </w:tcPr>
          <w:p w:rsidR="009D1460" w:rsidRPr="00A749BA" w:rsidRDefault="009D1460" w:rsidP="00A749BA">
            <w:pPr>
              <w:spacing w:after="0" w:line="240" w:lineRule="auto"/>
              <w:rPr>
                <w:rFonts w:ascii="Times New Roman" w:hAnsi="Times New Roman"/>
                <w:b/>
                <w:bCs/>
                <w:sz w:val="24"/>
                <w:szCs w:val="24"/>
              </w:rPr>
            </w:pPr>
            <w:r w:rsidRPr="00A749BA">
              <w:rPr>
                <w:rFonts w:ascii="Times New Roman" w:hAnsi="Times New Roman"/>
                <w:b/>
                <w:bCs/>
                <w:sz w:val="24"/>
                <w:szCs w:val="24"/>
              </w:rPr>
              <w:lastRenderedPageBreak/>
              <w:t>IV. РОССИЙСКАЯ ИМПЕРИЯ В XIX – НАЧАЛЕ XX ВВ.</w:t>
            </w:r>
          </w:p>
          <w:p w:rsidR="009D1460" w:rsidRPr="00A749BA" w:rsidRDefault="009D1460" w:rsidP="00A749BA">
            <w:pPr>
              <w:spacing w:after="0" w:line="240" w:lineRule="auto"/>
              <w:rPr>
                <w:rFonts w:ascii="Times New Roman" w:hAnsi="Times New Roman"/>
                <w:b/>
                <w:bCs/>
                <w:sz w:val="24"/>
                <w:szCs w:val="24"/>
              </w:rPr>
            </w:pPr>
          </w:p>
          <w:p w:rsidR="009D1460" w:rsidRPr="00A749BA" w:rsidRDefault="009D1460" w:rsidP="00A749BA">
            <w:pPr>
              <w:spacing w:after="0" w:line="240" w:lineRule="auto"/>
              <w:rPr>
                <w:rFonts w:ascii="Times New Roman" w:hAnsi="Times New Roman"/>
                <w:bCs/>
                <w:sz w:val="24"/>
                <w:szCs w:val="24"/>
                <w:u w:val="single"/>
              </w:rPr>
            </w:pPr>
            <w:r w:rsidRPr="00A749BA">
              <w:rPr>
                <w:rFonts w:ascii="Times New Roman" w:hAnsi="Times New Roman"/>
                <w:bCs/>
                <w:sz w:val="24"/>
                <w:szCs w:val="24"/>
                <w:u w:val="single"/>
              </w:rPr>
              <w:t>Россия на пути к реформам (1801–1861)</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Александровская эпоха: государственный либерализм</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Отечественная война 1812 г.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Николаевское самодержавие: </w:t>
            </w:r>
            <w:r w:rsidRPr="00A749BA">
              <w:rPr>
                <w:rFonts w:ascii="Times New Roman" w:hAnsi="Times New Roman"/>
                <w:bCs/>
                <w:sz w:val="24"/>
                <w:szCs w:val="24"/>
              </w:rPr>
              <w:lastRenderedPageBreak/>
              <w:t>государственный консерватизм</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Крепостнический социум. Деревня и город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Культурное пространство империи в первой половине XIX в.</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Пространство империи: этнокультурный облик страны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Формирование гражданского правосознания. Основные течения общественной мысли </w:t>
            </w:r>
          </w:p>
          <w:p w:rsidR="009D1460" w:rsidRPr="00A749BA" w:rsidRDefault="009D1460" w:rsidP="00A749BA">
            <w:pPr>
              <w:spacing w:after="0" w:line="240" w:lineRule="auto"/>
              <w:rPr>
                <w:rFonts w:ascii="Times New Roman" w:hAnsi="Times New Roman"/>
                <w:sz w:val="24"/>
                <w:szCs w:val="24"/>
              </w:rPr>
            </w:pPr>
          </w:p>
          <w:p w:rsidR="009D1460" w:rsidRPr="00A749BA" w:rsidRDefault="009D1460" w:rsidP="00A749BA">
            <w:pPr>
              <w:spacing w:after="0" w:line="240" w:lineRule="auto"/>
              <w:rPr>
                <w:rFonts w:ascii="Times New Roman" w:hAnsi="Times New Roman"/>
                <w:bCs/>
                <w:sz w:val="24"/>
                <w:szCs w:val="24"/>
                <w:u w:val="single"/>
              </w:rPr>
            </w:pPr>
            <w:r w:rsidRPr="00A749BA">
              <w:rPr>
                <w:rFonts w:ascii="Times New Roman" w:hAnsi="Times New Roman"/>
                <w:bCs/>
                <w:sz w:val="24"/>
                <w:szCs w:val="24"/>
                <w:u w:val="single"/>
              </w:rPr>
              <w:t>Россия в эпоху реформ</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Преобразования Александра II: социальная и правовая модернизация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«Народное самодержавие» Александра III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Пореформенный социум. Сельское хозяйство и промышленность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Культурное пространство империи во второй половине XIX в.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Этнокультурный облик империи </w:t>
            </w:r>
          </w:p>
          <w:p w:rsidR="009D1460" w:rsidRPr="00A749BA" w:rsidRDefault="009D1460" w:rsidP="00A749BA">
            <w:pPr>
              <w:spacing w:after="0" w:line="240" w:lineRule="auto"/>
              <w:rPr>
                <w:rFonts w:ascii="Times New Roman" w:hAnsi="Times New Roman"/>
                <w:sz w:val="24"/>
                <w:szCs w:val="24"/>
              </w:rPr>
            </w:pPr>
            <w:r w:rsidRPr="00A749BA">
              <w:rPr>
                <w:rFonts w:ascii="Times New Roman" w:hAnsi="Times New Roman"/>
                <w:bCs/>
                <w:sz w:val="24"/>
                <w:szCs w:val="24"/>
              </w:rPr>
              <w:t>Формирование гражданского общества и основные направления общественных движений</w:t>
            </w:r>
          </w:p>
          <w:p w:rsidR="009D1460" w:rsidRPr="00A749BA" w:rsidRDefault="009D1460" w:rsidP="00A749BA">
            <w:pPr>
              <w:spacing w:after="0" w:line="240" w:lineRule="auto"/>
              <w:rPr>
                <w:rFonts w:ascii="Times New Roman" w:hAnsi="Times New Roman"/>
                <w:bCs/>
                <w:sz w:val="24"/>
                <w:szCs w:val="24"/>
                <w:u w:val="single"/>
              </w:rPr>
            </w:pPr>
            <w:r w:rsidRPr="00A749BA">
              <w:rPr>
                <w:rFonts w:ascii="Times New Roman" w:hAnsi="Times New Roman"/>
                <w:bCs/>
                <w:sz w:val="24"/>
                <w:szCs w:val="24"/>
                <w:u w:val="single"/>
              </w:rPr>
              <w:t>Кризис империи в начале ХХ века</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Первая российская революция 1905-1907 гг. Начало парламентаризма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 xml:space="preserve">Общество и власть после революции </w:t>
            </w:r>
          </w:p>
          <w:p w:rsidR="009D1460" w:rsidRPr="00A749BA" w:rsidRDefault="009D1460" w:rsidP="00A749BA">
            <w:pPr>
              <w:spacing w:after="0" w:line="240" w:lineRule="auto"/>
              <w:rPr>
                <w:rFonts w:ascii="Times New Roman" w:hAnsi="Times New Roman"/>
                <w:bCs/>
                <w:sz w:val="24"/>
                <w:szCs w:val="24"/>
              </w:rPr>
            </w:pPr>
            <w:r w:rsidRPr="00A749BA">
              <w:rPr>
                <w:rFonts w:ascii="Times New Roman" w:hAnsi="Times New Roman"/>
                <w:bCs/>
                <w:sz w:val="24"/>
                <w:szCs w:val="24"/>
              </w:rPr>
              <w:t>«Серебряный век» российской культуры</w:t>
            </w:r>
          </w:p>
          <w:p w:rsidR="009D1460" w:rsidRPr="00A749BA" w:rsidRDefault="009D1460" w:rsidP="00A749BA">
            <w:pPr>
              <w:spacing w:after="0" w:line="240" w:lineRule="auto"/>
              <w:rPr>
                <w:rFonts w:ascii="Times New Roman" w:hAnsi="Times New Roman"/>
                <w:i/>
                <w:sz w:val="24"/>
                <w:szCs w:val="24"/>
              </w:rPr>
            </w:pPr>
            <w:r w:rsidRPr="00A749BA">
              <w:rPr>
                <w:rFonts w:ascii="Times New Roman" w:hAnsi="Times New Roman"/>
                <w:sz w:val="24"/>
                <w:szCs w:val="24"/>
              </w:rPr>
              <w:t>Региональный компонент</w:t>
            </w:r>
          </w:p>
        </w:tc>
      </w:tr>
    </w:tbl>
    <w:p w:rsidR="009D1460" w:rsidRPr="00CA277E" w:rsidRDefault="009D1460" w:rsidP="00CA277E">
      <w:pPr>
        <w:pStyle w:val="3"/>
        <w:spacing w:before="0" w:beforeAutospacing="0" w:after="0" w:afterAutospacing="0"/>
        <w:rPr>
          <w:sz w:val="24"/>
          <w:szCs w:val="24"/>
        </w:rPr>
      </w:pPr>
    </w:p>
    <w:p w:rsidR="00B540EE" w:rsidRPr="00A749BA" w:rsidRDefault="00A309E2" w:rsidP="00A749BA">
      <w:pPr>
        <w:pStyle w:val="4"/>
        <w:spacing w:line="240" w:lineRule="auto"/>
        <w:rPr>
          <w:sz w:val="24"/>
          <w:szCs w:val="24"/>
        </w:rPr>
      </w:pPr>
      <w:bookmarkStart w:id="238" w:name="_Toc409691706"/>
      <w:bookmarkStart w:id="239" w:name="_Toc410654032"/>
      <w:bookmarkStart w:id="240" w:name="_Toc414553230"/>
      <w:r w:rsidRPr="00A749BA">
        <w:rPr>
          <w:sz w:val="24"/>
          <w:szCs w:val="24"/>
        </w:rPr>
        <w:t xml:space="preserve">2.2.2.6. </w:t>
      </w:r>
      <w:r w:rsidR="00B540EE" w:rsidRPr="00A749BA">
        <w:rPr>
          <w:sz w:val="24"/>
          <w:szCs w:val="24"/>
        </w:rPr>
        <w:t>Обществознание</w:t>
      </w:r>
      <w:bookmarkEnd w:id="238"/>
      <w:bookmarkEnd w:id="239"/>
      <w:bookmarkEnd w:id="240"/>
    </w:p>
    <w:p w:rsidR="001937F7" w:rsidRPr="00A749BA" w:rsidRDefault="001937F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w:t>
      </w:r>
      <w:r w:rsidR="00A23AB5" w:rsidRPr="00A749BA">
        <w:rPr>
          <w:rFonts w:ascii="Times New Roman" w:hAnsi="Times New Roman"/>
          <w:sz w:val="24"/>
          <w:szCs w:val="24"/>
        </w:rPr>
        <w:t>е</w:t>
      </w:r>
      <w:r w:rsidRPr="00A749BA">
        <w:rPr>
          <w:rFonts w:ascii="Times New Roman" w:hAnsi="Times New Roman"/>
          <w:sz w:val="24"/>
          <w:szCs w:val="24"/>
        </w:rPr>
        <w:t>нным в Конституции РФ, гражданской активной позиции в общественной жизни при решении задач в области социальных отношений.</w:t>
      </w:r>
    </w:p>
    <w:p w:rsidR="001937F7" w:rsidRPr="00A749BA" w:rsidRDefault="001937F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w:t>
      </w:r>
      <w:proofErr w:type="gramStart"/>
      <w:r w:rsidRPr="00A749BA">
        <w:rPr>
          <w:rFonts w:ascii="Times New Roman" w:hAnsi="Times New Roman"/>
          <w:sz w:val="24"/>
          <w:szCs w:val="24"/>
        </w:rPr>
        <w:t>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roofErr w:type="gramEnd"/>
    </w:p>
    <w:p w:rsidR="001937F7" w:rsidRPr="00A749BA" w:rsidRDefault="001937F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1937F7" w:rsidRPr="00A749BA" w:rsidRDefault="001937F7"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Учебный предмет «Обществознание» на уровне основного общего образования опирается на межпредметные связи, в основе которых лежит обращение </w:t>
      </w:r>
      <w:r w:rsidRPr="00A749BA">
        <w:rPr>
          <w:rFonts w:ascii="Times New Roman" w:hAnsi="Times New Roman"/>
          <w:sz w:val="24"/>
          <w:szCs w:val="24"/>
        </w:rPr>
        <w:lastRenderedPageBreak/>
        <w:t>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6D472B" w:rsidRPr="00A749BA" w:rsidRDefault="006D472B" w:rsidP="00A749BA">
      <w:pPr>
        <w:spacing w:after="0" w:line="240" w:lineRule="auto"/>
        <w:ind w:firstLine="709"/>
        <w:jc w:val="both"/>
        <w:rPr>
          <w:rFonts w:ascii="Times New Roman" w:hAnsi="Times New Roman"/>
          <w:sz w:val="24"/>
          <w:szCs w:val="24"/>
        </w:rPr>
      </w:pPr>
    </w:p>
    <w:p w:rsidR="00B540EE" w:rsidRPr="00A749BA" w:rsidRDefault="00B540EE" w:rsidP="00A749BA">
      <w:pPr>
        <w:spacing w:after="0" w:line="240" w:lineRule="auto"/>
        <w:ind w:left="709"/>
        <w:jc w:val="both"/>
        <w:rPr>
          <w:rFonts w:ascii="Times New Roman" w:hAnsi="Times New Roman"/>
          <w:sz w:val="24"/>
          <w:szCs w:val="24"/>
        </w:rPr>
      </w:pPr>
      <w:r w:rsidRPr="00A749BA">
        <w:rPr>
          <w:rFonts w:ascii="Times New Roman" w:hAnsi="Times New Roman"/>
          <w:b/>
          <w:bCs/>
          <w:sz w:val="24"/>
          <w:szCs w:val="24"/>
          <w:shd w:val="clear" w:color="auto" w:fill="FFFFFF"/>
        </w:rPr>
        <w:t>Человек. Деятельность человека</w:t>
      </w:r>
    </w:p>
    <w:p w:rsidR="00B540EE" w:rsidRPr="00A749BA" w:rsidRDefault="00B540EE" w:rsidP="00A749BA">
      <w:pPr>
        <w:tabs>
          <w:tab w:val="left" w:pos="1114"/>
        </w:tabs>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Биологическое</w:t>
      </w:r>
      <w:proofErr w:type="gramEnd"/>
      <w:r w:rsidRPr="00A749BA">
        <w:rPr>
          <w:rFonts w:ascii="Times New Roman" w:hAnsi="Times New Roman"/>
          <w:sz w:val="24"/>
          <w:szCs w:val="24"/>
        </w:rPr>
        <w:t xml:space="preserve"> и социальное в человеке. </w:t>
      </w:r>
      <w:r w:rsidRPr="00A749BA">
        <w:rPr>
          <w:rFonts w:ascii="Times New Roman" w:hAnsi="Times New Roman"/>
          <w:i/>
          <w:sz w:val="24"/>
          <w:szCs w:val="24"/>
        </w:rPr>
        <w:t>Черты сходства и различий человека и животного.</w:t>
      </w:r>
      <w:r w:rsidR="003F277B" w:rsidRPr="00A749BA">
        <w:rPr>
          <w:rFonts w:ascii="Times New Roman" w:hAnsi="Times New Roman"/>
          <w:i/>
          <w:sz w:val="24"/>
          <w:szCs w:val="24"/>
        </w:rPr>
        <w:t xml:space="preserve"> </w:t>
      </w:r>
      <w:r w:rsidRPr="00A749BA">
        <w:rPr>
          <w:rFonts w:ascii="Times New Roman" w:hAnsi="Times New Roman"/>
          <w:i/>
          <w:sz w:val="24"/>
          <w:szCs w:val="24"/>
        </w:rPr>
        <w:t>Индивид, индивидуальность, личность.</w:t>
      </w:r>
      <w:r w:rsidRPr="00A749BA">
        <w:rPr>
          <w:rFonts w:ascii="Times New Roman" w:hAnsi="Times New Roman"/>
          <w:sz w:val="24"/>
          <w:szCs w:val="24"/>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w:t>
      </w:r>
      <w:r w:rsidR="00916611" w:rsidRPr="00A749BA">
        <w:rPr>
          <w:rFonts w:ascii="Times New Roman" w:hAnsi="Times New Roman"/>
          <w:sz w:val="24"/>
          <w:szCs w:val="24"/>
        </w:rPr>
        <w:t xml:space="preserve"> </w:t>
      </w:r>
      <w:r w:rsidRPr="00A749BA">
        <w:rPr>
          <w:rFonts w:ascii="Times New Roman" w:hAnsi="Times New Roman"/>
          <w:sz w:val="24"/>
          <w:szCs w:val="24"/>
        </w:rPr>
        <w:t xml:space="preserve">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A749BA">
        <w:rPr>
          <w:rFonts w:ascii="Times New Roman" w:hAnsi="Times New Roman"/>
          <w:i/>
          <w:sz w:val="24"/>
          <w:szCs w:val="24"/>
        </w:rPr>
        <w:t xml:space="preserve">Личные и деловые отношения. </w:t>
      </w:r>
      <w:r w:rsidRPr="00A749BA">
        <w:rPr>
          <w:rFonts w:ascii="Times New Roman" w:hAnsi="Times New Roman"/>
          <w:sz w:val="24"/>
          <w:szCs w:val="24"/>
        </w:rPr>
        <w:t>Лидерство. Межличностные конфликты и способы их разрешения.</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Общество</w:t>
      </w:r>
    </w:p>
    <w:p w:rsidR="00B540EE" w:rsidRPr="00A749BA" w:rsidRDefault="00B540EE" w:rsidP="00A749BA">
      <w:pPr>
        <w:tabs>
          <w:tab w:val="left" w:pos="111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Общество как форма жизнедеятельности людей. Взаимосвязь общества и природы. Развитие общества. </w:t>
      </w:r>
      <w:r w:rsidRPr="00A749BA">
        <w:rPr>
          <w:rFonts w:ascii="Times New Roman" w:hAnsi="Times New Roman"/>
          <w:i/>
          <w:sz w:val="24"/>
          <w:szCs w:val="24"/>
        </w:rPr>
        <w:t>Общественный прогресс.</w:t>
      </w:r>
      <w:r w:rsidRPr="00A749BA">
        <w:rPr>
          <w:rFonts w:ascii="Times New Roman" w:hAnsi="Times New Roman"/>
          <w:sz w:val="24"/>
          <w:szCs w:val="24"/>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w:t>
      </w:r>
      <w:r w:rsidR="003F277B" w:rsidRPr="00A749BA">
        <w:rPr>
          <w:rFonts w:ascii="Times New Roman" w:hAnsi="Times New Roman"/>
          <w:sz w:val="24"/>
          <w:szCs w:val="24"/>
        </w:rPr>
        <w:t xml:space="preserve"> </w:t>
      </w:r>
      <w:r w:rsidRPr="00A749BA">
        <w:rPr>
          <w:rFonts w:ascii="Times New Roman" w:hAnsi="Times New Roman"/>
          <w:sz w:val="24"/>
          <w:szCs w:val="24"/>
        </w:rPr>
        <w:t>Современное российское общество, особенности его развития.</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Социальные нормы</w:t>
      </w:r>
    </w:p>
    <w:p w:rsidR="00B540EE" w:rsidRPr="00A749BA" w:rsidRDefault="00B540EE" w:rsidP="00A749BA">
      <w:pPr>
        <w:tabs>
          <w:tab w:val="left" w:pos="111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Социальные нормы как регуляторы поведения человека в обществе. </w:t>
      </w:r>
      <w:r w:rsidRPr="00A749BA">
        <w:rPr>
          <w:rFonts w:ascii="Times New Roman" w:hAnsi="Times New Roman"/>
          <w:i/>
          <w:sz w:val="24"/>
          <w:szCs w:val="24"/>
        </w:rPr>
        <w:t>Общественные нравы, традиции и обычаи.</w:t>
      </w:r>
      <w:r w:rsidRPr="00A749BA">
        <w:rPr>
          <w:rFonts w:ascii="Times New Roman" w:hAnsi="Times New Roman"/>
          <w:sz w:val="24"/>
          <w:szCs w:val="24"/>
        </w:rPr>
        <w:t xml:space="preserve"> Как усваиваются социальные нормы. Общественные ценности. Гражданственность и патриотизм. Уважение социального многообразия.</w:t>
      </w:r>
      <w:r w:rsidR="003F277B" w:rsidRPr="00A749BA">
        <w:rPr>
          <w:rFonts w:ascii="Times New Roman" w:hAnsi="Times New Roman"/>
          <w:sz w:val="24"/>
          <w:szCs w:val="24"/>
        </w:rPr>
        <w:t xml:space="preserve"> </w:t>
      </w:r>
      <w:r w:rsidRPr="00A749BA">
        <w:rPr>
          <w:rFonts w:ascii="Times New Roman" w:hAnsi="Times New Roman"/>
          <w:sz w:val="24"/>
          <w:szCs w:val="24"/>
        </w:rPr>
        <w:t xml:space="preserve">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A749BA">
        <w:rPr>
          <w:rFonts w:ascii="Times New Roman" w:hAnsi="Times New Roman"/>
          <w:i/>
          <w:sz w:val="24"/>
          <w:szCs w:val="24"/>
        </w:rPr>
        <w:t xml:space="preserve">Особенности социализации в подростковом возрасте. </w:t>
      </w:r>
      <w:r w:rsidRPr="00A749BA">
        <w:rPr>
          <w:rFonts w:ascii="Times New Roman" w:hAnsi="Times New Roman"/>
          <w:sz w:val="24"/>
          <w:szCs w:val="24"/>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Сфера духовной культуры</w:t>
      </w:r>
    </w:p>
    <w:p w:rsidR="00B540EE" w:rsidRPr="00A749BA" w:rsidRDefault="00B540EE" w:rsidP="00A749BA">
      <w:pPr>
        <w:tabs>
          <w:tab w:val="left" w:pos="1311"/>
        </w:tabs>
        <w:spacing w:after="0" w:line="240" w:lineRule="auto"/>
        <w:ind w:firstLine="709"/>
        <w:jc w:val="both"/>
        <w:rPr>
          <w:rFonts w:ascii="Times New Roman" w:hAnsi="Times New Roman"/>
          <w:i/>
          <w:sz w:val="24"/>
          <w:szCs w:val="24"/>
        </w:rPr>
      </w:pPr>
      <w:r w:rsidRPr="00A749BA">
        <w:rPr>
          <w:rFonts w:ascii="Times New Roman" w:hAnsi="Times New Roman"/>
          <w:bCs/>
          <w:sz w:val="24"/>
          <w:szCs w:val="24"/>
        </w:rPr>
        <w:t xml:space="preserve">Культура, ее многообразие и основные формы. </w:t>
      </w:r>
      <w:r w:rsidRPr="00A749BA">
        <w:rPr>
          <w:rFonts w:ascii="Times New Roman" w:hAnsi="Times New Roman"/>
          <w:sz w:val="24"/>
          <w:szCs w:val="24"/>
        </w:rPr>
        <w:t xml:space="preserve">Наука в жизни современного общества. </w:t>
      </w:r>
      <w:r w:rsidRPr="00A749BA">
        <w:rPr>
          <w:rFonts w:ascii="Times New Roman" w:hAnsi="Times New Roman"/>
          <w:i/>
          <w:sz w:val="24"/>
          <w:szCs w:val="24"/>
        </w:rPr>
        <w:t>Научно-технический прогресс в современном обществе.</w:t>
      </w:r>
      <w:r w:rsidRPr="00A749BA">
        <w:rPr>
          <w:rFonts w:ascii="Times New Roman" w:hAnsi="Times New Roman"/>
          <w:sz w:val="24"/>
          <w:szCs w:val="24"/>
        </w:rPr>
        <w:t xml:space="preserve"> Развитие науки в России.</w:t>
      </w:r>
      <w:r w:rsidR="003F277B" w:rsidRPr="00A749BA">
        <w:rPr>
          <w:rFonts w:ascii="Times New Roman" w:hAnsi="Times New Roman"/>
          <w:sz w:val="24"/>
          <w:szCs w:val="24"/>
        </w:rPr>
        <w:t xml:space="preserve"> </w:t>
      </w:r>
      <w:r w:rsidRPr="00A749BA">
        <w:rPr>
          <w:rFonts w:ascii="Times New Roman" w:hAnsi="Times New Roman"/>
          <w:sz w:val="24"/>
          <w:szCs w:val="24"/>
        </w:rPr>
        <w:t xml:space="preserve">Образование, его значимость в условиях информационного общества. Система образования в Российской Федерации. Уровни общего образования. </w:t>
      </w:r>
      <w:r w:rsidRPr="00A749BA">
        <w:rPr>
          <w:rFonts w:ascii="Times New Roman" w:hAnsi="Times New Roman"/>
          <w:i/>
          <w:sz w:val="24"/>
          <w:szCs w:val="24"/>
        </w:rPr>
        <w:t>Государственная итоговая аттестация</w:t>
      </w:r>
      <w:r w:rsidRPr="00A749BA">
        <w:rPr>
          <w:rFonts w:ascii="Times New Roman" w:hAnsi="Times New Roman"/>
          <w:sz w:val="24"/>
          <w:szCs w:val="24"/>
        </w:rPr>
        <w:t>. Самообразование.</w:t>
      </w:r>
      <w:r w:rsidR="003F277B" w:rsidRPr="00A749BA">
        <w:rPr>
          <w:rFonts w:ascii="Times New Roman" w:hAnsi="Times New Roman"/>
          <w:sz w:val="24"/>
          <w:szCs w:val="24"/>
        </w:rPr>
        <w:t xml:space="preserve"> </w:t>
      </w:r>
      <w:r w:rsidRPr="00A749BA">
        <w:rPr>
          <w:rFonts w:ascii="Times New Roman" w:hAnsi="Times New Roman"/>
          <w:sz w:val="24"/>
          <w:szCs w:val="24"/>
        </w:rPr>
        <w:t xml:space="preserve">Религия как форма культуры. </w:t>
      </w:r>
      <w:r w:rsidRPr="00A749BA">
        <w:rPr>
          <w:rFonts w:ascii="Times New Roman" w:hAnsi="Times New Roman"/>
          <w:i/>
          <w:sz w:val="24"/>
          <w:szCs w:val="24"/>
        </w:rPr>
        <w:t>Мировые религии.</w:t>
      </w:r>
      <w:r w:rsidRPr="00A749BA">
        <w:rPr>
          <w:rFonts w:ascii="Times New Roman" w:hAnsi="Times New Roman"/>
          <w:sz w:val="24"/>
          <w:szCs w:val="24"/>
        </w:rPr>
        <w:t xml:space="preserve"> Роль религии в жизни общества. Свобода совести. Искусство как элемент духовной культуры общества. </w:t>
      </w:r>
      <w:r w:rsidRPr="00A749BA">
        <w:rPr>
          <w:rFonts w:ascii="Times New Roman" w:hAnsi="Times New Roman"/>
          <w:i/>
          <w:sz w:val="24"/>
          <w:szCs w:val="24"/>
        </w:rPr>
        <w:t xml:space="preserve">Влияние искусства на развитие личности. </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Социальная сфера жизни общества</w:t>
      </w:r>
    </w:p>
    <w:p w:rsidR="00B540EE" w:rsidRPr="00A749BA" w:rsidRDefault="00B540EE" w:rsidP="00A749BA">
      <w:pPr>
        <w:tabs>
          <w:tab w:val="left" w:pos="1114"/>
        </w:tabs>
        <w:spacing w:after="0" w:line="240" w:lineRule="auto"/>
        <w:ind w:firstLine="709"/>
        <w:jc w:val="both"/>
        <w:rPr>
          <w:rFonts w:ascii="Times New Roman" w:hAnsi="Times New Roman"/>
          <w:sz w:val="24"/>
          <w:szCs w:val="24"/>
        </w:rPr>
      </w:pPr>
      <w:r w:rsidRPr="00A749BA">
        <w:rPr>
          <w:rFonts w:ascii="Times New Roman" w:hAnsi="Times New Roman"/>
          <w:bCs/>
          <w:sz w:val="24"/>
          <w:szCs w:val="24"/>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A749BA">
        <w:rPr>
          <w:rFonts w:ascii="Times New Roman" w:hAnsi="Times New Roman"/>
          <w:bCs/>
          <w:i/>
          <w:sz w:val="24"/>
          <w:szCs w:val="24"/>
        </w:rPr>
        <w:t xml:space="preserve">Досуг семьи. </w:t>
      </w:r>
      <w:r w:rsidRPr="00A749BA">
        <w:rPr>
          <w:rFonts w:ascii="Times New Roman" w:hAnsi="Times New Roman"/>
          <w:bCs/>
          <w:sz w:val="24"/>
          <w:szCs w:val="24"/>
        </w:rPr>
        <w:t xml:space="preserve">Социальные конфликты и пути их разрешения. Этнос и нация. </w:t>
      </w:r>
      <w:r w:rsidRPr="00A749BA">
        <w:rPr>
          <w:rFonts w:ascii="Times New Roman" w:hAnsi="Times New Roman"/>
          <w:i/>
          <w:sz w:val="24"/>
          <w:szCs w:val="24"/>
        </w:rPr>
        <w:t>Национальное самосознание</w:t>
      </w:r>
      <w:r w:rsidRPr="00A749BA">
        <w:rPr>
          <w:rFonts w:ascii="Times New Roman" w:hAnsi="Times New Roman"/>
          <w:sz w:val="24"/>
          <w:szCs w:val="24"/>
        </w:rPr>
        <w:t xml:space="preserve">. Отношения между нациями. Россия – многонациональное государство. </w:t>
      </w:r>
      <w:r w:rsidRPr="00A749BA">
        <w:rPr>
          <w:rFonts w:ascii="Times New Roman" w:hAnsi="Times New Roman"/>
          <w:bCs/>
          <w:sz w:val="24"/>
          <w:szCs w:val="24"/>
        </w:rPr>
        <w:t>Социальная политика Российского государства.</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Политическая сфера жизни общества</w:t>
      </w:r>
    </w:p>
    <w:p w:rsidR="00B540EE" w:rsidRPr="00A749BA" w:rsidRDefault="00B540EE" w:rsidP="00A749BA">
      <w:pPr>
        <w:tabs>
          <w:tab w:val="left" w:pos="1321"/>
        </w:tabs>
        <w:spacing w:after="0" w:line="240" w:lineRule="auto"/>
        <w:ind w:firstLine="709"/>
        <w:jc w:val="both"/>
        <w:rPr>
          <w:rFonts w:ascii="Times New Roman" w:hAnsi="Times New Roman"/>
          <w:i/>
          <w:sz w:val="24"/>
          <w:szCs w:val="24"/>
        </w:rPr>
      </w:pPr>
      <w:r w:rsidRPr="00A749BA">
        <w:rPr>
          <w:rFonts w:ascii="Times New Roman" w:hAnsi="Times New Roman"/>
          <w:sz w:val="24"/>
          <w:szCs w:val="24"/>
        </w:rPr>
        <w:lastRenderedPageBreak/>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A749BA">
        <w:rPr>
          <w:rFonts w:ascii="Times New Roman" w:hAnsi="Times New Roman"/>
          <w:i/>
          <w:sz w:val="24"/>
          <w:szCs w:val="24"/>
        </w:rPr>
        <w:t>Правовое государство.</w:t>
      </w:r>
      <w:r w:rsidRPr="00A749BA">
        <w:rPr>
          <w:rFonts w:ascii="Times New Roman" w:hAnsi="Times New Roman"/>
          <w:sz w:val="24"/>
          <w:szCs w:val="24"/>
        </w:rPr>
        <w:t xml:space="preserve"> Местное самоуправление. </w:t>
      </w:r>
      <w:r w:rsidRPr="00A749BA">
        <w:rPr>
          <w:rFonts w:ascii="Times New Roman" w:hAnsi="Times New Roman"/>
          <w:i/>
          <w:sz w:val="24"/>
          <w:szCs w:val="24"/>
        </w:rPr>
        <w:t>Межгосударственные отношения. Межгосударственные конфликты и способы их разрешения.</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Гражданин и государство</w:t>
      </w:r>
    </w:p>
    <w:p w:rsidR="00B540EE" w:rsidRPr="00A749BA" w:rsidRDefault="00B540EE" w:rsidP="00A749BA">
      <w:pPr>
        <w:spacing w:line="240" w:lineRule="auto"/>
        <w:jc w:val="both"/>
        <w:rPr>
          <w:rFonts w:ascii="Times" w:eastAsia="Times New Roman" w:hAnsi="Times"/>
          <w:sz w:val="24"/>
          <w:szCs w:val="24"/>
          <w:lang w:eastAsia="ru-RU"/>
        </w:rPr>
      </w:pPr>
      <w:r w:rsidRPr="00A749BA">
        <w:rPr>
          <w:rFonts w:ascii="Times New Roman" w:hAnsi="Times New Roman"/>
          <w:sz w:val="24"/>
          <w:szCs w:val="24"/>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w:t>
      </w:r>
      <w:r w:rsidR="0051321E" w:rsidRPr="00A749BA">
        <w:rPr>
          <w:rFonts w:ascii="Times New Roman" w:hAnsi="Times New Roman"/>
          <w:sz w:val="24"/>
          <w:szCs w:val="24"/>
        </w:rPr>
        <w:t xml:space="preserve">– </w:t>
      </w:r>
      <w:r w:rsidRPr="00A749BA">
        <w:rPr>
          <w:rFonts w:ascii="Times New Roman" w:hAnsi="Times New Roman"/>
          <w:sz w:val="24"/>
          <w:szCs w:val="24"/>
        </w:rPr>
        <w:t>федеративное государство. Субъекты федерации.</w:t>
      </w:r>
      <w:r w:rsidR="003F277B" w:rsidRPr="00A749BA">
        <w:rPr>
          <w:rFonts w:ascii="Times New Roman" w:hAnsi="Times New Roman"/>
          <w:sz w:val="24"/>
          <w:szCs w:val="24"/>
        </w:rPr>
        <w:t xml:space="preserve"> </w:t>
      </w:r>
      <w:r w:rsidRPr="00A749BA">
        <w:rPr>
          <w:rFonts w:ascii="Times New Roman" w:hAnsi="Times New Roman"/>
          <w:sz w:val="24"/>
          <w:szCs w:val="24"/>
        </w:rPr>
        <w:t>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A749BA">
        <w:rPr>
          <w:rFonts w:ascii="Times New Roman" w:hAnsi="Times New Roman"/>
          <w:bCs/>
          <w:sz w:val="24"/>
          <w:szCs w:val="24"/>
        </w:rPr>
        <w:t xml:space="preserve">рава и свободы человека и гражданина в Российской Федерации. </w:t>
      </w:r>
      <w:r w:rsidRPr="00A749BA">
        <w:rPr>
          <w:rFonts w:ascii="Times New Roman" w:hAnsi="Times New Roman"/>
          <w:sz w:val="24"/>
          <w:szCs w:val="24"/>
        </w:rPr>
        <w:t xml:space="preserve">Конституционные обязанности гражданина Российской Федерации. </w:t>
      </w:r>
      <w:r w:rsidRPr="00A749BA">
        <w:rPr>
          <w:rFonts w:ascii="Times New Roman" w:hAnsi="Times New Roman"/>
          <w:bCs/>
          <w:sz w:val="24"/>
          <w:szCs w:val="24"/>
        </w:rPr>
        <w:t xml:space="preserve">Взаимоотношения органов государственной власти и граждан. </w:t>
      </w:r>
      <w:r w:rsidR="000D61DF" w:rsidRPr="00A749BA">
        <w:rPr>
          <w:rFonts w:ascii="Times New Roman" w:eastAsia="Times New Roman" w:hAnsi="Times New Roman"/>
          <w:sz w:val="24"/>
          <w:szCs w:val="24"/>
          <w:shd w:val="clear" w:color="auto" w:fill="FFFFFF"/>
          <w:lang w:eastAsia="ru-RU"/>
        </w:rPr>
        <w:t>Способы взаимодействия с властью посредством электронного правительства.</w:t>
      </w:r>
      <w:r w:rsidR="000D61DF" w:rsidRPr="00A749BA">
        <w:rPr>
          <w:rFonts w:ascii="Times" w:eastAsia="Times New Roman" w:hAnsi="Times"/>
          <w:sz w:val="24"/>
          <w:szCs w:val="24"/>
          <w:lang w:eastAsia="ru-RU"/>
        </w:rPr>
        <w:t xml:space="preserve"> </w:t>
      </w:r>
      <w:r w:rsidRPr="00A749BA">
        <w:rPr>
          <w:rFonts w:ascii="Times New Roman" w:hAnsi="Times New Roman"/>
          <w:bCs/>
          <w:sz w:val="24"/>
          <w:szCs w:val="24"/>
        </w:rPr>
        <w:t>Механизмы реализации и защиты прав и свобод человека и гражданина в РФ.</w:t>
      </w:r>
      <w:r w:rsidR="003F277B" w:rsidRPr="00A749BA">
        <w:rPr>
          <w:rFonts w:ascii="Times New Roman" w:hAnsi="Times New Roman"/>
          <w:bCs/>
          <w:sz w:val="24"/>
          <w:szCs w:val="24"/>
        </w:rPr>
        <w:t xml:space="preserve"> </w:t>
      </w:r>
      <w:r w:rsidRPr="00A749BA">
        <w:rPr>
          <w:rFonts w:ascii="Times New Roman" w:hAnsi="Times New Roman"/>
          <w:i/>
          <w:sz w:val="24"/>
          <w:szCs w:val="24"/>
        </w:rPr>
        <w:t>Основные международные документы о правах человека и правах ребенка.</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Основы российского законодательства</w:t>
      </w:r>
    </w:p>
    <w:p w:rsidR="00B540EE" w:rsidRPr="00A749BA" w:rsidRDefault="00B540EE" w:rsidP="00A749BA">
      <w:pPr>
        <w:tabs>
          <w:tab w:val="left" w:pos="1114"/>
        </w:tabs>
        <w:spacing w:after="0" w:line="240" w:lineRule="auto"/>
        <w:ind w:firstLine="709"/>
        <w:jc w:val="both"/>
        <w:rPr>
          <w:rFonts w:ascii="Times New Roman" w:hAnsi="Times New Roman"/>
          <w:i/>
          <w:sz w:val="24"/>
          <w:szCs w:val="24"/>
        </w:rPr>
      </w:pPr>
      <w:r w:rsidRPr="00A749BA">
        <w:rPr>
          <w:rFonts w:ascii="Times New Roman" w:hAnsi="Times New Roman"/>
          <w:bCs/>
          <w:sz w:val="24"/>
          <w:szCs w:val="24"/>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A749BA">
        <w:rPr>
          <w:rFonts w:ascii="Times New Roman" w:hAnsi="Times New Roman"/>
          <w:sz w:val="24"/>
          <w:szCs w:val="24"/>
        </w:rPr>
        <w:t>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административного наказания.</w:t>
      </w:r>
      <w:r w:rsidRPr="00A749BA">
        <w:rPr>
          <w:rFonts w:ascii="Times New Roman" w:hAnsi="Times New Roman"/>
          <w:bCs/>
          <w:sz w:val="24"/>
          <w:szCs w:val="24"/>
        </w:rPr>
        <w:t xml:space="preserve"> Уголовное право, основные понятия и принципы. </w:t>
      </w:r>
      <w:r w:rsidRPr="00A749BA">
        <w:rPr>
          <w:rFonts w:ascii="Times New Roman" w:hAnsi="Times New Roman"/>
          <w:sz w:val="24"/>
          <w:szCs w:val="24"/>
        </w:rPr>
        <w:t xml:space="preserve">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w:t>
      </w:r>
      <w:proofErr w:type="gramStart"/>
      <w:r w:rsidRPr="00A749BA">
        <w:rPr>
          <w:rFonts w:ascii="Times New Roman" w:hAnsi="Times New Roman"/>
          <w:sz w:val="24"/>
          <w:szCs w:val="24"/>
        </w:rPr>
        <w:t>малолетних</w:t>
      </w:r>
      <w:proofErr w:type="gramEnd"/>
      <w:r w:rsidRPr="00A749BA">
        <w:rPr>
          <w:rFonts w:ascii="Times New Roman" w:hAnsi="Times New Roman"/>
          <w:sz w:val="24"/>
          <w:szCs w:val="24"/>
        </w:rPr>
        <w:t>.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w:t>
      </w:r>
      <w:r w:rsidR="003F277B" w:rsidRPr="00A749BA">
        <w:rPr>
          <w:rFonts w:ascii="Times New Roman" w:hAnsi="Times New Roman"/>
          <w:sz w:val="24"/>
          <w:szCs w:val="24"/>
        </w:rPr>
        <w:t xml:space="preserve"> </w:t>
      </w:r>
      <w:r w:rsidRPr="00A749BA">
        <w:rPr>
          <w:rFonts w:ascii="Times New Roman" w:hAnsi="Times New Roman"/>
          <w:bCs/>
          <w:i/>
          <w:sz w:val="24"/>
          <w:szCs w:val="24"/>
        </w:rPr>
        <w:t>Международное гуманитарное право. Международно-правовая защита жертв вооруженных конфликтов.</w:t>
      </w:r>
    </w:p>
    <w:p w:rsidR="00B540EE" w:rsidRPr="00A749BA" w:rsidRDefault="00B540EE" w:rsidP="00A749BA">
      <w:pPr>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sz w:val="24"/>
          <w:szCs w:val="24"/>
          <w:shd w:val="clear" w:color="auto" w:fill="FFFFFF"/>
        </w:rPr>
        <w:t>Экономика</w:t>
      </w:r>
    </w:p>
    <w:p w:rsidR="0051321E" w:rsidRPr="00A749BA" w:rsidRDefault="00B540EE" w:rsidP="00A749BA">
      <w:pPr>
        <w:tabs>
          <w:tab w:val="left" w:pos="1114"/>
        </w:tabs>
        <w:spacing w:after="0" w:line="240" w:lineRule="auto"/>
        <w:ind w:firstLine="709"/>
        <w:jc w:val="both"/>
        <w:rPr>
          <w:rFonts w:ascii="Times New Roman" w:hAnsi="Times New Roman"/>
          <w:sz w:val="24"/>
          <w:szCs w:val="24"/>
        </w:rPr>
      </w:pPr>
      <w:r w:rsidRPr="00A749BA">
        <w:rPr>
          <w:rFonts w:ascii="Times New Roman" w:hAnsi="Times New Roman"/>
          <w:bCs/>
          <w:sz w:val="24"/>
          <w:szCs w:val="24"/>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A749BA">
        <w:rPr>
          <w:rFonts w:ascii="Times New Roman" w:hAnsi="Times New Roman"/>
          <w:bCs/>
          <w:sz w:val="24"/>
          <w:szCs w:val="24"/>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A749BA">
        <w:rPr>
          <w:rFonts w:ascii="Times New Roman" w:hAnsi="Times New Roman"/>
          <w:i/>
          <w:sz w:val="24"/>
          <w:szCs w:val="24"/>
        </w:rPr>
        <w:t xml:space="preserve">Виды рынков. Рынок капиталов. </w:t>
      </w:r>
      <w:r w:rsidRPr="00A749BA">
        <w:rPr>
          <w:rFonts w:ascii="Times New Roman" w:hAnsi="Times New Roman"/>
          <w:bCs/>
          <w:sz w:val="24"/>
          <w:szCs w:val="24"/>
          <w:shd w:val="clear" w:color="auto" w:fill="FFFFFF"/>
        </w:rPr>
        <w:t xml:space="preserve">Рынок </w:t>
      </w:r>
      <w:r w:rsidRPr="00A749BA">
        <w:rPr>
          <w:rFonts w:ascii="Times New Roman" w:hAnsi="Times New Roman"/>
          <w:bCs/>
          <w:sz w:val="24"/>
          <w:szCs w:val="24"/>
          <w:shd w:val="clear" w:color="auto" w:fill="FFFFFF"/>
        </w:rPr>
        <w:lastRenderedPageBreak/>
        <w:t>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w:t>
      </w:r>
      <w:r w:rsidR="0051321E" w:rsidRPr="00A749BA">
        <w:rPr>
          <w:rFonts w:ascii="Times New Roman" w:hAnsi="Times New Roman"/>
          <w:bCs/>
          <w:sz w:val="24"/>
          <w:szCs w:val="24"/>
          <w:shd w:val="clear" w:color="auto" w:fill="FFFFFF"/>
        </w:rPr>
        <w:t xml:space="preserve">: </w:t>
      </w:r>
      <w:r w:rsidR="006B0423" w:rsidRPr="00A749BA">
        <w:rPr>
          <w:rFonts w:ascii="Times New Roman" w:hAnsi="Times New Roman"/>
          <w:bCs/>
          <w:sz w:val="24"/>
          <w:szCs w:val="24"/>
          <w:shd w:val="clear" w:color="auto" w:fill="FFFFFF"/>
        </w:rPr>
        <w:t xml:space="preserve">система налогов, </w:t>
      </w:r>
      <w:r w:rsidR="0051321E" w:rsidRPr="00A749BA">
        <w:rPr>
          <w:rFonts w:ascii="Times New Roman" w:hAnsi="Times New Roman"/>
          <w:i/>
          <w:sz w:val="24"/>
          <w:szCs w:val="24"/>
        </w:rPr>
        <w:t>функции, налоговые системы разных эпох</w:t>
      </w:r>
      <w:r w:rsidR="0051321E" w:rsidRPr="00A749BA">
        <w:rPr>
          <w:rFonts w:ascii="Times New Roman" w:hAnsi="Times New Roman"/>
          <w:sz w:val="24"/>
          <w:szCs w:val="24"/>
        </w:rPr>
        <w:t>.</w:t>
      </w:r>
    </w:p>
    <w:p w:rsidR="00B540EE" w:rsidRPr="00A749BA" w:rsidRDefault="00B540EE" w:rsidP="00A749BA">
      <w:pPr>
        <w:pStyle w:val="afff6"/>
        <w:ind w:firstLine="709"/>
        <w:jc w:val="both"/>
        <w:rPr>
          <w:sz w:val="24"/>
          <w:szCs w:val="24"/>
        </w:rPr>
      </w:pPr>
      <w:proofErr w:type="gramStart"/>
      <w:r w:rsidRPr="00A749BA">
        <w:rPr>
          <w:bCs/>
          <w:sz w:val="24"/>
          <w:szCs w:val="24"/>
          <w:shd w:val="clear" w:color="auto" w:fill="FFFFFF"/>
        </w:rPr>
        <w:t>Банковские услуги, предоставляемые гражданам</w:t>
      </w:r>
      <w:r w:rsidR="005348F8" w:rsidRPr="00A749BA">
        <w:rPr>
          <w:sz w:val="24"/>
          <w:szCs w:val="24"/>
        </w:rPr>
        <w:t>: депозит, кредит, платежная карта, электронные деньги, денежный перевод, обмен валюты.</w:t>
      </w:r>
      <w:proofErr w:type="gramEnd"/>
      <w:r w:rsidR="005348F8" w:rsidRPr="00A749BA">
        <w:rPr>
          <w:sz w:val="24"/>
          <w:szCs w:val="24"/>
        </w:rPr>
        <w:t xml:space="preserve"> Формы дистанционного банковского обслуживания: банкомат, мобильный </w:t>
      </w:r>
      <w:r w:rsidR="005348F8" w:rsidRPr="00A749BA">
        <w:rPr>
          <w:i/>
          <w:sz w:val="24"/>
          <w:szCs w:val="24"/>
        </w:rPr>
        <w:t>банкинг, онлайн-банкинг</w:t>
      </w:r>
      <w:r w:rsidR="005348F8" w:rsidRPr="00A749BA">
        <w:rPr>
          <w:sz w:val="24"/>
          <w:szCs w:val="24"/>
        </w:rPr>
        <w:t xml:space="preserve">. </w:t>
      </w:r>
      <w:r w:rsidR="005348F8" w:rsidRPr="00A749BA">
        <w:rPr>
          <w:i/>
          <w:snapToGrid w:val="0"/>
          <w:sz w:val="24"/>
          <w:szCs w:val="24"/>
        </w:rPr>
        <w:t>Страховые услуги</w:t>
      </w:r>
      <w:r w:rsidR="005348F8" w:rsidRPr="00A749BA">
        <w:rPr>
          <w:i/>
          <w:sz w:val="24"/>
          <w:szCs w:val="24"/>
        </w:rPr>
        <w:t>: страхование жизни, здоровья, имущества, ответственности.</w:t>
      </w:r>
      <w:r w:rsidR="003F277B" w:rsidRPr="00A749BA">
        <w:rPr>
          <w:i/>
          <w:sz w:val="24"/>
          <w:szCs w:val="24"/>
        </w:rPr>
        <w:t xml:space="preserve"> </w:t>
      </w:r>
      <w:r w:rsidR="005348F8" w:rsidRPr="00A749BA">
        <w:rPr>
          <w:i/>
          <w:sz w:val="24"/>
          <w:szCs w:val="24"/>
        </w:rPr>
        <w:t>Инвестиции в реальные и финансовые активы.</w:t>
      </w:r>
      <w:r w:rsidR="005348F8" w:rsidRPr="00A749BA">
        <w:rPr>
          <w:sz w:val="24"/>
          <w:szCs w:val="24"/>
        </w:rPr>
        <w:t xml:space="preserve"> Пенсионное обеспечение. Налогообложение граждан. Защита от финансовых махинаций. </w:t>
      </w:r>
      <w:r w:rsidR="005348F8" w:rsidRPr="00A749BA">
        <w:rPr>
          <w:bCs/>
          <w:sz w:val="24"/>
          <w:szCs w:val="24"/>
          <w:shd w:val="clear" w:color="auto" w:fill="FFFFFF"/>
        </w:rPr>
        <w:t xml:space="preserve">Экономические функции домохозяйства. Потребление домашних хозяйств. </w:t>
      </w:r>
      <w:r w:rsidR="005348F8" w:rsidRPr="00A749BA">
        <w:rPr>
          <w:sz w:val="24"/>
          <w:szCs w:val="24"/>
        </w:rPr>
        <w:t>Семейный бюджет. Источники доходов и расходов семьи. Активы и пассивы. Личный финансовый план. Сбережения. Инфляция.</w:t>
      </w:r>
    </w:p>
    <w:p w:rsidR="00B540EE" w:rsidRPr="00A749BA" w:rsidRDefault="00A309E2" w:rsidP="00A749BA">
      <w:pPr>
        <w:pStyle w:val="4"/>
        <w:spacing w:line="240" w:lineRule="auto"/>
        <w:rPr>
          <w:sz w:val="24"/>
          <w:szCs w:val="24"/>
        </w:rPr>
      </w:pPr>
      <w:bookmarkStart w:id="241" w:name="_Toc409691707"/>
      <w:bookmarkStart w:id="242" w:name="_Toc410654033"/>
      <w:bookmarkStart w:id="243" w:name="_Toc414553231"/>
      <w:r w:rsidRPr="00A749BA">
        <w:rPr>
          <w:sz w:val="24"/>
          <w:szCs w:val="24"/>
        </w:rPr>
        <w:t xml:space="preserve">2.2.2.7. </w:t>
      </w:r>
      <w:r w:rsidR="00B540EE" w:rsidRPr="00A749BA">
        <w:rPr>
          <w:sz w:val="24"/>
          <w:szCs w:val="24"/>
        </w:rPr>
        <w:t>География</w:t>
      </w:r>
      <w:bookmarkEnd w:id="241"/>
      <w:bookmarkEnd w:id="242"/>
      <w:bookmarkEnd w:id="243"/>
    </w:p>
    <w:p w:rsidR="001937F7" w:rsidRPr="00A749BA" w:rsidRDefault="001937F7"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937F7" w:rsidRPr="00A749BA" w:rsidRDefault="001937F7"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937F7" w:rsidRPr="00A749BA" w:rsidRDefault="001937F7" w:rsidP="00A749BA">
      <w:pPr>
        <w:spacing w:after="0" w:line="240" w:lineRule="auto"/>
        <w:ind w:firstLine="709"/>
        <w:jc w:val="both"/>
        <w:rPr>
          <w:sz w:val="24"/>
          <w:szCs w:val="24"/>
        </w:rPr>
      </w:pPr>
      <w:bookmarkStart w:id="244" w:name="h.3x8tuzt" w:colFirst="0" w:colLast="0"/>
      <w:bookmarkEnd w:id="244"/>
      <w:proofErr w:type="gramStart"/>
      <w:r w:rsidRPr="00A749BA">
        <w:rPr>
          <w:rFonts w:ascii="Times New Roman" w:eastAsia="Times New Roman" w:hAnsi="Times New Roman"/>
          <w:sz w:val="24"/>
          <w:szCs w:val="24"/>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1937F7" w:rsidRPr="00A749BA" w:rsidRDefault="001937F7" w:rsidP="00A749BA">
      <w:pPr>
        <w:spacing w:after="0" w:line="240" w:lineRule="auto"/>
        <w:ind w:firstLine="709"/>
        <w:jc w:val="both"/>
        <w:rPr>
          <w:sz w:val="24"/>
          <w:szCs w:val="24"/>
        </w:rPr>
      </w:pPr>
      <w:proofErr w:type="gramStart"/>
      <w:r w:rsidRPr="00A749BA">
        <w:rPr>
          <w:rFonts w:ascii="Times New Roman" w:eastAsia="Times New Roman" w:hAnsi="Times New Roman"/>
          <w:sz w:val="24"/>
          <w:szCs w:val="24"/>
        </w:rPr>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w:t>
      </w:r>
      <w:proofErr w:type="gramEnd"/>
      <w:r w:rsidR="003F277B" w:rsidRPr="00A749BA">
        <w:rPr>
          <w:rFonts w:ascii="Times New Roman" w:eastAsia="Times New Roman" w:hAnsi="Times New Roman"/>
          <w:sz w:val="24"/>
          <w:szCs w:val="24"/>
        </w:rPr>
        <w:t xml:space="preserve"> </w:t>
      </w:r>
      <w:proofErr w:type="gramStart"/>
      <w:r w:rsidRPr="00A749BA">
        <w:rPr>
          <w:rFonts w:ascii="Times New Roman" w:eastAsia="Times New Roman" w:hAnsi="Times New Roman"/>
          <w:sz w:val="24"/>
          <w:szCs w:val="24"/>
        </w:rPr>
        <w:t>«Физика», «Химия», «Биология», «Математика», «Экология», «Основы безопасности жизнедеятельности», «История», «Русский язык», «Литература» и др.</w:t>
      </w:r>
      <w:proofErr w:type="gramEnd"/>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Развитие географических знаний о Земле</w:t>
      </w:r>
      <w:r w:rsidRPr="00A749BA">
        <w:rPr>
          <w:rFonts w:ascii="Times New Roman" w:hAnsi="Times New Roman"/>
          <w:sz w:val="24"/>
          <w:szCs w:val="24"/>
        </w:rPr>
        <w:t>.</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Введение. Что изучает география.</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Представления о мире в древности (</w:t>
      </w:r>
      <w:r w:rsidRPr="00A749BA">
        <w:rPr>
          <w:rFonts w:ascii="Times New Roman" w:hAnsi="Times New Roman"/>
          <w:i/>
          <w:sz w:val="24"/>
          <w:szCs w:val="24"/>
        </w:rPr>
        <w:t>Древний Китай, Древний Египет, Древняя Греция, Древний Рим</w:t>
      </w:r>
      <w:r w:rsidRPr="00A749BA">
        <w:rPr>
          <w:rFonts w:ascii="Times New Roman" w:hAnsi="Times New Roman"/>
          <w:sz w:val="24"/>
          <w:szCs w:val="24"/>
        </w:rPr>
        <w:t>). Появление первых географических карт.</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География в эпоху Средневековья: </w:t>
      </w:r>
      <w:r w:rsidRPr="00A749BA">
        <w:rPr>
          <w:rFonts w:ascii="Times New Roman" w:hAnsi="Times New Roman"/>
          <w:i/>
          <w:sz w:val="24"/>
          <w:szCs w:val="24"/>
        </w:rPr>
        <w:t>путешествия и открытия викингов, древних арабов, русских землепроходцев. Путешествия Марко Поло и Афанасия Никитина.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Эпоха Великих географических открытий (</w:t>
      </w:r>
      <w:r w:rsidRPr="00A749BA">
        <w:rPr>
          <w:rFonts w:ascii="Times New Roman" w:hAnsi="Times New Roman"/>
          <w:i/>
          <w:sz w:val="24"/>
          <w:szCs w:val="24"/>
        </w:rPr>
        <w:t>открытие Нового света, морского пути в Индию, кругосветные путешествия</w:t>
      </w:r>
      <w:r w:rsidRPr="00A749BA">
        <w:rPr>
          <w:rFonts w:ascii="Times New Roman" w:hAnsi="Times New Roman"/>
          <w:sz w:val="24"/>
          <w:szCs w:val="24"/>
        </w:rPr>
        <w:t>). Значение Великих географических открытий.</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Географические открытия XVII–XIX вв. (</w:t>
      </w:r>
      <w:r w:rsidRPr="00A749BA">
        <w:rPr>
          <w:rFonts w:ascii="Times New Roman" w:hAnsi="Times New Roman"/>
          <w:i/>
          <w:sz w:val="24"/>
          <w:szCs w:val="24"/>
        </w:rPr>
        <w:t>исследования и открытия на территории Евразии (в том числе на территории России), Австралии и Океании, Антарктиды</w:t>
      </w:r>
      <w:r w:rsidRPr="00A749BA">
        <w:rPr>
          <w:rFonts w:ascii="Times New Roman" w:hAnsi="Times New Roman"/>
          <w:sz w:val="24"/>
          <w:szCs w:val="24"/>
        </w:rPr>
        <w:t>). Первое русское кругосветное путешествие (</w:t>
      </w:r>
      <w:r w:rsidRPr="00A749BA">
        <w:rPr>
          <w:rFonts w:ascii="Times New Roman" w:hAnsi="Times New Roman"/>
          <w:i/>
          <w:sz w:val="24"/>
          <w:szCs w:val="24"/>
        </w:rPr>
        <w:t>И.Ф. Крузенштерн и Ю.Ф. Лисянский</w:t>
      </w:r>
      <w:r w:rsidRPr="00A749BA">
        <w:rPr>
          <w:rFonts w:ascii="Times New Roman" w:hAnsi="Times New Roman"/>
          <w:sz w:val="24"/>
          <w:szCs w:val="24"/>
        </w:rPr>
        <w:t>).</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Географические исследования в ХХ веке (</w:t>
      </w:r>
      <w:r w:rsidRPr="00A749BA">
        <w:rPr>
          <w:rFonts w:ascii="Times New Roman" w:hAnsi="Times New Roman"/>
          <w:i/>
          <w:sz w:val="24"/>
          <w:szCs w:val="24"/>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A749BA">
        <w:rPr>
          <w:rFonts w:ascii="Times New Roman" w:hAnsi="Times New Roman"/>
          <w:sz w:val="24"/>
          <w:szCs w:val="24"/>
        </w:rPr>
        <w:t xml:space="preserve">). </w:t>
      </w:r>
      <w:r w:rsidRPr="00A749BA">
        <w:rPr>
          <w:rFonts w:ascii="Times New Roman" w:hAnsi="Times New Roman"/>
          <w:i/>
          <w:sz w:val="24"/>
          <w:szCs w:val="24"/>
        </w:rPr>
        <w:t>Значение освоения космоса для географической науки</w:t>
      </w:r>
      <w:r w:rsidRPr="00A749BA">
        <w:rPr>
          <w:rFonts w:ascii="Times New Roman" w:hAnsi="Times New Roman"/>
          <w:sz w:val="24"/>
          <w:szCs w:val="24"/>
        </w:rPr>
        <w:t>.</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Географические знания в современном мире. Современные географичес</w:t>
      </w:r>
      <w:r w:rsidR="00CA277E">
        <w:rPr>
          <w:rFonts w:ascii="Times New Roman" w:hAnsi="Times New Roman"/>
          <w:sz w:val="24"/>
          <w:szCs w:val="24"/>
        </w:rPr>
        <w:t xml:space="preserve">кие методы исследования Земли. </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Земля во Вселенной. Движения Земли и их следствия. </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Земля – часть Солнечной системы. Земля и Луна. </w:t>
      </w:r>
      <w:r w:rsidRPr="00A749BA">
        <w:rPr>
          <w:rFonts w:ascii="Times New Roman" w:hAnsi="Times New Roman"/>
          <w:i/>
          <w:sz w:val="24"/>
          <w:szCs w:val="24"/>
        </w:rPr>
        <w:t xml:space="preserve">Влияние космоса на нашу планету и жизнь людей. </w:t>
      </w:r>
      <w:r w:rsidRPr="00A749BA">
        <w:rPr>
          <w:rFonts w:ascii="Times New Roman" w:hAnsi="Times New Roman"/>
          <w:sz w:val="24"/>
          <w:szCs w:val="24"/>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A749BA">
        <w:rPr>
          <w:rFonts w:ascii="Times New Roman" w:hAnsi="Times New Roman"/>
          <w:i/>
          <w:sz w:val="24"/>
          <w:szCs w:val="24"/>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A749BA">
        <w:rPr>
          <w:rFonts w:ascii="Times New Roman" w:hAnsi="Times New Roman"/>
          <w:sz w:val="24"/>
          <w:szCs w:val="24"/>
        </w:rPr>
        <w:t xml:space="preserve"> Осевое вращение Земли. Смена дня </w:t>
      </w:r>
      <w:r w:rsidR="00CA277E">
        <w:rPr>
          <w:rFonts w:ascii="Times New Roman" w:hAnsi="Times New Roman"/>
          <w:sz w:val="24"/>
          <w:szCs w:val="24"/>
        </w:rPr>
        <w:t>и ночи, сутки, календарный год.</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Изображение земной поверхности. </w:t>
      </w:r>
    </w:p>
    <w:p w:rsidR="001665A0" w:rsidRPr="00CA277E" w:rsidRDefault="001665A0" w:rsidP="00CA277E">
      <w:pPr>
        <w:tabs>
          <w:tab w:val="left" w:pos="426"/>
          <w:tab w:val="left" w:pos="1240"/>
          <w:tab w:val="left" w:pos="3160"/>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A749BA">
        <w:rPr>
          <w:rFonts w:ascii="Times New Roman" w:hAnsi="Times New Roman"/>
          <w:i/>
          <w:sz w:val="24"/>
          <w:szCs w:val="24"/>
        </w:rPr>
        <w:t>Особенности ориентирования в мегаполисе и в природе.</w:t>
      </w:r>
      <w:r w:rsidRPr="00A749BA">
        <w:rPr>
          <w:rFonts w:ascii="Times New Roman" w:hAnsi="Times New Roman"/>
          <w:sz w:val="24"/>
          <w:szCs w:val="24"/>
        </w:rPr>
        <w:t xml:space="preserve"> План местности. Условные знаки. Как составить план местности. </w:t>
      </w:r>
      <w:r w:rsidRPr="00A749BA">
        <w:rPr>
          <w:rFonts w:ascii="Times New Roman" w:hAnsi="Times New Roman"/>
          <w:i/>
          <w:sz w:val="24"/>
          <w:szCs w:val="24"/>
        </w:rPr>
        <w:t>Составление простейшего плана местности/учебного кабинета/комнаты.</w:t>
      </w:r>
      <w:r w:rsidRPr="00A749BA">
        <w:rPr>
          <w:rFonts w:ascii="Times New Roman" w:hAnsi="Times New Roman"/>
          <w:sz w:val="24"/>
          <w:szCs w:val="24"/>
        </w:rPr>
        <w:t xml:space="preserve"> Географическая карта – особый источник информации. </w:t>
      </w:r>
      <w:r w:rsidRPr="00A749BA">
        <w:rPr>
          <w:rFonts w:ascii="Times New Roman" w:hAnsi="Times New Roman"/>
          <w:i/>
          <w:sz w:val="24"/>
          <w:szCs w:val="24"/>
        </w:rPr>
        <w:t>Содержание и значение карт. Топографические карты.</w:t>
      </w:r>
      <w:r w:rsidRPr="00A749BA">
        <w:rPr>
          <w:rFonts w:ascii="Times New Roman" w:hAnsi="Times New Roman"/>
          <w:sz w:val="24"/>
          <w:szCs w:val="24"/>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w:t>
      </w:r>
      <w:r w:rsidR="00CA277E">
        <w:rPr>
          <w:rFonts w:ascii="Times New Roman" w:hAnsi="Times New Roman"/>
          <w:sz w:val="24"/>
          <w:szCs w:val="24"/>
        </w:rPr>
        <w:t>ний, абсолютных высот по карте.</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 Природа Земли.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Литосфера. </w:t>
      </w:r>
      <w:r w:rsidRPr="00A749BA">
        <w:rPr>
          <w:rFonts w:ascii="Times New Roman" w:hAnsi="Times New Roman"/>
          <w:sz w:val="24"/>
          <w:szCs w:val="24"/>
        </w:rPr>
        <w:t xml:space="preserve">Литосфера – «каменная» оболочка Земли. Внутреннее строение Земли. Земная кора. Разнообразие горных пород и минералов на Земле. </w:t>
      </w:r>
      <w:r w:rsidRPr="00A749BA">
        <w:rPr>
          <w:rFonts w:ascii="Times New Roman" w:hAnsi="Times New Roman"/>
          <w:i/>
          <w:sz w:val="24"/>
          <w:szCs w:val="24"/>
        </w:rPr>
        <w:t>Полезные ископаемые и их значение в жизни современного общества.</w:t>
      </w:r>
      <w:r w:rsidRPr="00A749BA">
        <w:rPr>
          <w:rFonts w:ascii="Times New Roman" w:hAnsi="Times New Roman"/>
          <w:sz w:val="24"/>
          <w:szCs w:val="24"/>
        </w:rPr>
        <w:t xml:space="preserve"> Движения земной коры и их проявления на земной поверхности: землетрясения, вулканы, гейзеры.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A749BA">
        <w:rPr>
          <w:rFonts w:ascii="Times New Roman" w:hAnsi="Times New Roman"/>
          <w:i/>
          <w:sz w:val="24"/>
          <w:szCs w:val="24"/>
        </w:rPr>
        <w:t>Рифтовые области, срединные океанические хребты, шельф, материковый склон.</w:t>
      </w:r>
      <w:r w:rsidR="003F277B" w:rsidRPr="00A749BA">
        <w:rPr>
          <w:rFonts w:ascii="Times New Roman" w:hAnsi="Times New Roman"/>
          <w:i/>
          <w:sz w:val="24"/>
          <w:szCs w:val="24"/>
        </w:rPr>
        <w:t xml:space="preserve"> </w:t>
      </w:r>
      <w:r w:rsidRPr="00A749BA">
        <w:rPr>
          <w:rFonts w:ascii="Times New Roman" w:hAnsi="Times New Roman"/>
          <w:i/>
          <w:sz w:val="24"/>
          <w:szCs w:val="24"/>
        </w:rPr>
        <w:t>Методы изучения глубин Мирового океана. Исследователи подводных глубин и их открытия.</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Гидросфера. </w:t>
      </w:r>
      <w:r w:rsidRPr="00A749BA">
        <w:rPr>
          <w:rFonts w:ascii="Times New Roman" w:hAnsi="Times New Roman"/>
          <w:sz w:val="24"/>
          <w:szCs w:val="24"/>
        </w:rPr>
        <w:t xml:space="preserve">Строение гидросферы. </w:t>
      </w:r>
      <w:r w:rsidRPr="00A749BA">
        <w:rPr>
          <w:rFonts w:ascii="Times New Roman" w:hAnsi="Times New Roman"/>
          <w:i/>
          <w:sz w:val="24"/>
          <w:szCs w:val="24"/>
        </w:rPr>
        <w:t xml:space="preserve">Особенности Мирового круговорота воды. </w:t>
      </w:r>
      <w:r w:rsidRPr="00A749BA">
        <w:rPr>
          <w:rFonts w:ascii="Times New Roman" w:hAnsi="Times New Roman"/>
          <w:sz w:val="24"/>
          <w:szCs w:val="24"/>
        </w:rPr>
        <w:t>Мировой океан и его части. Свойства вод Мирового океана – температура и соленость. Движение воды в океане – волны, течения</w:t>
      </w:r>
      <w:proofErr w:type="gramStart"/>
      <w:r w:rsidRPr="00A749BA">
        <w:rPr>
          <w:rFonts w:ascii="Times New Roman" w:hAnsi="Times New Roman"/>
          <w:sz w:val="24"/>
          <w:szCs w:val="24"/>
        </w:rPr>
        <w:t>.</w:t>
      </w:r>
      <w:r w:rsidRPr="00A749BA">
        <w:rPr>
          <w:rFonts w:ascii="Times New Roman" w:hAnsi="Times New Roman"/>
          <w:i/>
          <w:sz w:val="24"/>
          <w:szCs w:val="24"/>
        </w:rPr>
        <w:t>.</w:t>
      </w:r>
      <w:proofErr w:type="gramEnd"/>
      <w:r w:rsidRPr="00A749BA">
        <w:rPr>
          <w:rFonts w:ascii="Times New Roman" w:hAnsi="Times New Roman"/>
          <w:sz w:val="24"/>
          <w:szCs w:val="24"/>
        </w:rPr>
        <w:t xml:space="preserve">Воды суши. Реки на географической карте и в природе: основные части речной системы, характер, </w:t>
      </w:r>
      <w:r w:rsidRPr="00A749BA">
        <w:rPr>
          <w:rFonts w:ascii="Times New Roman" w:hAnsi="Times New Roman"/>
          <w:sz w:val="24"/>
          <w:szCs w:val="24"/>
        </w:rPr>
        <w:lastRenderedPageBreak/>
        <w:t xml:space="preserve">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A749BA">
        <w:rPr>
          <w:rFonts w:ascii="Times New Roman" w:hAnsi="Times New Roman"/>
          <w:i/>
          <w:sz w:val="24"/>
          <w:szCs w:val="24"/>
        </w:rPr>
        <w:t>Человек и гидросфера.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Атмосфера. </w:t>
      </w:r>
      <w:r w:rsidRPr="00A749BA">
        <w:rPr>
          <w:rFonts w:ascii="Times New Roman" w:hAnsi="Times New Roman"/>
          <w:sz w:val="24"/>
          <w:szCs w:val="24"/>
        </w:rPr>
        <w:t>Строение воздушной оболочки Земли</w:t>
      </w:r>
      <w:r w:rsidRPr="00A749BA">
        <w:rPr>
          <w:rFonts w:ascii="Times New Roman" w:hAnsi="Times New Roman"/>
          <w:i/>
          <w:sz w:val="24"/>
          <w:szCs w:val="24"/>
        </w:rPr>
        <w:t>.</w:t>
      </w:r>
      <w:r w:rsidRPr="00A749BA">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A749BA">
        <w:rPr>
          <w:rFonts w:ascii="Times New Roman" w:hAnsi="Times New Roman"/>
          <w:i/>
          <w:sz w:val="24"/>
          <w:szCs w:val="24"/>
        </w:rPr>
        <w:t>Графическое отображение направления ветра. Роза ветров.</w:t>
      </w:r>
      <w:r w:rsidRPr="00A749BA">
        <w:rPr>
          <w:rFonts w:ascii="Times New Roman" w:hAnsi="Times New Roman"/>
          <w:sz w:val="24"/>
          <w:szCs w:val="24"/>
        </w:rPr>
        <w:t xml:space="preserve"> Циркуляция атмосферы. Влажность воздуха. Понятие погоды. </w:t>
      </w:r>
      <w:r w:rsidRPr="00A749BA">
        <w:rPr>
          <w:rFonts w:ascii="Times New Roman" w:hAnsi="Times New Roman"/>
          <w:i/>
          <w:sz w:val="24"/>
          <w:szCs w:val="24"/>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A749BA">
        <w:rPr>
          <w:rFonts w:ascii="Times New Roman" w:hAnsi="Times New Roman"/>
          <w:sz w:val="24"/>
          <w:szCs w:val="24"/>
        </w:rPr>
        <w:t xml:space="preserve"> Понятие климата.</w:t>
      </w:r>
      <w:r w:rsidR="003F277B" w:rsidRPr="00A749BA">
        <w:rPr>
          <w:rFonts w:ascii="Times New Roman" w:hAnsi="Times New Roman"/>
          <w:sz w:val="24"/>
          <w:szCs w:val="24"/>
        </w:rPr>
        <w:t xml:space="preserve"> </w:t>
      </w:r>
      <w:r w:rsidRPr="00A749BA">
        <w:rPr>
          <w:rFonts w:ascii="Times New Roman" w:hAnsi="Times New Roman"/>
          <w:sz w:val="24"/>
          <w:szCs w:val="24"/>
        </w:rPr>
        <w:t>Погода и климат. Климатообразующие факторы. Зависимость климата от абсолютной высоты местности</w:t>
      </w:r>
      <w:proofErr w:type="gramStart"/>
      <w:r w:rsidRPr="00A749BA">
        <w:rPr>
          <w:rFonts w:ascii="Times New Roman" w:hAnsi="Times New Roman"/>
          <w:sz w:val="24"/>
          <w:szCs w:val="24"/>
        </w:rPr>
        <w:t>.К</w:t>
      </w:r>
      <w:proofErr w:type="gramEnd"/>
      <w:r w:rsidRPr="00A749BA">
        <w:rPr>
          <w:rFonts w:ascii="Times New Roman" w:hAnsi="Times New Roman"/>
          <w:sz w:val="24"/>
          <w:szCs w:val="24"/>
        </w:rPr>
        <w:t xml:space="preserve">лиматы Земли. </w:t>
      </w:r>
      <w:r w:rsidRPr="00A749BA">
        <w:rPr>
          <w:rFonts w:ascii="Times New Roman" w:hAnsi="Times New Roman"/>
          <w:i/>
          <w:sz w:val="24"/>
          <w:szCs w:val="24"/>
        </w:rPr>
        <w:t>Влияние климата на здоровье людей</w:t>
      </w:r>
      <w:r w:rsidRPr="00A749BA">
        <w:rPr>
          <w:rFonts w:ascii="Times New Roman" w:hAnsi="Times New Roman"/>
          <w:sz w:val="24"/>
          <w:szCs w:val="24"/>
        </w:rPr>
        <w:t>. Человек и атмосфера.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b/>
          <w:bCs/>
          <w:sz w:val="24"/>
          <w:szCs w:val="24"/>
        </w:rPr>
        <w:t xml:space="preserve">Биосфера. </w:t>
      </w:r>
      <w:r w:rsidRPr="00A749BA">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A749BA">
        <w:rPr>
          <w:rFonts w:ascii="Times New Roman" w:hAnsi="Times New Roman"/>
          <w:i/>
          <w:sz w:val="24"/>
          <w:szCs w:val="24"/>
        </w:rPr>
        <w:t>Воздействие организмов на земные оболочки. Воздействие человека на природу. Охрана природы.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b/>
          <w:bCs/>
          <w:sz w:val="24"/>
          <w:szCs w:val="24"/>
        </w:rPr>
      </w:pP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Географическая оболочка как среда жизни. </w:t>
      </w:r>
      <w:r w:rsidRPr="00A749BA">
        <w:rPr>
          <w:rFonts w:ascii="Times New Roman" w:hAnsi="Times New Roman"/>
          <w:sz w:val="24"/>
          <w:szCs w:val="24"/>
        </w:rPr>
        <w:t>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w:t>
      </w:r>
      <w:r w:rsidR="00CA277E">
        <w:rPr>
          <w:rFonts w:ascii="Times New Roman" w:hAnsi="Times New Roman"/>
          <w:sz w:val="24"/>
          <w:szCs w:val="24"/>
        </w:rPr>
        <w:t xml:space="preserve">ясность. Природные зоны Земли. </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Человечество на Земле. </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Численность населения Земли. Расовый состав. Нации и народы планеты. Страны </w:t>
      </w:r>
      <w:r w:rsidR="00CA277E">
        <w:rPr>
          <w:rFonts w:ascii="Times New Roman" w:hAnsi="Times New Roman"/>
          <w:sz w:val="24"/>
          <w:szCs w:val="24"/>
        </w:rPr>
        <w:t>на карте мира.</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Освоение Земли человеком. </w:t>
      </w:r>
    </w:p>
    <w:p w:rsidR="001665A0" w:rsidRPr="00A749BA" w:rsidRDefault="001665A0" w:rsidP="00A749BA">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A749BA">
        <w:rPr>
          <w:rFonts w:ascii="Times New Roman" w:hAnsi="Times New Roman"/>
          <w:i/>
          <w:sz w:val="24"/>
          <w:szCs w:val="24"/>
        </w:rPr>
        <w:t>древние египтяне, греки, финикийцы, идеи и труды Парменида, Эратосфена, вклад Кратеса Малосского, Страбона</w:t>
      </w:r>
      <w:r w:rsidRPr="00A749BA">
        <w:rPr>
          <w:rFonts w:ascii="Times New Roman" w:hAnsi="Times New Roman"/>
          <w:sz w:val="24"/>
          <w:szCs w:val="24"/>
        </w:rPr>
        <w:t>).</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Важнейшие географические открытия и путешествия в эпоху Средневековья (</w:t>
      </w:r>
      <w:r w:rsidRPr="00A749BA">
        <w:rPr>
          <w:rFonts w:ascii="Times New Roman" w:hAnsi="Times New Roman"/>
          <w:i/>
          <w:sz w:val="24"/>
          <w:szCs w:val="24"/>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A749BA">
        <w:rPr>
          <w:rFonts w:ascii="Times New Roman" w:hAnsi="Times New Roman"/>
          <w:sz w:val="24"/>
          <w:szCs w:val="24"/>
        </w:rPr>
        <w:t>).</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Важнейшие географические открытия и путешествия в XVI–XIX вв. (</w:t>
      </w:r>
      <w:r w:rsidRPr="00A749BA">
        <w:rPr>
          <w:rFonts w:ascii="Times New Roman" w:hAnsi="Times New Roman"/>
          <w:i/>
          <w:sz w:val="24"/>
          <w:szCs w:val="24"/>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i/>
          <w:sz w:val="24"/>
          <w:szCs w:val="24"/>
        </w:rPr>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A749BA">
        <w:rPr>
          <w:rFonts w:ascii="Times New Roman" w:hAnsi="Times New Roman"/>
          <w:sz w:val="24"/>
          <w:szCs w:val="24"/>
        </w:rPr>
        <w:t xml:space="preserve">). </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Важнейшие географические открытия и путешествия в XX веке (</w:t>
      </w:r>
      <w:r w:rsidRPr="00A749BA">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A749BA">
        <w:rPr>
          <w:rFonts w:ascii="Times New Roman" w:hAnsi="Times New Roman"/>
          <w:sz w:val="24"/>
          <w:szCs w:val="24"/>
        </w:rPr>
        <w:t>).</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Описание и нанесение на контурную карту географических объектов</w:t>
      </w:r>
      <w:r w:rsidR="00CA277E">
        <w:rPr>
          <w:rFonts w:ascii="Times New Roman" w:hAnsi="Times New Roman"/>
          <w:sz w:val="24"/>
          <w:szCs w:val="24"/>
        </w:rPr>
        <w:t xml:space="preserve"> одного из изученных маршрутов.</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lastRenderedPageBreak/>
        <w:t>Главные закономерности природы Земли.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b/>
          <w:bCs/>
          <w:sz w:val="24"/>
          <w:szCs w:val="24"/>
        </w:rPr>
        <w:t xml:space="preserve">Литосфера и рельеф Земли. </w:t>
      </w:r>
      <w:r w:rsidRPr="00A749BA">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A749BA">
        <w:rPr>
          <w:rFonts w:ascii="Times New Roman" w:hAnsi="Times New Roman"/>
          <w:i/>
          <w:sz w:val="24"/>
          <w:szCs w:val="24"/>
        </w:rPr>
        <w:t>Влияние строения земной коры на облик Земли.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Атмосфера и климаты Земли. </w:t>
      </w:r>
      <w:r w:rsidRPr="00A749BA">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A749BA">
        <w:rPr>
          <w:rFonts w:ascii="Times New Roman" w:hAnsi="Times New Roman"/>
          <w:i/>
          <w:sz w:val="24"/>
          <w:szCs w:val="24"/>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w:t>
      </w:r>
      <w:r w:rsidR="003F277B" w:rsidRPr="00A749BA">
        <w:rPr>
          <w:rFonts w:ascii="Times New Roman" w:hAnsi="Times New Roman"/>
          <w:i/>
          <w:sz w:val="24"/>
          <w:szCs w:val="24"/>
        </w:rPr>
        <w:t xml:space="preserve"> </w:t>
      </w:r>
      <w:r w:rsidRPr="00A749BA">
        <w:rPr>
          <w:rFonts w:ascii="Times New Roman" w:hAnsi="Times New Roman"/>
          <w:i/>
          <w:sz w:val="24"/>
          <w:szCs w:val="24"/>
        </w:rPr>
        <w:t>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Мировой океан – основная часть гидросферы. </w:t>
      </w:r>
      <w:r w:rsidRPr="00A749BA">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Географическая оболочка. </w:t>
      </w:r>
      <w:r w:rsidRPr="00A749BA">
        <w:rPr>
          <w:rFonts w:ascii="Times New Roman" w:hAnsi="Times New Roman"/>
          <w:sz w:val="24"/>
          <w:szCs w:val="24"/>
        </w:rPr>
        <w:t xml:space="preserve">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w:t>
      </w:r>
      <w:r w:rsidR="00CA277E">
        <w:rPr>
          <w:rFonts w:ascii="Times New Roman" w:hAnsi="Times New Roman"/>
          <w:sz w:val="24"/>
          <w:szCs w:val="24"/>
        </w:rPr>
        <w:t>материков). Высотная поясность.</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Характеристика материков Земли.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Южные материки. </w:t>
      </w:r>
      <w:r w:rsidRPr="00A749BA">
        <w:rPr>
          <w:rFonts w:ascii="Times New Roman" w:hAnsi="Times New Roman"/>
          <w:sz w:val="24"/>
          <w:szCs w:val="24"/>
        </w:rPr>
        <w:t xml:space="preserve">Особенности южных материков Земли.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Африка. </w:t>
      </w:r>
      <w:r w:rsidRPr="00A749BA">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Австралия и Океания. </w:t>
      </w:r>
      <w:r w:rsidRPr="00A749BA">
        <w:rPr>
          <w:rFonts w:ascii="Times New Roman" w:hAnsi="Times New Roman"/>
          <w:sz w:val="24"/>
          <w:szCs w:val="24"/>
        </w:rPr>
        <w:t>Географическое положение, история исследования, особенности природы материка. Эндемики.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w:t>
      </w:r>
      <w:r w:rsidRPr="00A749BA">
        <w:rPr>
          <w:rFonts w:ascii="Times New Roman" w:hAnsi="Times New Roman"/>
          <w:sz w:val="24"/>
          <w:szCs w:val="24"/>
        </w:rPr>
        <w:lastRenderedPageBreak/>
        <w:t>соседства отсталых и развитых территорий, слабо связанных друг с другом; высокоразвитая экономика страны основывается на своих ресурсах).</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003F277B" w:rsidRPr="00A749BA">
        <w:rPr>
          <w:rFonts w:ascii="Times New Roman" w:hAnsi="Times New Roman"/>
          <w:sz w:val="24"/>
          <w:szCs w:val="24"/>
        </w:rPr>
        <w:t xml:space="preserve"> </w:t>
      </w:r>
      <w:proofErr w:type="gramStart"/>
      <w:r w:rsidRPr="00A749BA">
        <w:rPr>
          <w:rFonts w:ascii="Times New Roman" w:hAnsi="Times New Roman"/>
          <w:sz w:val="24"/>
          <w:szCs w:val="24"/>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Южная Америка. </w:t>
      </w:r>
      <w:r w:rsidRPr="00A749BA">
        <w:rPr>
          <w:rFonts w:ascii="Times New Roman" w:hAnsi="Times New Roman"/>
          <w:sz w:val="24"/>
          <w:szCs w:val="24"/>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Антарктида. </w:t>
      </w:r>
      <w:r w:rsidRPr="00A749BA">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Северные материки. </w:t>
      </w:r>
      <w:r w:rsidRPr="00A749BA">
        <w:rPr>
          <w:rFonts w:ascii="Times New Roman" w:hAnsi="Times New Roman"/>
          <w:sz w:val="24"/>
          <w:szCs w:val="24"/>
        </w:rPr>
        <w:t>Особенности северных материков Земли.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Северная Америка. </w:t>
      </w:r>
      <w:r w:rsidRPr="00A749BA">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Евразия. </w:t>
      </w:r>
      <w:r w:rsidRPr="00A749BA">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Взаимодействие природы и общества. </w:t>
      </w:r>
    </w:p>
    <w:p w:rsidR="001665A0" w:rsidRPr="00CA277E" w:rsidRDefault="001665A0" w:rsidP="00CA277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A749BA">
        <w:rPr>
          <w:rFonts w:ascii="Times New Roman" w:hAnsi="Times New Roman"/>
          <w:position w:val="-1"/>
          <w:sz w:val="24"/>
          <w:szCs w:val="24"/>
        </w:rPr>
        <w:t>др.).</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Территория России на карте мира. </w:t>
      </w:r>
    </w:p>
    <w:p w:rsidR="001665A0" w:rsidRPr="00A749BA" w:rsidRDefault="001665A0" w:rsidP="00CA277E">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A749BA">
        <w:rPr>
          <w:rFonts w:ascii="Times New Roman" w:hAnsi="Times New Roman"/>
          <w:sz w:val="24"/>
          <w:szCs w:val="24"/>
          <w:lang w:val="en-US"/>
        </w:rPr>
        <w:t>I</w:t>
      </w:r>
      <w:r w:rsidRPr="00A749BA">
        <w:rPr>
          <w:rFonts w:ascii="Times New Roman" w:hAnsi="Times New Roman"/>
          <w:sz w:val="24"/>
          <w:szCs w:val="24"/>
        </w:rPr>
        <w:t xml:space="preserve"> вв. </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Общая характеристика природы России.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Рельеф и полезные ископаемые России. </w:t>
      </w:r>
      <w:r w:rsidRPr="00A749BA">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Климат России. </w:t>
      </w:r>
      <w:r w:rsidRPr="00A749BA">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r w:rsidR="003F277B" w:rsidRPr="00A749BA">
        <w:rPr>
          <w:rFonts w:ascii="Times New Roman" w:hAnsi="Times New Roman"/>
          <w:sz w:val="24"/>
          <w:szCs w:val="24"/>
        </w:rPr>
        <w:t xml:space="preserve">величин </w:t>
      </w:r>
      <w:r w:rsidRPr="00A749BA">
        <w:rPr>
          <w:rFonts w:ascii="Times New Roman" w:hAnsi="Times New Roman"/>
          <w:sz w:val="24"/>
          <w:szCs w:val="24"/>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lastRenderedPageBreak/>
        <w:t xml:space="preserve">Внутренние воды России. </w:t>
      </w:r>
      <w:r w:rsidRPr="00A749BA">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w:t>
      </w:r>
      <w:r w:rsidR="00A23AB5" w:rsidRPr="00A749BA">
        <w:rPr>
          <w:rFonts w:ascii="Times New Roman" w:hAnsi="Times New Roman"/>
          <w:sz w:val="24"/>
          <w:szCs w:val="24"/>
        </w:rPr>
        <w:t>е</w:t>
      </w:r>
      <w:r w:rsidRPr="00A749BA">
        <w:rPr>
          <w:rFonts w:ascii="Times New Roman" w:hAnsi="Times New Roman"/>
          <w:sz w:val="24"/>
          <w:szCs w:val="24"/>
        </w:rPr>
        <w:t>р. Подземные воды, болота, многолетняя мерзлота, ледники, каналы и крупные водохранилища. Водные ресурсы в жизни человека.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Почвы России. </w:t>
      </w:r>
      <w:r w:rsidRPr="00A749BA">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Растительный и животный мир России. </w:t>
      </w:r>
      <w:r w:rsidRPr="00A749BA">
        <w:rPr>
          <w:rFonts w:ascii="Times New Roman" w:hAnsi="Times New Roman"/>
          <w:sz w:val="24"/>
          <w:szCs w:val="24"/>
        </w:rPr>
        <w:t>Разнообразие растительного и животного мира России. Охрана растительного и животного мира</w:t>
      </w:r>
      <w:r w:rsidR="00CA277E">
        <w:rPr>
          <w:rFonts w:ascii="Times New Roman" w:hAnsi="Times New Roman"/>
          <w:sz w:val="24"/>
          <w:szCs w:val="24"/>
        </w:rPr>
        <w:t>. Биологические ресурсы России.</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Природно-территориальные комплексы России.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Природное районирование. </w:t>
      </w:r>
      <w:r w:rsidRPr="00A749BA">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Крупные природные комплексы России. </w:t>
      </w:r>
      <w:r w:rsidRPr="00A749BA">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Южные моря России: история освоения, особенности природы морей, ресурсы, значение.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Урал (изменение природных особенностей с запада на восток, с севера на юг).</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Обобщение знаний по особенностям природы европейской части России.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665A0" w:rsidRPr="00A749BA" w:rsidRDefault="001665A0" w:rsidP="00A749BA">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Западная Сибирь: природные ресурсы, проблемы рационального использования и экологические проблемы.</w:t>
      </w:r>
    </w:p>
    <w:p w:rsidR="001665A0" w:rsidRPr="00A749BA" w:rsidRDefault="001665A0" w:rsidP="00A749BA">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w:t>
      </w:r>
      <w:proofErr w:type="gramStart"/>
      <w:r w:rsidRPr="00A749BA">
        <w:rPr>
          <w:rFonts w:ascii="Times New Roman" w:hAnsi="Times New Roman"/>
          <w:sz w:val="24"/>
          <w:szCs w:val="24"/>
        </w:rPr>
        <w:t>горно-лесных</w:t>
      </w:r>
      <w:proofErr w:type="gramEnd"/>
      <w:r w:rsidRPr="00A749BA">
        <w:rPr>
          <w:rFonts w:ascii="Times New Roman" w:hAnsi="Times New Roman"/>
          <w:sz w:val="24"/>
          <w:szCs w:val="24"/>
        </w:rPr>
        <w:t xml:space="preserve"> и гольцовых ландшафтов).</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Камчатка, Сахалин, Курильские острова (географическое положение, история иссл</w:t>
      </w:r>
      <w:r w:rsidR="00CA277E">
        <w:rPr>
          <w:rFonts w:ascii="Times New Roman" w:hAnsi="Times New Roman"/>
          <w:sz w:val="24"/>
          <w:szCs w:val="24"/>
        </w:rPr>
        <w:t>едования, особенности природы).</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Население России. </w:t>
      </w:r>
    </w:p>
    <w:p w:rsidR="001665A0" w:rsidRPr="00A749BA" w:rsidRDefault="001665A0" w:rsidP="00CA277E">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w:t>
      </w:r>
      <w:r w:rsidR="00A23AB5" w:rsidRPr="00A749BA">
        <w:rPr>
          <w:rFonts w:ascii="Times New Roman" w:hAnsi="Times New Roman"/>
          <w:sz w:val="24"/>
          <w:szCs w:val="24"/>
        </w:rPr>
        <w:t>е</w:t>
      </w:r>
      <w:r w:rsidRPr="00A749BA">
        <w:rPr>
          <w:rFonts w:ascii="Times New Roman" w:hAnsi="Times New Roman"/>
          <w:sz w:val="24"/>
          <w:szCs w:val="24"/>
        </w:rPr>
        <w:t>нных пунктов. Города России их классификация.</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География своей местности.</w:t>
      </w:r>
    </w:p>
    <w:p w:rsidR="001665A0" w:rsidRPr="00A749BA" w:rsidRDefault="001665A0" w:rsidP="00CA277E">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Хозяйство России.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Общая характеристика хозяйства. Географическое районирование. </w:t>
      </w:r>
      <w:r w:rsidRPr="00A749BA">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Главные отрасли и межотраслевые комплексы. </w:t>
      </w:r>
      <w:r w:rsidRPr="00A749BA">
        <w:rPr>
          <w:rFonts w:ascii="Times New Roman" w:hAnsi="Times New Roman"/>
          <w:sz w:val="24"/>
          <w:szCs w:val="24"/>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w:t>
      </w:r>
      <w:r w:rsidRPr="00A749BA">
        <w:rPr>
          <w:rFonts w:ascii="Times New Roman" w:hAnsi="Times New Roman"/>
          <w:sz w:val="24"/>
          <w:szCs w:val="24"/>
        </w:rPr>
        <w:lastRenderedPageBreak/>
        <w:t>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A749BA">
        <w:rPr>
          <w:rFonts w:ascii="Times New Roman" w:hAnsi="Times New Roman"/>
          <w:b/>
          <w:i/>
          <w:sz w:val="24"/>
          <w:szCs w:val="24"/>
        </w:rPr>
        <w:t xml:space="preserve">Хозяйство своей местности. </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w:t>
      </w:r>
      <w:r w:rsidR="00CA277E">
        <w:rPr>
          <w:rFonts w:ascii="Times New Roman" w:hAnsi="Times New Roman"/>
          <w:i/>
          <w:sz w:val="24"/>
          <w:szCs w:val="24"/>
        </w:rPr>
        <w:t>слей хозяйства своей местности.</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Районы России.</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Европейская часть России. </w:t>
      </w:r>
      <w:r w:rsidRPr="00A749BA">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i/>
          <w:sz w:val="24"/>
          <w:szCs w:val="24"/>
        </w:rPr>
        <w:t>Города Центрального района. Древние города, промышленные и научные центры.</w:t>
      </w:r>
      <w:r w:rsidRPr="00A749BA">
        <w:rPr>
          <w:rFonts w:ascii="Times New Roman" w:hAnsi="Times New Roman"/>
          <w:sz w:val="24"/>
          <w:szCs w:val="24"/>
        </w:rPr>
        <w:t xml:space="preserve"> Функциональное значение городов. Москва – столица Российской Федерации.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i/>
          <w:sz w:val="24"/>
          <w:szCs w:val="24"/>
        </w:rPr>
        <w:t>Моря Атлантического океана, омывающие Россию: транспортное значение, ресурсы.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i/>
          <w:sz w:val="24"/>
          <w:szCs w:val="24"/>
        </w:rPr>
        <w:t>Южные моря России: транспортное значение, ресурсы.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Азиатская часть России.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i/>
          <w:sz w:val="24"/>
          <w:szCs w:val="24"/>
        </w:rPr>
        <w:t>Моря Северного Ледовитого океана: транспортное значение, ресурсы.</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A749BA" w:rsidRDefault="001665A0" w:rsidP="00A749BA">
      <w:pPr>
        <w:tabs>
          <w:tab w:val="left" w:pos="426"/>
        </w:tabs>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i/>
          <w:sz w:val="24"/>
          <w:szCs w:val="24"/>
        </w:rPr>
        <w:t>Моря Тихого океана: транспортное значение, ресурсы.</w:t>
      </w:r>
    </w:p>
    <w:p w:rsidR="001665A0" w:rsidRPr="00CA277E" w:rsidRDefault="001665A0" w:rsidP="00CA277E">
      <w:pPr>
        <w:tabs>
          <w:tab w:val="left" w:pos="426"/>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w:t>
      </w:r>
      <w:r w:rsidR="00CA277E">
        <w:rPr>
          <w:rFonts w:ascii="Times New Roman" w:hAnsi="Times New Roman"/>
          <w:sz w:val="24"/>
          <w:szCs w:val="24"/>
        </w:rPr>
        <w:t>я важнейших отраслей хозяйства.</w:t>
      </w:r>
    </w:p>
    <w:p w:rsidR="001665A0" w:rsidRPr="00A749BA" w:rsidRDefault="001665A0" w:rsidP="00A749B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Россия в мире. </w:t>
      </w:r>
    </w:p>
    <w:p w:rsidR="001665A0" w:rsidRPr="00A749BA" w:rsidRDefault="001665A0" w:rsidP="00A749BA">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540EE" w:rsidRPr="00A749BA" w:rsidRDefault="00B540EE" w:rsidP="00A749BA">
      <w:pPr>
        <w:tabs>
          <w:tab w:val="left" w:pos="5428"/>
        </w:tabs>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Примерные темы практических работ</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картой «Имена на карте».</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и нанесение на контурную карту географических объектов изученных маршрутов путешественников.</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зенитального положения Солнца в разные периоды года.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координат географических объектов по карте.</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положения объектов относительно друг друга: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направлений и расстояний по глобусу и карте.</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высот и глубин географических объектов с использованием шкалы высот и глубин.</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азимута.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Ориентирование на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Составление плана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коллекциями минералов, горных пород, полезных ископаемых.</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lastRenderedPageBreak/>
        <w:t>Работа с картографическими источниками: нанесение элементов рельефа.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картографическими источниками: нанесение объектов гидрографии.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объектов гидрографии.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Ведение дневника погоды.</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метеоприборами (проведение наблюдений и измерений, фиксация результатов, обработка результатов наблюдений).</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средних температур, амплитуды и построение графиков.</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Изучение природных комплексов своей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основных компонентов природы океанов Земли.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Создание презентационных материалов об океанах на основе различных 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основных компонентов природы материков Земли.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природных зон Земли.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Создание презентационных материалов о материке на основе различных 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Прогнозирование перспективных путей рационального природопользования.</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ГП и оценка его влияния на природу и жизнь людей в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картографическими источниками: нанесение особенностей географического положения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Оценивание динамики изменения границ России и их значения.</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Написание эссе о роли русских землепроходцев и исследователей в освоении и изучении территории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Решение задач на определение разницы во времени различных территорий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Выявление взаимозависимостей тектонической структуры, формы рельефа, полезных ископаемых на территории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картографическими источниками: нанесение элементов рельефа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элементов рельефа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Построение профиля своей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картографическими источниками: нанесение объектов гидрографии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объектов гидрографии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Распределение количества осадков на территории России, работа с климатограммами.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характеристики климата своего региона.</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lastRenderedPageBreak/>
        <w:t>Составление прогноза погоды на основе различных</w:t>
      </w:r>
      <w:r w:rsidRPr="00A749BA">
        <w:rPr>
          <w:rFonts w:ascii="Times New Roman" w:hAnsi="Times New Roman"/>
          <w:sz w:val="24"/>
          <w:szCs w:val="24"/>
        </w:rPr>
        <w:tab/>
        <w:t>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основных компонентов природы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Создание презентационных материалов о природе России на основе различных 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Сравнение особенностей природы отдельных регионов страны.</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видов особо охраняемых природных территорий России и их особенностей.</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особенностей размещения крупных народов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вычисление и сравнение показателей естественного прироста населения в разных частях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Чтение и анализ половозрастных пирамид.</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Оценивание демографической ситуации России и отдельных ее территорий.</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величины миграционного прироста населения в разных частях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Определение видов и направлений внутренних и внешних миграций, объяснение причин, составление схемы.</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Объяснение различий в обеспеченности трудовыми ресурсами отдельных регионов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Оценивание уровня урбанизации отдельных регионов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Описание основных компонентов природы своей местности.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картографическими источниками: нанесение субъектов, экономических районов и федеральных округов РФ.</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Сравнение двух и более экономических районов России по заданным характеристикам.</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Создание презентационных материалов об экономических районах России на основе различных источников информации.</w:t>
      </w:r>
    </w:p>
    <w:p w:rsidR="00B540EE" w:rsidRPr="00A749BA" w:rsidRDefault="00B540EE" w:rsidP="00A749BA">
      <w:pPr>
        <w:numPr>
          <w:ilvl w:val="0"/>
          <w:numId w:val="93"/>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B540EE" w:rsidRPr="00A749BA" w:rsidRDefault="00B540EE" w:rsidP="00A749BA">
      <w:pPr>
        <w:spacing w:after="0" w:line="240" w:lineRule="auto"/>
        <w:ind w:firstLine="709"/>
        <w:jc w:val="both"/>
        <w:rPr>
          <w:rFonts w:ascii="Times New Roman" w:hAnsi="Times New Roman"/>
          <w:sz w:val="24"/>
          <w:szCs w:val="24"/>
        </w:rPr>
      </w:pPr>
    </w:p>
    <w:p w:rsidR="009D1460" w:rsidRPr="00A749BA" w:rsidRDefault="009360F3" w:rsidP="00A749BA">
      <w:pPr>
        <w:pStyle w:val="4"/>
        <w:spacing w:before="0" w:line="240" w:lineRule="auto"/>
        <w:ind w:left="709"/>
        <w:rPr>
          <w:sz w:val="24"/>
          <w:szCs w:val="24"/>
          <w:lang w:eastAsia="ru-RU"/>
        </w:rPr>
      </w:pPr>
      <w:bookmarkStart w:id="245" w:name="_Toc414553232"/>
      <w:bookmarkStart w:id="246" w:name="_Toc409691708"/>
      <w:r w:rsidRPr="00A749BA">
        <w:rPr>
          <w:sz w:val="24"/>
          <w:szCs w:val="24"/>
          <w:lang w:eastAsia="ru-RU"/>
        </w:rPr>
        <w:t xml:space="preserve">2.2.2.8. </w:t>
      </w:r>
      <w:r w:rsidR="009D1460" w:rsidRPr="00A749BA">
        <w:rPr>
          <w:sz w:val="24"/>
          <w:szCs w:val="24"/>
          <w:lang w:eastAsia="ru-RU"/>
        </w:rPr>
        <w:t>Математика</w:t>
      </w:r>
      <w:bookmarkEnd w:id="245"/>
    </w:p>
    <w:p w:rsidR="0082206B" w:rsidRPr="00A749BA" w:rsidRDefault="0082206B" w:rsidP="00A749BA">
      <w:pPr>
        <w:tabs>
          <w:tab w:val="left" w:pos="1134"/>
        </w:tabs>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C</w:t>
      </w:r>
      <w:proofErr w:type="gramEnd"/>
      <w:r w:rsidRPr="00A749BA">
        <w:rPr>
          <w:rFonts w:ascii="Times New Roman" w:hAnsi="Times New Roman"/>
          <w:sz w:val="24"/>
          <w:szCs w:val="24"/>
        </w:rPr>
        <w:t xml:space="preserve">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w:t>
      </w:r>
      <w:proofErr w:type="gramStart"/>
      <w:r w:rsidRPr="00A749BA">
        <w:rPr>
          <w:rFonts w:ascii="Times New Roman" w:hAnsi="Times New Roman"/>
          <w:sz w:val="24"/>
          <w:szCs w:val="24"/>
        </w:rPr>
        <w:t>представлены</w:t>
      </w:r>
      <w:proofErr w:type="gramEnd"/>
      <w:r w:rsidRPr="00A749BA">
        <w:rPr>
          <w:rFonts w:ascii="Times New Roman" w:hAnsi="Times New Roman"/>
          <w:sz w:val="24"/>
          <w:szCs w:val="24"/>
        </w:rPr>
        <w:t xml:space="preserve"> линия сюжетных задач, историческая линия.</w:t>
      </w:r>
    </w:p>
    <w:p w:rsidR="00403DD3" w:rsidRPr="00A749BA" w:rsidRDefault="00403DD3" w:rsidP="00A749BA">
      <w:pPr>
        <w:pStyle w:val="2"/>
        <w:spacing w:line="240" w:lineRule="auto"/>
        <w:rPr>
          <w:sz w:val="24"/>
          <w:szCs w:val="24"/>
        </w:rPr>
      </w:pPr>
      <w:bookmarkStart w:id="247" w:name="_Toc405513918"/>
      <w:bookmarkStart w:id="248" w:name="_Toc284662796"/>
      <w:bookmarkStart w:id="249" w:name="_Toc284663423"/>
      <w:r w:rsidRPr="00A749BA">
        <w:rPr>
          <w:sz w:val="24"/>
          <w:szCs w:val="24"/>
        </w:rPr>
        <w:t>Элементы теории множеств и математической логики</w:t>
      </w:r>
      <w:bookmarkEnd w:id="247"/>
      <w:bookmarkEnd w:id="248"/>
      <w:bookmarkEnd w:id="249"/>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lastRenderedPageBreak/>
        <w:t>Множества и отношения между ними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Множество, </w:t>
      </w:r>
      <w:r w:rsidRPr="00A749BA">
        <w:rPr>
          <w:rFonts w:ascii="Times New Roman" w:hAnsi="Times New Roman"/>
          <w:i/>
          <w:sz w:val="24"/>
          <w:szCs w:val="24"/>
        </w:rPr>
        <w:t>характеристическое свойство множества</w:t>
      </w:r>
      <w:r w:rsidRPr="00A749BA">
        <w:rPr>
          <w:rFonts w:ascii="Times New Roman" w:hAnsi="Times New Roman"/>
          <w:sz w:val="24"/>
          <w:szCs w:val="24"/>
        </w:rPr>
        <w:t xml:space="preserve">, элемент множества, </w:t>
      </w:r>
      <w:r w:rsidRPr="00A749BA">
        <w:rPr>
          <w:rFonts w:ascii="Times New Roman" w:hAnsi="Times New Roman"/>
          <w:i/>
          <w:sz w:val="24"/>
          <w:szCs w:val="24"/>
        </w:rPr>
        <w:t>пустое, конечное, бесконечное множество</w:t>
      </w:r>
      <w:r w:rsidRPr="00A749BA">
        <w:rPr>
          <w:rFonts w:ascii="Times New Roman" w:hAnsi="Times New Roman"/>
          <w:sz w:val="24"/>
          <w:szCs w:val="24"/>
        </w:rPr>
        <w:t xml:space="preserve">. Подмножество. Отношение принадлежности, включения, равенства. Элементы множества, способы задания множеств, </w:t>
      </w:r>
      <w:r w:rsidRPr="00A749BA">
        <w:rPr>
          <w:rFonts w:ascii="Times New Roman" w:hAnsi="Times New Roman"/>
          <w:i/>
          <w:sz w:val="24"/>
          <w:szCs w:val="24"/>
        </w:rPr>
        <w:t>распознавание подмножеств и элементов подмножеств с использованием кругов Эйлера</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Операции над множествами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Пересечение и объединение множеств. </w:t>
      </w:r>
      <w:r w:rsidRPr="00A749BA">
        <w:rPr>
          <w:rFonts w:ascii="Times New Roman" w:hAnsi="Times New Roman"/>
          <w:i/>
          <w:sz w:val="24"/>
          <w:szCs w:val="24"/>
        </w:rPr>
        <w:t>Разность множеств, дополнение множества</w:t>
      </w:r>
      <w:r w:rsidR="00A36EF2" w:rsidRPr="00A749BA">
        <w:rPr>
          <w:rFonts w:ascii="Times New Roman" w:hAnsi="Times New Roman"/>
          <w:sz w:val="24"/>
          <w:szCs w:val="24"/>
        </w:rPr>
        <w:t>.</w:t>
      </w:r>
      <w:r w:rsidR="003F277B" w:rsidRPr="00A749BA">
        <w:rPr>
          <w:rFonts w:ascii="Times New Roman" w:hAnsi="Times New Roman"/>
          <w:sz w:val="24"/>
          <w:szCs w:val="24"/>
        </w:rPr>
        <w:t xml:space="preserve"> </w:t>
      </w:r>
      <w:r w:rsidRPr="00A749BA">
        <w:rPr>
          <w:rFonts w:ascii="Times New Roman" w:hAnsi="Times New Roman"/>
          <w:i/>
          <w:sz w:val="24"/>
          <w:szCs w:val="24"/>
        </w:rPr>
        <w:t>Интерпретация операций над множествами с помощью кругов Эйлера</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Элементы логики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Определение. Утверждения. Аксиомы и теоремы. Доказательство. Доказательство от противного. Теорема, обратная </w:t>
      </w:r>
      <w:proofErr w:type="gramStart"/>
      <w:r w:rsidRPr="00A749BA">
        <w:rPr>
          <w:rFonts w:ascii="Times New Roman" w:hAnsi="Times New Roman"/>
          <w:sz w:val="24"/>
          <w:szCs w:val="24"/>
        </w:rPr>
        <w:t>данной</w:t>
      </w:r>
      <w:proofErr w:type="gramEnd"/>
      <w:r w:rsidRPr="00A749BA">
        <w:rPr>
          <w:rFonts w:ascii="Times New Roman" w:hAnsi="Times New Roman"/>
          <w:sz w:val="24"/>
          <w:szCs w:val="24"/>
        </w:rPr>
        <w:t>. Пример и контрпример.</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Высказывания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Истинность и ложность высказывания</w:t>
      </w:r>
      <w:r w:rsidRPr="00A749BA">
        <w:rPr>
          <w:rFonts w:ascii="Times New Roman" w:hAnsi="Times New Roman"/>
          <w:i/>
          <w:sz w:val="24"/>
          <w:szCs w:val="24"/>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403DD3" w:rsidRPr="00A749BA" w:rsidRDefault="00403DD3" w:rsidP="00A749BA">
      <w:pPr>
        <w:pStyle w:val="2"/>
        <w:spacing w:line="240" w:lineRule="auto"/>
        <w:rPr>
          <w:sz w:val="24"/>
          <w:szCs w:val="24"/>
        </w:rPr>
      </w:pPr>
      <w:bookmarkStart w:id="250" w:name="_Toc405513919"/>
      <w:bookmarkStart w:id="251" w:name="_Toc284662797"/>
      <w:bookmarkStart w:id="252" w:name="_Toc284663424"/>
      <w:r w:rsidRPr="00A749BA">
        <w:rPr>
          <w:sz w:val="24"/>
          <w:szCs w:val="24"/>
        </w:rPr>
        <w:t>Содержание курса математики в 5–6 классах</w:t>
      </w:r>
      <w:bookmarkEnd w:id="250"/>
      <w:bookmarkEnd w:id="251"/>
      <w:bookmarkEnd w:id="252"/>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Натуральные числа и нуль</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Натуральный ряд чисел и его свойства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Натуральное число, множество натуральных чисел и его свойства, изображение натуральных чисел точками </w:t>
      </w:r>
      <w:proofErr w:type="gramStart"/>
      <w:r w:rsidRPr="00A749BA">
        <w:rPr>
          <w:rFonts w:ascii="Times New Roman" w:hAnsi="Times New Roman"/>
          <w:sz w:val="24"/>
          <w:szCs w:val="24"/>
        </w:rPr>
        <w:t>на</w:t>
      </w:r>
      <w:proofErr w:type="gramEnd"/>
      <w:r w:rsidRPr="00A749BA">
        <w:rPr>
          <w:rFonts w:ascii="Times New Roman" w:hAnsi="Times New Roman"/>
          <w:sz w:val="24"/>
          <w:szCs w:val="24"/>
        </w:rPr>
        <w:t xml:space="preserve"> числовой прямой. Использование свойств натуральных чисел при решении задач.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Запись и чтение натуральных чисел</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Округление натуральных чисел</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Необходимость округления. Правило округления натуральных чисел.</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Сравнение натуральных чисел, сравнение с числом 0</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о сравнении чисел, сравнение натуральных чисел друг с другом и с нул</w:t>
      </w:r>
      <w:r w:rsidR="00A23AB5" w:rsidRPr="00A749BA">
        <w:rPr>
          <w:rFonts w:ascii="Times New Roman" w:hAnsi="Times New Roman"/>
          <w:sz w:val="24"/>
          <w:szCs w:val="24"/>
        </w:rPr>
        <w:t>е</w:t>
      </w:r>
      <w:r w:rsidRPr="00A749BA">
        <w:rPr>
          <w:rFonts w:ascii="Times New Roman" w:hAnsi="Times New Roman"/>
          <w:sz w:val="24"/>
          <w:szCs w:val="24"/>
        </w:rPr>
        <w:t>м, математическая запись сравнений, способы сравнения чисел.</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Действия с натуральными числами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Переместительный и сочетательный законы сложения и умножения, распределительный закон умножения относительно сложения, </w:t>
      </w:r>
      <w:r w:rsidRPr="00A749BA">
        <w:rPr>
          <w:rFonts w:ascii="Times New Roman" w:hAnsi="Times New Roman"/>
          <w:i/>
          <w:sz w:val="24"/>
          <w:szCs w:val="24"/>
        </w:rPr>
        <w:t>обоснование алгоритмов выполнения арифметических  действий.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Степень с натуральным показателем</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Числовые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Числовое выражение и его значение, порядок выполнения действий.</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Деление с остатком</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Деление с остатком на множестве натуральных чисел, </w:t>
      </w:r>
      <w:r w:rsidRPr="00A749BA">
        <w:rPr>
          <w:rFonts w:ascii="Times New Roman" w:hAnsi="Times New Roman"/>
          <w:i/>
          <w:sz w:val="24"/>
          <w:szCs w:val="24"/>
        </w:rPr>
        <w:t>свойства деления с остатком</w:t>
      </w:r>
      <w:r w:rsidRPr="00A749BA">
        <w:rPr>
          <w:rFonts w:ascii="Times New Roman" w:hAnsi="Times New Roman"/>
          <w:sz w:val="24"/>
          <w:szCs w:val="24"/>
        </w:rPr>
        <w:t xml:space="preserve">. Практические задачи на деление с остатком.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Свойства и признаки делимости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Свойство делимости суммы (разности) на число. Признаки делимости на 2, 3, 5, 9, 10. </w:t>
      </w:r>
      <w:r w:rsidRPr="00A749BA">
        <w:rPr>
          <w:rFonts w:ascii="Times New Roman" w:hAnsi="Times New Roman"/>
          <w:i/>
          <w:sz w:val="24"/>
          <w:szCs w:val="24"/>
        </w:rPr>
        <w:t>Признаки делимости на 4, 6, 8, 11. Доказательство признаков делимости</w:t>
      </w:r>
      <w:r w:rsidRPr="00A749BA">
        <w:rPr>
          <w:rFonts w:ascii="Times New Roman" w:hAnsi="Times New Roman"/>
          <w:sz w:val="24"/>
          <w:szCs w:val="24"/>
        </w:rPr>
        <w:t xml:space="preserve">. Решение практических задач с применением признаков делимости.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Разложение числа на простые множители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Простые и составные числа, </w:t>
      </w:r>
      <w:r w:rsidRPr="00A749BA">
        <w:rPr>
          <w:rFonts w:ascii="Times New Roman" w:hAnsi="Times New Roman"/>
          <w:i/>
          <w:sz w:val="24"/>
          <w:szCs w:val="24"/>
        </w:rPr>
        <w:t xml:space="preserve">решето Эратосфена.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Разложение натурального числа на множители, разложение на простые множители. </w:t>
      </w:r>
      <w:r w:rsidRPr="00A749BA">
        <w:rPr>
          <w:rFonts w:ascii="Times New Roman" w:hAnsi="Times New Roman"/>
          <w:i/>
          <w:sz w:val="24"/>
          <w:szCs w:val="24"/>
        </w:rPr>
        <w:t>Количество делителей числа, алгоритм разложения числа на простые множители, основная теорема арифметики</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Алгебраические выражения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Делители и кратные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Делитель и его свойства, общий делитель двух </w:t>
      </w:r>
      <w:r w:rsidR="009B6B54" w:rsidRPr="00A749BA">
        <w:rPr>
          <w:rFonts w:ascii="Times New Roman" w:hAnsi="Times New Roman"/>
          <w:sz w:val="24"/>
          <w:szCs w:val="24"/>
        </w:rPr>
        <w:t>и</w:t>
      </w:r>
      <w:r w:rsidRPr="00A749BA">
        <w:rPr>
          <w:rFonts w:ascii="Times New Roman" w:hAnsi="Times New Roman"/>
          <w:sz w:val="24"/>
          <w:szCs w:val="24"/>
        </w:rPr>
        <w:t xml:space="preserve">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Дроби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Обыкновенные дроби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Доля, часть, дробное число, дробь. Дробное число как результат деления. Правильные и неправильные дроби, смешанная дробь (смешанное число).</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Запись натурального числа в виде дроби с заданным знаменателем, преобразование смешанной дроби в неправильную дробь и наоборот.</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Приведение дробей к общему знаменателю. Сравнение обыкновенных дробей.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Сложение и вычитание обыкновенных дробей. Умножение и деление обыкновенных дробей.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Арифметические действия со смешанными дробями.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Арифметические действия с дробными числами.</w:t>
      </w:r>
      <w:r w:rsidRPr="00A749BA">
        <w:rPr>
          <w:rFonts w:ascii="Times New Roman" w:hAnsi="Times New Roman"/>
          <w:sz w:val="24"/>
          <w:szCs w:val="24"/>
        </w:rPr>
        <w:tab/>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Способы рационализации вычислений и их применение при выполнении действий</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Десятичные дроби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Целая и дробная части десятичной дроби. Преобразование десятичных дробей в </w:t>
      </w:r>
      <w:proofErr w:type="gramStart"/>
      <w:r w:rsidRPr="00A749BA">
        <w:rPr>
          <w:rFonts w:ascii="Times New Roman" w:hAnsi="Times New Roman"/>
          <w:sz w:val="24"/>
          <w:szCs w:val="24"/>
        </w:rPr>
        <w:t>обыкновенные</w:t>
      </w:r>
      <w:proofErr w:type="gramEnd"/>
      <w:r w:rsidRPr="00A749BA">
        <w:rPr>
          <w:rFonts w:ascii="Times New Roman" w:hAnsi="Times New Roman"/>
          <w:sz w:val="24"/>
          <w:szCs w:val="24"/>
        </w:rPr>
        <w:t xml:space="preserve">. Сравнение десятичных дробей. Сложение и вычитание десятичных дробей. Округление десятичных дробей. Умножение и деление десятичных дробей. </w:t>
      </w:r>
      <w:r w:rsidRPr="00A749BA">
        <w:rPr>
          <w:rFonts w:ascii="Times New Roman" w:hAnsi="Times New Roman"/>
          <w:i/>
          <w:sz w:val="24"/>
          <w:szCs w:val="24"/>
        </w:rPr>
        <w:t>Преобразование обыкновенных дробей в десятичные дроби.</w:t>
      </w:r>
      <w:r w:rsidR="003F277B" w:rsidRPr="00A749BA">
        <w:rPr>
          <w:rFonts w:ascii="Times New Roman" w:hAnsi="Times New Roman"/>
          <w:i/>
          <w:sz w:val="24"/>
          <w:szCs w:val="24"/>
        </w:rPr>
        <w:t xml:space="preserve"> </w:t>
      </w:r>
      <w:r w:rsidRPr="00A749BA">
        <w:rPr>
          <w:rFonts w:ascii="Times New Roman" w:hAnsi="Times New Roman"/>
          <w:i/>
          <w:sz w:val="24"/>
          <w:szCs w:val="24"/>
        </w:rPr>
        <w:t>Конечные и бесконечные десятичные дроби</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Отношение двух чисел</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Cs/>
          <w:sz w:val="24"/>
          <w:szCs w:val="24"/>
        </w:rPr>
        <w:t>Масштаб на плане и карте.</w:t>
      </w:r>
      <w:r w:rsidR="00916611" w:rsidRPr="00A749BA">
        <w:rPr>
          <w:rFonts w:ascii="Times New Roman" w:hAnsi="Times New Roman"/>
          <w:bCs/>
          <w:sz w:val="24"/>
          <w:szCs w:val="24"/>
        </w:rPr>
        <w:t xml:space="preserve"> </w:t>
      </w:r>
      <w:r w:rsidRPr="00A749BA">
        <w:rPr>
          <w:rFonts w:ascii="Times New Roman" w:hAnsi="Times New Roman"/>
          <w:bCs/>
          <w:sz w:val="24"/>
          <w:szCs w:val="24"/>
        </w:rPr>
        <w:t>Пропорции. Свойства пропорций, применение пропорций и отношений при решении задач.</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
          <w:bCs/>
          <w:sz w:val="24"/>
          <w:szCs w:val="24"/>
        </w:rPr>
        <w:t>Среднее арифметическое чисел</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Среднее арифметическое двух чисел. Изображение среднего арифметического двух чисел на </w:t>
      </w:r>
      <w:proofErr w:type="gramStart"/>
      <w:r w:rsidRPr="00A749BA">
        <w:rPr>
          <w:rFonts w:ascii="Times New Roman" w:hAnsi="Times New Roman"/>
          <w:bCs/>
          <w:sz w:val="24"/>
          <w:szCs w:val="24"/>
        </w:rPr>
        <w:t>числовой</w:t>
      </w:r>
      <w:proofErr w:type="gramEnd"/>
      <w:r w:rsidRPr="00A749BA">
        <w:rPr>
          <w:rFonts w:ascii="Times New Roman" w:hAnsi="Times New Roman"/>
          <w:bCs/>
          <w:sz w:val="24"/>
          <w:szCs w:val="24"/>
        </w:rPr>
        <w:t xml:space="preserve"> прямой. Решение практических задач с применением среднего арифметического. </w:t>
      </w:r>
      <w:r w:rsidRPr="00A749BA">
        <w:rPr>
          <w:rFonts w:ascii="Times New Roman" w:hAnsi="Times New Roman"/>
          <w:bCs/>
          <w:i/>
          <w:sz w:val="24"/>
          <w:szCs w:val="24"/>
        </w:rPr>
        <w:t>Среднее арифметическое нескольких чисел.</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Проценты</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Диаграммы</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Столбчатые и круговые диаграммы. Извлечение информации из диаграмм. </w:t>
      </w:r>
      <w:r w:rsidRPr="00A749BA">
        <w:rPr>
          <w:rFonts w:ascii="Times New Roman" w:hAnsi="Times New Roman"/>
          <w:bCs/>
          <w:i/>
          <w:sz w:val="24"/>
          <w:szCs w:val="24"/>
        </w:rPr>
        <w:t>Изображение диаграмм по числовым данным</w:t>
      </w:r>
      <w:r w:rsidRPr="00A749BA">
        <w:rPr>
          <w:rFonts w:ascii="Times New Roman" w:hAnsi="Times New Roman"/>
          <w:bCs/>
          <w:sz w:val="24"/>
          <w:szCs w:val="24"/>
        </w:rPr>
        <w:t>.</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Рациональные числа</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lastRenderedPageBreak/>
        <w:t>Положительные и отрицательные числа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Изображение чисел на </w:t>
      </w:r>
      <w:proofErr w:type="gramStart"/>
      <w:r w:rsidRPr="00A749BA">
        <w:rPr>
          <w:rFonts w:ascii="Times New Roman" w:hAnsi="Times New Roman"/>
          <w:sz w:val="24"/>
          <w:szCs w:val="24"/>
        </w:rPr>
        <w:t>числовой</w:t>
      </w:r>
      <w:proofErr w:type="gramEnd"/>
      <w:r w:rsidRPr="00A749BA">
        <w:rPr>
          <w:rFonts w:ascii="Times New Roman" w:hAnsi="Times New Roman"/>
          <w:sz w:val="24"/>
          <w:szCs w:val="24"/>
        </w:rPr>
        <w:t xml:space="preserve">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Понятие о рациональном числе</w:t>
      </w:r>
      <w:r w:rsidRPr="00A749BA">
        <w:rPr>
          <w:rFonts w:ascii="Times New Roman" w:hAnsi="Times New Roman"/>
          <w:sz w:val="24"/>
          <w:szCs w:val="24"/>
        </w:rPr>
        <w:t xml:space="preserve">. </w:t>
      </w:r>
      <w:r w:rsidRPr="00A749BA">
        <w:rPr>
          <w:rFonts w:ascii="Times New Roman" w:hAnsi="Times New Roman"/>
          <w:i/>
          <w:sz w:val="24"/>
          <w:szCs w:val="24"/>
        </w:rPr>
        <w:t>Первичное представление о множестве рациональных чисел.</w:t>
      </w:r>
      <w:r w:rsidRPr="00A749BA">
        <w:rPr>
          <w:rFonts w:ascii="Times New Roman" w:hAnsi="Times New Roman"/>
          <w:sz w:val="24"/>
          <w:szCs w:val="24"/>
        </w:rPr>
        <w:t xml:space="preserve"> Действия с рациональными числами.</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Решение текстовых задач</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Единицы измерений</w:t>
      </w:r>
      <w:r w:rsidRPr="00A749BA">
        <w:rPr>
          <w:rFonts w:ascii="Times New Roman" w:hAnsi="Times New Roman"/>
          <w:sz w:val="24"/>
          <w:szCs w:val="24"/>
        </w:rPr>
        <w:t>: длины, площади, объ</w:t>
      </w:r>
      <w:r w:rsidR="00A23AB5" w:rsidRPr="00A749BA">
        <w:rPr>
          <w:rFonts w:ascii="Times New Roman" w:hAnsi="Times New Roman"/>
          <w:sz w:val="24"/>
          <w:szCs w:val="24"/>
        </w:rPr>
        <w:t>е</w:t>
      </w:r>
      <w:r w:rsidRPr="00A749BA">
        <w:rPr>
          <w:rFonts w:ascii="Times New Roman" w:hAnsi="Times New Roman"/>
          <w:sz w:val="24"/>
          <w:szCs w:val="24"/>
        </w:rPr>
        <w:t xml:space="preserve">ма, массы, времени, скорости. Зависимости между единицами измерения каждой величины. </w:t>
      </w:r>
      <w:proofErr w:type="gramStart"/>
      <w:r w:rsidRPr="00A749BA">
        <w:rPr>
          <w:rFonts w:ascii="Times New Roman" w:hAnsi="Times New Roman"/>
          <w:sz w:val="24"/>
          <w:szCs w:val="24"/>
        </w:rPr>
        <w:t>Зависимости между величинами: скорость, время, расстояние; производительность, время, работа; цена, количество, стоимость.</w:t>
      </w:r>
      <w:proofErr w:type="gramEnd"/>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Задачи на все арифметические действия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текстовых задач арифметическим способом</w:t>
      </w:r>
      <w:r w:rsidRPr="00A749BA">
        <w:rPr>
          <w:rFonts w:ascii="Times New Roman" w:hAnsi="Times New Roman"/>
          <w:i/>
          <w:sz w:val="24"/>
          <w:szCs w:val="24"/>
        </w:rPr>
        <w:t xml:space="preserve">. </w:t>
      </w:r>
      <w:r w:rsidRPr="00A749BA">
        <w:rPr>
          <w:rFonts w:ascii="Times New Roman" w:hAnsi="Times New Roman"/>
          <w:sz w:val="24"/>
          <w:szCs w:val="24"/>
        </w:rPr>
        <w:t>Использование таблиц, схем, чертежей, других сре</w:t>
      </w:r>
      <w:proofErr w:type="gramStart"/>
      <w:r w:rsidRPr="00A749BA">
        <w:rPr>
          <w:rFonts w:ascii="Times New Roman" w:hAnsi="Times New Roman"/>
          <w:sz w:val="24"/>
          <w:szCs w:val="24"/>
        </w:rPr>
        <w:t>дств пр</w:t>
      </w:r>
      <w:proofErr w:type="gramEnd"/>
      <w:r w:rsidRPr="00A749BA">
        <w:rPr>
          <w:rFonts w:ascii="Times New Roman" w:hAnsi="Times New Roman"/>
          <w:sz w:val="24"/>
          <w:szCs w:val="24"/>
        </w:rPr>
        <w:t>едставления данных при решении задачи.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Задачи на движение, работу и покупки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Задачи на части, доли, проценты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Логические задачи</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Решение несложных логических задач. </w:t>
      </w:r>
      <w:r w:rsidRPr="00A749BA">
        <w:rPr>
          <w:rFonts w:ascii="Times New Roman" w:hAnsi="Times New Roman"/>
          <w:bCs/>
          <w:i/>
          <w:sz w:val="24"/>
          <w:szCs w:val="24"/>
        </w:rPr>
        <w:t>Решение логических задач с помощью графов, таблиц</w:t>
      </w:r>
      <w:r w:rsidRPr="00A749BA">
        <w:rPr>
          <w:rFonts w:ascii="Times New Roman" w:hAnsi="Times New Roman"/>
          <w:bCs/>
          <w:sz w:val="24"/>
          <w:szCs w:val="24"/>
        </w:rPr>
        <w:t xml:space="preserve">. </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
          <w:sz w:val="24"/>
          <w:szCs w:val="24"/>
        </w:rPr>
        <w:t xml:space="preserve">Основные методы решения текстовых задач: </w:t>
      </w:r>
      <w:r w:rsidRPr="00A749BA">
        <w:rPr>
          <w:rFonts w:ascii="Times New Roman" w:hAnsi="Times New Roman"/>
          <w:bCs/>
          <w:sz w:val="24"/>
          <w:szCs w:val="24"/>
        </w:rPr>
        <w:t>арифметический, перебор вариантов.</w:t>
      </w:r>
    </w:p>
    <w:p w:rsidR="00403DD3" w:rsidRPr="00A749BA" w:rsidRDefault="00403DD3" w:rsidP="00A749BA">
      <w:pPr>
        <w:pStyle w:val="3"/>
        <w:spacing w:before="0" w:beforeAutospacing="0" w:after="0" w:afterAutospacing="0"/>
        <w:ind w:firstLine="709"/>
        <w:jc w:val="both"/>
        <w:rPr>
          <w:sz w:val="24"/>
          <w:szCs w:val="24"/>
        </w:rPr>
      </w:pPr>
      <w:r w:rsidRPr="00A749BA">
        <w:rPr>
          <w:sz w:val="24"/>
          <w:szCs w:val="24"/>
        </w:rPr>
        <w:t>Наглядная геометрия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Фигуры в окружающем мире. </w:t>
      </w:r>
      <w:proofErr w:type="gramStart"/>
      <w:r w:rsidRPr="00A749BA">
        <w:rPr>
          <w:rFonts w:ascii="Times New Roman" w:hAnsi="Times New Roman"/>
          <w:sz w:val="24"/>
          <w:szCs w:val="24"/>
        </w:rPr>
        <w:t>Наглядные представления о фигурах на плоскости: прямая, отрезок, луч, угол, ломаная, многоугольник, окружность, круг.</w:t>
      </w:r>
      <w:proofErr w:type="gramEnd"/>
      <w:r w:rsidRPr="00A749BA">
        <w:rPr>
          <w:rFonts w:ascii="Times New Roman" w:hAnsi="Times New Roman"/>
          <w:sz w:val="24"/>
          <w:szCs w:val="24"/>
        </w:rPr>
        <w:t xml:space="preserve"> Четырехугольник, прямоугольник, квадрат. Треугольник, </w:t>
      </w:r>
      <w:r w:rsidRPr="00A749BA">
        <w:rPr>
          <w:rFonts w:ascii="Times New Roman" w:hAnsi="Times New Roman"/>
          <w:i/>
          <w:sz w:val="24"/>
          <w:szCs w:val="24"/>
        </w:rPr>
        <w:t>виды треугольников. Правильные многоугольники.</w:t>
      </w:r>
      <w:r w:rsidRPr="00A749BA">
        <w:rPr>
          <w:rFonts w:ascii="Times New Roman" w:hAnsi="Times New Roman"/>
          <w:sz w:val="24"/>
          <w:szCs w:val="24"/>
        </w:rPr>
        <w:t xml:space="preserve"> Изображение основных геометрических фигур. </w:t>
      </w:r>
      <w:r w:rsidRPr="00A749BA">
        <w:rPr>
          <w:rFonts w:ascii="Times New Roman" w:hAnsi="Times New Roman"/>
          <w:i/>
          <w:sz w:val="24"/>
          <w:szCs w:val="24"/>
        </w:rPr>
        <w:t>Взаимное расположение двух прямых, двух окружностей, прямой и окружности.</w:t>
      </w:r>
      <w:r w:rsidRPr="00A749BA">
        <w:rPr>
          <w:rFonts w:ascii="Times New Roman" w:hAnsi="Times New Roman"/>
          <w:sz w:val="24"/>
          <w:szCs w:val="24"/>
        </w:rPr>
        <w:t xml:space="preserve"> Длина отрезка, </w:t>
      </w:r>
      <w:proofErr w:type="gramStart"/>
      <w:r w:rsidRPr="00A749BA">
        <w:rPr>
          <w:rFonts w:ascii="Times New Roman" w:hAnsi="Times New Roman"/>
          <w:sz w:val="24"/>
          <w:szCs w:val="24"/>
        </w:rPr>
        <w:t>ломаной</w:t>
      </w:r>
      <w:proofErr w:type="gramEnd"/>
      <w:r w:rsidRPr="00A749BA">
        <w:rPr>
          <w:rFonts w:ascii="Times New Roman" w:hAnsi="Times New Roman"/>
          <w:sz w:val="24"/>
          <w:szCs w:val="24"/>
        </w:rPr>
        <w:t>.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A749BA">
        <w:rPr>
          <w:rFonts w:ascii="Times New Roman" w:hAnsi="Times New Roman"/>
          <w:i/>
          <w:sz w:val="24"/>
          <w:szCs w:val="24"/>
        </w:rPr>
        <w:t>Равновеликие фигуры.</w:t>
      </w:r>
    </w:p>
    <w:p w:rsidR="00403DD3" w:rsidRPr="00A749BA" w:rsidRDefault="00403DD3" w:rsidP="00A749BA">
      <w:pPr>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Наглядные представления о пространственных фигурах: куб, параллелепипед, призма, пирамида, шар, сфера, конус, цилиндр.</w:t>
      </w:r>
      <w:proofErr w:type="gramEnd"/>
      <w:r w:rsidRPr="00A749BA">
        <w:rPr>
          <w:rFonts w:ascii="Times New Roman" w:hAnsi="Times New Roman"/>
          <w:sz w:val="24"/>
          <w:szCs w:val="24"/>
        </w:rPr>
        <w:t xml:space="preserve"> Изображение пространственных фигур. </w:t>
      </w:r>
      <w:r w:rsidRPr="00A749BA">
        <w:rPr>
          <w:rFonts w:ascii="Times New Roman" w:hAnsi="Times New Roman"/>
          <w:i/>
          <w:sz w:val="24"/>
          <w:szCs w:val="24"/>
        </w:rPr>
        <w:t>Примеры сечений. Многогранники. Правильные многогранники.</w:t>
      </w:r>
      <w:r w:rsidRPr="00A749BA">
        <w:rPr>
          <w:rFonts w:ascii="Times New Roman" w:hAnsi="Times New Roman"/>
          <w:sz w:val="24"/>
          <w:szCs w:val="24"/>
        </w:rPr>
        <w:t xml:space="preserve"> Примеры разверток многогранников, цилиндра и конуса.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объема; единицы объема. Объем прямоугольного параллелепипеда, куба.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Понятие о равенстве фигур. Центральная, осевая и </w:t>
      </w:r>
      <w:r w:rsidRPr="00A749BA">
        <w:rPr>
          <w:rFonts w:ascii="Times New Roman" w:hAnsi="Times New Roman"/>
          <w:i/>
          <w:sz w:val="24"/>
          <w:szCs w:val="24"/>
        </w:rPr>
        <w:t xml:space="preserve">зеркальная </w:t>
      </w:r>
      <w:r w:rsidRPr="00A749BA">
        <w:rPr>
          <w:rFonts w:ascii="Times New Roman" w:hAnsi="Times New Roman"/>
          <w:sz w:val="24"/>
          <w:szCs w:val="24"/>
        </w:rPr>
        <w:t>симметрии. Изображение симметричных фигур.</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практических задач с применением простейших свойств фигур.</w:t>
      </w:r>
    </w:p>
    <w:p w:rsidR="00403DD3" w:rsidRPr="00A749BA" w:rsidRDefault="00403DD3" w:rsidP="00A749BA">
      <w:pPr>
        <w:pStyle w:val="3"/>
        <w:spacing w:before="0" w:beforeAutospacing="0" w:after="0" w:afterAutospacing="0"/>
        <w:ind w:firstLine="709"/>
        <w:jc w:val="both"/>
        <w:rPr>
          <w:sz w:val="24"/>
          <w:szCs w:val="24"/>
        </w:rPr>
      </w:pPr>
      <w:r w:rsidRPr="00A749BA">
        <w:rPr>
          <w:sz w:val="24"/>
          <w:szCs w:val="24"/>
        </w:rPr>
        <w:t>История математики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Появление цифр, букв, иероглифов в процессе сч</w:t>
      </w:r>
      <w:r w:rsidR="00A23AB5" w:rsidRPr="00A749BA">
        <w:rPr>
          <w:rFonts w:ascii="Times New Roman" w:hAnsi="Times New Roman"/>
          <w:i/>
          <w:sz w:val="24"/>
          <w:szCs w:val="24"/>
        </w:rPr>
        <w:t>е</w:t>
      </w:r>
      <w:r w:rsidRPr="00A749BA">
        <w:rPr>
          <w:rFonts w:ascii="Times New Roman" w:hAnsi="Times New Roman"/>
          <w:i/>
          <w:sz w:val="24"/>
          <w:szCs w:val="24"/>
        </w:rPr>
        <w:t xml:space="preserve">та и распределения продуктов на Древнем Ближнем Востоке. Связь с Неолитической революцией.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Рождение шестидесятеричной системы счисления. Появление десятичной записи чисел.</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lastRenderedPageBreak/>
        <w:t xml:space="preserve">Рождение и развитие арифметики натуральных чисел. НОК, НОД, простые числа. Решето Эратосфена.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Появление нуля и отрицательных чисел в математике древности. Роль Диофанта. Почему </w:t>
      </w:r>
      <w:r w:rsidRPr="00A749BA">
        <w:rPr>
          <w:rFonts w:ascii="Times New Roman" w:hAnsi="Times New Roman"/>
          <w:i/>
          <w:position w:val="-14"/>
          <w:sz w:val="24"/>
          <w:szCs w:val="24"/>
        </w:rPr>
        <w:object w:dxaOrig="1619" w:dyaOrig="420">
          <v:shape id="_x0000_i1036" type="#_x0000_t75" style="width:78.6pt;height:22.2pt" o:ole="">
            <v:imagedata r:id="rId92" o:title=""/>
          </v:shape>
          <o:OLEObject Type="Embed" ProgID="Equation.DSMT4" ShapeID="_x0000_i1036" DrawAspect="Content" ObjectID="_1628432214" r:id="rId93"/>
        </w:object>
      </w:r>
      <w:r w:rsidRPr="00A749BA">
        <w:rPr>
          <w:rFonts w:ascii="Times New Roman" w:hAnsi="Times New Roman"/>
          <w:i/>
          <w:sz w:val="24"/>
          <w:szCs w:val="24"/>
        </w:rPr>
        <w:t>?</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Дроби в Вавилоне, Египте, Риме. Открытие десятичных дробей. Старинные системы мер. Десятичные дроби и метрическая система мер.  Л</w:t>
      </w:r>
      <w:r w:rsidR="00CA3CC2" w:rsidRPr="00A749BA">
        <w:rPr>
          <w:rFonts w:ascii="Times New Roman" w:hAnsi="Times New Roman"/>
          <w:i/>
          <w:sz w:val="24"/>
          <w:szCs w:val="24"/>
        </w:rPr>
        <w:t>. </w:t>
      </w:r>
      <w:r w:rsidRPr="00A749BA">
        <w:rPr>
          <w:rFonts w:ascii="Times New Roman" w:hAnsi="Times New Roman"/>
          <w:i/>
          <w:sz w:val="24"/>
          <w:szCs w:val="24"/>
        </w:rPr>
        <w:t>Магницкий.</w:t>
      </w:r>
    </w:p>
    <w:p w:rsidR="00403DD3" w:rsidRPr="00A749BA" w:rsidRDefault="00403DD3" w:rsidP="00A749BA">
      <w:pPr>
        <w:pStyle w:val="2"/>
        <w:spacing w:line="240" w:lineRule="auto"/>
        <w:rPr>
          <w:sz w:val="24"/>
          <w:szCs w:val="24"/>
        </w:rPr>
      </w:pPr>
      <w:bookmarkStart w:id="253" w:name="_Toc405513920"/>
      <w:bookmarkStart w:id="254" w:name="_Toc284662798"/>
      <w:bookmarkStart w:id="255" w:name="_Toc284663425"/>
      <w:r w:rsidRPr="00A749BA">
        <w:rPr>
          <w:sz w:val="24"/>
          <w:szCs w:val="24"/>
        </w:rPr>
        <w:t>Содержание курса математики в 7–9 классах</w:t>
      </w:r>
      <w:bookmarkEnd w:id="253"/>
      <w:bookmarkEnd w:id="254"/>
      <w:bookmarkEnd w:id="255"/>
    </w:p>
    <w:p w:rsidR="00403DD3" w:rsidRPr="00A749BA" w:rsidRDefault="00403DD3" w:rsidP="00A749BA">
      <w:pPr>
        <w:pStyle w:val="3"/>
        <w:spacing w:before="0" w:beforeAutospacing="0" w:after="0" w:afterAutospacing="0"/>
        <w:ind w:firstLine="709"/>
        <w:jc w:val="both"/>
        <w:rPr>
          <w:sz w:val="24"/>
          <w:szCs w:val="24"/>
        </w:rPr>
      </w:pPr>
      <w:bookmarkStart w:id="256" w:name="_Toc405513921"/>
      <w:bookmarkStart w:id="257" w:name="_Toc284662799"/>
      <w:bookmarkStart w:id="258" w:name="_Toc284663426"/>
      <w:r w:rsidRPr="00A749BA">
        <w:rPr>
          <w:sz w:val="24"/>
          <w:szCs w:val="24"/>
        </w:rPr>
        <w:t>Алгебра</w:t>
      </w:r>
      <w:bookmarkEnd w:id="256"/>
      <w:bookmarkEnd w:id="257"/>
      <w:bookmarkEnd w:id="258"/>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Числа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Рациональные числа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Множество рациональных чисел. Сравнение рациональных чисел. Действия с рациональными числами. </w:t>
      </w:r>
      <w:r w:rsidRPr="00A749BA">
        <w:rPr>
          <w:rFonts w:ascii="Times New Roman" w:hAnsi="Times New Roman"/>
          <w:i/>
          <w:sz w:val="24"/>
          <w:szCs w:val="24"/>
        </w:rPr>
        <w:t>Представление рационального числа десятичной дробью</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Иррациональные числа</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sz w:val="24"/>
          <w:szCs w:val="24"/>
        </w:rPr>
        <w:t>Понятие иррационального числа. Распознавание иррациональных чисел. Примеры доказательств в алгебре. Иррациональность числа</w:t>
      </w:r>
      <w:r w:rsidR="00916611" w:rsidRPr="00A749BA">
        <w:rPr>
          <w:rFonts w:ascii="Times New Roman" w:hAnsi="Times New Roman"/>
          <w:sz w:val="24"/>
          <w:szCs w:val="24"/>
        </w:rPr>
        <w:t xml:space="preserve"> </w:t>
      </w:r>
      <w:r w:rsidRPr="00A749BA">
        <w:rPr>
          <w:rFonts w:ascii="Times New Roman" w:hAnsi="Times New Roman"/>
          <w:i/>
          <w:position w:val="-6"/>
          <w:sz w:val="24"/>
          <w:szCs w:val="24"/>
        </w:rPr>
        <w:object w:dxaOrig="380" w:dyaOrig="340">
          <v:shape id="_x0000_i1037" type="#_x0000_t75" style="width:14.4pt;height:21pt" o:ole="">
            <v:imagedata r:id="rId94" o:title=""/>
          </v:shape>
          <o:OLEObject Type="Embed" ProgID="Equation.DSMT4" ShapeID="_x0000_i1037" DrawAspect="Content" ObjectID="_1628432215" r:id="rId95"/>
        </w:object>
      </w:r>
      <w:r w:rsidRPr="00A749BA">
        <w:rPr>
          <w:rFonts w:ascii="Times New Roman" w:hAnsi="Times New Roman"/>
          <w:i/>
          <w:sz w:val="24"/>
          <w:szCs w:val="24"/>
        </w:rPr>
        <w:t xml:space="preserve">. </w:t>
      </w:r>
      <w:r w:rsidRPr="00A749BA">
        <w:rPr>
          <w:rFonts w:ascii="Times New Roman" w:hAnsi="Times New Roman"/>
          <w:sz w:val="24"/>
          <w:szCs w:val="24"/>
        </w:rPr>
        <w:t>Применение в геометрии</w:t>
      </w:r>
      <w:r w:rsidRPr="00A749BA">
        <w:rPr>
          <w:rFonts w:ascii="Times New Roman" w:hAnsi="Times New Roman"/>
          <w:i/>
          <w:sz w:val="24"/>
          <w:szCs w:val="24"/>
        </w:rPr>
        <w:t>.</w:t>
      </w:r>
      <w:r w:rsidR="00C35054" w:rsidRPr="00A749BA">
        <w:rPr>
          <w:rFonts w:ascii="Times New Roman" w:hAnsi="Times New Roman"/>
          <w:i/>
          <w:sz w:val="24"/>
          <w:szCs w:val="24"/>
        </w:rPr>
        <w:t xml:space="preserve"> </w:t>
      </w:r>
      <w:r w:rsidRPr="00A749BA">
        <w:rPr>
          <w:rFonts w:ascii="Times New Roman" w:hAnsi="Times New Roman"/>
          <w:i/>
          <w:sz w:val="24"/>
          <w:szCs w:val="24"/>
        </w:rPr>
        <w:t>Сравнение иррациональных чисел.</w:t>
      </w:r>
      <w:r w:rsidR="00C35054" w:rsidRPr="00A749BA">
        <w:rPr>
          <w:rFonts w:ascii="Times New Roman" w:hAnsi="Times New Roman"/>
          <w:i/>
          <w:sz w:val="24"/>
          <w:szCs w:val="24"/>
        </w:rPr>
        <w:t xml:space="preserve"> </w:t>
      </w:r>
      <w:r w:rsidRPr="00A749BA">
        <w:rPr>
          <w:rFonts w:ascii="Times New Roman" w:hAnsi="Times New Roman"/>
          <w:bCs/>
          <w:i/>
          <w:sz w:val="24"/>
          <w:szCs w:val="24"/>
        </w:rPr>
        <w:t>Множество действительных чисел</w:t>
      </w:r>
      <w:r w:rsidRPr="00A749BA">
        <w:rPr>
          <w:rFonts w:ascii="Times New Roman" w:hAnsi="Times New Roman"/>
          <w:bCs/>
          <w:sz w:val="24"/>
          <w:szCs w:val="24"/>
        </w:rPr>
        <w:t>.</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Тождественные преобразования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Числовые и буквенные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Выражение с переменной. Значение выражения. Подстановка выражений вместо переменных.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Целые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Степень с натуральным показателем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 Преобразования выражений, содержащих степени с натуральным показателем.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Одночлен, многочлен. Действия с одночленами и многочленами (сложение, вычитание, умножение). Формулы сокращ</w:t>
      </w:r>
      <w:r w:rsidR="00A23AB5" w:rsidRPr="00A749BA">
        <w:rPr>
          <w:rFonts w:ascii="Times New Roman" w:hAnsi="Times New Roman"/>
          <w:sz w:val="24"/>
          <w:szCs w:val="24"/>
        </w:rPr>
        <w:t>е</w:t>
      </w:r>
      <w:r w:rsidRPr="00A749BA">
        <w:rPr>
          <w:rFonts w:ascii="Times New Roman" w:hAnsi="Times New Roman"/>
          <w:sz w:val="24"/>
          <w:szCs w:val="24"/>
        </w:rPr>
        <w:t>нного умножения: разность квадратов, квадрат суммы и разности.</w:t>
      </w:r>
      <w:r w:rsidR="00C35054" w:rsidRPr="00A749BA">
        <w:rPr>
          <w:rFonts w:ascii="Times New Roman" w:hAnsi="Times New Roman"/>
          <w:sz w:val="24"/>
          <w:szCs w:val="24"/>
        </w:rPr>
        <w:t xml:space="preserve"> </w:t>
      </w:r>
      <w:r w:rsidRPr="00A749BA">
        <w:rPr>
          <w:rFonts w:ascii="Times New Roman" w:hAnsi="Times New Roman"/>
          <w:sz w:val="24"/>
          <w:szCs w:val="24"/>
        </w:rPr>
        <w:t xml:space="preserve">Разложение многочлена на множители: вынесение общего множителя за скобки, </w:t>
      </w:r>
      <w:r w:rsidRPr="00A749BA">
        <w:rPr>
          <w:rFonts w:ascii="Times New Roman" w:hAnsi="Times New Roman"/>
          <w:i/>
          <w:sz w:val="24"/>
          <w:szCs w:val="24"/>
        </w:rPr>
        <w:t>группировка, применение формул сокращ</w:t>
      </w:r>
      <w:r w:rsidR="00A23AB5" w:rsidRPr="00A749BA">
        <w:rPr>
          <w:rFonts w:ascii="Times New Roman" w:hAnsi="Times New Roman"/>
          <w:i/>
          <w:sz w:val="24"/>
          <w:szCs w:val="24"/>
        </w:rPr>
        <w:t>е</w:t>
      </w:r>
      <w:r w:rsidRPr="00A749BA">
        <w:rPr>
          <w:rFonts w:ascii="Times New Roman" w:hAnsi="Times New Roman"/>
          <w:i/>
          <w:sz w:val="24"/>
          <w:szCs w:val="24"/>
        </w:rPr>
        <w:t>нного умножения</w:t>
      </w:r>
      <w:r w:rsidRPr="00A749BA">
        <w:rPr>
          <w:rFonts w:ascii="Times New Roman" w:hAnsi="Times New Roman"/>
          <w:sz w:val="24"/>
          <w:szCs w:val="24"/>
        </w:rPr>
        <w:t>.</w:t>
      </w:r>
      <w:r w:rsidRPr="00A749BA">
        <w:rPr>
          <w:rFonts w:ascii="Times New Roman" w:hAnsi="Times New Roman"/>
          <w:i/>
          <w:sz w:val="24"/>
          <w:szCs w:val="24"/>
        </w:rPr>
        <w:t xml:space="preserve"> Квадратный тр</w:t>
      </w:r>
      <w:r w:rsidR="00A23AB5" w:rsidRPr="00A749BA">
        <w:rPr>
          <w:rFonts w:ascii="Times New Roman" w:hAnsi="Times New Roman"/>
          <w:i/>
          <w:sz w:val="24"/>
          <w:szCs w:val="24"/>
        </w:rPr>
        <w:t>е</w:t>
      </w:r>
      <w:r w:rsidRPr="00A749BA">
        <w:rPr>
          <w:rFonts w:ascii="Times New Roman" w:hAnsi="Times New Roman"/>
          <w:i/>
          <w:sz w:val="24"/>
          <w:szCs w:val="24"/>
        </w:rPr>
        <w:t>хчлен, разложение квадратного тр</w:t>
      </w:r>
      <w:r w:rsidR="00A23AB5" w:rsidRPr="00A749BA">
        <w:rPr>
          <w:rFonts w:ascii="Times New Roman" w:hAnsi="Times New Roman"/>
          <w:i/>
          <w:sz w:val="24"/>
          <w:szCs w:val="24"/>
        </w:rPr>
        <w:t>е</w:t>
      </w:r>
      <w:r w:rsidRPr="00A749BA">
        <w:rPr>
          <w:rFonts w:ascii="Times New Roman" w:hAnsi="Times New Roman"/>
          <w:i/>
          <w:sz w:val="24"/>
          <w:szCs w:val="24"/>
        </w:rPr>
        <w:t>хчлена на множители.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Дробно-рациональные выражения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Степень с целым показателем. Преобразование дробно-линейных выражений: сложение, умножение, деление. </w:t>
      </w:r>
      <w:r w:rsidRPr="00A749BA">
        <w:rPr>
          <w:rFonts w:ascii="Times New Roman" w:hAnsi="Times New Roman"/>
          <w:i/>
          <w:sz w:val="24"/>
          <w:szCs w:val="24"/>
        </w:rPr>
        <w:t>Алгебраическая дробь.</w:t>
      </w:r>
      <w:r w:rsidR="00C35054" w:rsidRPr="00A749BA">
        <w:rPr>
          <w:rFonts w:ascii="Times New Roman" w:hAnsi="Times New Roman"/>
          <w:i/>
          <w:sz w:val="24"/>
          <w:szCs w:val="24"/>
        </w:rPr>
        <w:t xml:space="preserve"> </w:t>
      </w:r>
      <w:r w:rsidRPr="00A749BA">
        <w:rPr>
          <w:rFonts w:ascii="Times New Roman" w:hAnsi="Times New Roman"/>
          <w:i/>
          <w:sz w:val="24"/>
          <w:szCs w:val="24"/>
        </w:rPr>
        <w:t>Допустимые значения переменных в дробно-рациональных выражениях</w:t>
      </w:r>
      <w:r w:rsidRPr="00A749BA">
        <w:rPr>
          <w:rFonts w:ascii="Times New Roman" w:hAnsi="Times New Roman"/>
          <w:sz w:val="24"/>
          <w:szCs w:val="24"/>
        </w:rPr>
        <w:t xml:space="preserve">. </w:t>
      </w:r>
      <w:r w:rsidRPr="00A749BA">
        <w:rPr>
          <w:rFonts w:ascii="Times New Roman" w:hAnsi="Times New Roman"/>
          <w:i/>
          <w:sz w:val="24"/>
          <w:szCs w:val="24"/>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Преобразование выражений, содержащих знак модуля.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Квадратные корни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A749BA">
        <w:rPr>
          <w:rFonts w:ascii="Times New Roman" w:hAnsi="Times New Roman"/>
          <w:i/>
          <w:sz w:val="24"/>
          <w:szCs w:val="24"/>
        </w:rPr>
        <w:t>внесение множителя под знак корня</w:t>
      </w:r>
      <w:r w:rsidRPr="00A749BA">
        <w:rPr>
          <w:rFonts w:ascii="Times New Roman" w:hAnsi="Times New Roman"/>
          <w:sz w:val="24"/>
          <w:szCs w:val="24"/>
        </w:rPr>
        <w:t xml:space="preserve">. </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Уравнения и неравенства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Числовое равенство. Свойства числовых равенств. Равенство с переменной.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Уравнения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Понятие уравнения и корня уравнения. </w:t>
      </w:r>
      <w:r w:rsidRPr="00A749BA">
        <w:rPr>
          <w:rFonts w:ascii="Times New Roman" w:hAnsi="Times New Roman"/>
          <w:i/>
          <w:sz w:val="24"/>
          <w:szCs w:val="24"/>
        </w:rPr>
        <w:t>Представление о равносильности уравнений. Область определения уравнения (область допустимых значений переменной).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Линейное уравнение и его корни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lastRenderedPageBreak/>
        <w:t xml:space="preserve">Решение линейных уравнений. </w:t>
      </w:r>
      <w:r w:rsidRPr="00A749BA">
        <w:rPr>
          <w:rFonts w:ascii="Times New Roman" w:hAnsi="Times New Roman"/>
          <w:i/>
          <w:sz w:val="24"/>
          <w:szCs w:val="24"/>
        </w:rPr>
        <w:t>Линейное уравнение с параметром. Количество корней линейного уравнения. Решение линейных уравнений с параметром.</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Квадратное уравнение и его корни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Квадратные уравнения. Неполные квадратные уравнения. Дискриминант квадратного уравнения. Формула корней квадратного уравнения. </w:t>
      </w:r>
      <w:r w:rsidRPr="00A749BA">
        <w:rPr>
          <w:rFonts w:ascii="Times New Roman" w:hAnsi="Times New Roman"/>
          <w:i/>
          <w:sz w:val="24"/>
          <w:szCs w:val="24"/>
        </w:rPr>
        <w:t>Теорема Виета. Теорема, обратная теореме Виета.</w:t>
      </w:r>
      <w:r w:rsidRPr="00A749BA">
        <w:rPr>
          <w:rFonts w:ascii="Times New Roman" w:hAnsi="Times New Roman"/>
          <w:sz w:val="24"/>
          <w:szCs w:val="24"/>
        </w:rPr>
        <w:t xml:space="preserve"> Решение квадратных уравнений</w:t>
      </w:r>
      <w:proofErr w:type="gramStart"/>
      <w:r w:rsidRPr="00A749BA">
        <w:rPr>
          <w:rFonts w:ascii="Times New Roman" w:hAnsi="Times New Roman"/>
          <w:sz w:val="24"/>
          <w:szCs w:val="24"/>
        </w:rPr>
        <w:t>:и</w:t>
      </w:r>
      <w:proofErr w:type="gramEnd"/>
      <w:r w:rsidRPr="00A749BA">
        <w:rPr>
          <w:rFonts w:ascii="Times New Roman" w:hAnsi="Times New Roman"/>
          <w:sz w:val="24"/>
          <w:szCs w:val="24"/>
        </w:rPr>
        <w:t>спользование формулы для нахождения корней</w:t>
      </w:r>
      <w:r w:rsidRPr="00A749BA">
        <w:rPr>
          <w:rFonts w:ascii="Times New Roman" w:hAnsi="Times New Roman"/>
          <w:i/>
          <w:sz w:val="24"/>
          <w:szCs w:val="24"/>
        </w:rPr>
        <w:t>, графический метод решения, разложение на множители, подбор корней с использованием теоремы Виета</w:t>
      </w:r>
      <w:r w:rsidRPr="00A749BA">
        <w:rPr>
          <w:rFonts w:ascii="Times New Roman" w:hAnsi="Times New Roman"/>
          <w:sz w:val="24"/>
          <w:szCs w:val="24"/>
        </w:rPr>
        <w:t xml:space="preserve">. </w:t>
      </w:r>
      <w:r w:rsidRPr="00A749BA">
        <w:rPr>
          <w:rFonts w:ascii="Times New Roman" w:hAnsi="Times New Roman"/>
          <w:i/>
          <w:sz w:val="24"/>
          <w:szCs w:val="24"/>
        </w:rPr>
        <w:t xml:space="preserve">Количество корней квадратного уравнения в зависимости от его дискриминанта. Биквадратные уравнения. Уравнения, сводимые к </w:t>
      </w:r>
      <w:proofErr w:type="gramStart"/>
      <w:r w:rsidRPr="00A749BA">
        <w:rPr>
          <w:rFonts w:ascii="Times New Roman" w:hAnsi="Times New Roman"/>
          <w:i/>
          <w:sz w:val="24"/>
          <w:szCs w:val="24"/>
        </w:rPr>
        <w:t>линейным</w:t>
      </w:r>
      <w:proofErr w:type="gramEnd"/>
      <w:r w:rsidRPr="00A749BA">
        <w:rPr>
          <w:rFonts w:ascii="Times New Roman" w:hAnsi="Times New Roman"/>
          <w:i/>
          <w:sz w:val="24"/>
          <w:szCs w:val="24"/>
        </w:rPr>
        <w:t xml:space="preserve"> и квадратным. Квадратные уравнения с параметром.</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b/>
          <w:sz w:val="24"/>
          <w:szCs w:val="24"/>
        </w:rPr>
        <w:t>Дробно-рациональные уравнения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Решение простейших дробно-линейных уравнений. </w:t>
      </w:r>
      <w:r w:rsidRPr="00A749BA">
        <w:rPr>
          <w:rFonts w:ascii="Times New Roman" w:hAnsi="Times New Roman"/>
          <w:i/>
          <w:sz w:val="24"/>
          <w:szCs w:val="24"/>
        </w:rPr>
        <w:t xml:space="preserve">Решение дробно-рациональных уравнений.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 xml:space="preserve">Простейшие иррациональные уравнения вида </w:t>
      </w:r>
      <w:r w:rsidRPr="00A749BA">
        <w:rPr>
          <w:rFonts w:ascii="Times New Roman" w:hAnsi="Times New Roman"/>
          <w:position w:val="-16"/>
          <w:sz w:val="24"/>
          <w:szCs w:val="24"/>
        </w:rPr>
        <w:object w:dxaOrig="1120" w:dyaOrig="460">
          <v:shape id="_x0000_i1038" type="#_x0000_t75" style="width:58.8pt;height:22.2pt" o:ole="">
            <v:imagedata r:id="rId70" o:title=""/>
          </v:shape>
          <o:OLEObject Type="Embed" ProgID="Equation.DSMT4" ShapeID="_x0000_i1038" DrawAspect="Content" ObjectID="_1628432216" r:id="rId96"/>
        </w:object>
      </w:r>
      <w:r w:rsidRPr="00A749BA">
        <w:rPr>
          <w:rFonts w:ascii="Times New Roman" w:hAnsi="Times New Roman"/>
          <w:sz w:val="24"/>
          <w:szCs w:val="24"/>
        </w:rPr>
        <w:t xml:space="preserve">, </w:t>
      </w:r>
      <w:r w:rsidRPr="00A749BA">
        <w:rPr>
          <w:rFonts w:ascii="Times New Roman" w:hAnsi="Times New Roman"/>
          <w:position w:val="-16"/>
          <w:sz w:val="24"/>
          <w:szCs w:val="24"/>
        </w:rPr>
        <w:object w:dxaOrig="1680" w:dyaOrig="460">
          <v:shape id="_x0000_i1039" type="#_x0000_t75" style="width:86.4pt;height:22.2pt" o:ole="">
            <v:imagedata r:id="rId72" o:title=""/>
          </v:shape>
          <o:OLEObject Type="Embed" ProgID="Equation.DSMT4" ShapeID="_x0000_i1039" DrawAspect="Content" ObjectID="_1628432217" r:id="rId97"/>
        </w:objec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Уравнения вида</w:t>
      </w:r>
      <w:proofErr w:type="gramStart"/>
      <w:r w:rsidR="00C35054" w:rsidRPr="00A749BA">
        <w:rPr>
          <w:rFonts w:ascii="Times New Roman" w:hAnsi="Times New Roman"/>
          <w:i/>
          <w:sz w:val="24"/>
          <w:szCs w:val="24"/>
        </w:rPr>
        <w:t xml:space="preserve"> </w:t>
      </w:r>
      <w:r w:rsidRPr="00A749BA">
        <w:rPr>
          <w:rFonts w:ascii="Times New Roman" w:hAnsi="Times New Roman"/>
          <w:position w:val="-6"/>
          <w:sz w:val="24"/>
          <w:szCs w:val="24"/>
        </w:rPr>
        <w:object w:dxaOrig="700" w:dyaOrig="360">
          <v:shape id="_x0000_i1040" type="#_x0000_t75" style="width:36.6pt;height:21pt" o:ole="">
            <v:imagedata r:id="rId98" o:title=""/>
          </v:shape>
          <o:OLEObject Type="Embed" ProgID="Equation.DSMT4" ShapeID="_x0000_i1040" DrawAspect="Content" ObjectID="_1628432218" r:id="rId99"/>
        </w:object>
      </w:r>
      <w:r w:rsidRPr="00A749BA">
        <w:rPr>
          <w:rFonts w:ascii="Times New Roman" w:hAnsi="Times New Roman"/>
          <w:sz w:val="24"/>
          <w:szCs w:val="24"/>
        </w:rPr>
        <w:t>.</w:t>
      </w:r>
      <w:proofErr w:type="gramEnd"/>
      <w:r w:rsidRPr="00A749BA">
        <w:rPr>
          <w:rFonts w:ascii="Times New Roman" w:hAnsi="Times New Roman"/>
          <w:i/>
          <w:sz w:val="24"/>
          <w:szCs w:val="24"/>
        </w:rPr>
        <w:t>Уравнения в целых числах.</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Системы уравнений</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Уравнение с двумя переменными. Линейное уравнение с двумя переменными. </w:t>
      </w:r>
      <w:r w:rsidRPr="00A749BA">
        <w:rPr>
          <w:rFonts w:ascii="Times New Roman" w:hAnsi="Times New Roman"/>
          <w:i/>
          <w:sz w:val="24"/>
          <w:szCs w:val="24"/>
        </w:rPr>
        <w:t xml:space="preserve">Прямая как графическая интерпретация линейного уравнения с двумя переменными.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Понятие системы уравнений. Решение системы уравнений.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Методы решения систем линейных уравнений с двумя переменными: </w:t>
      </w:r>
      <w:r w:rsidRPr="00A749BA">
        <w:rPr>
          <w:rFonts w:ascii="Times New Roman" w:hAnsi="Times New Roman"/>
          <w:i/>
          <w:sz w:val="24"/>
          <w:szCs w:val="24"/>
        </w:rPr>
        <w:t>графический метод</w:t>
      </w:r>
      <w:r w:rsidRPr="00A749BA">
        <w:rPr>
          <w:rFonts w:ascii="Times New Roman" w:hAnsi="Times New Roman"/>
          <w:sz w:val="24"/>
          <w:szCs w:val="24"/>
        </w:rPr>
        <w:t xml:space="preserve">, </w:t>
      </w:r>
      <w:r w:rsidRPr="00A749BA">
        <w:rPr>
          <w:rFonts w:ascii="Times New Roman" w:hAnsi="Times New Roman"/>
          <w:i/>
          <w:sz w:val="24"/>
          <w:szCs w:val="24"/>
        </w:rPr>
        <w:t>метод сложения</w:t>
      </w:r>
      <w:r w:rsidRPr="00A749BA">
        <w:rPr>
          <w:rFonts w:ascii="Times New Roman" w:hAnsi="Times New Roman"/>
          <w:sz w:val="24"/>
          <w:szCs w:val="24"/>
        </w:rPr>
        <w:t xml:space="preserve">, метод подстановки.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Системы линейных уравнений с параметром</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Неравенства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Числовые неравенства. Свойства числовых неравенств. Проверка справедливости неравен</w:t>
      </w:r>
      <w:proofErr w:type="gramStart"/>
      <w:r w:rsidRPr="00A749BA">
        <w:rPr>
          <w:rFonts w:ascii="Times New Roman" w:hAnsi="Times New Roman"/>
          <w:sz w:val="24"/>
          <w:szCs w:val="24"/>
        </w:rPr>
        <w:t>ств пр</w:t>
      </w:r>
      <w:proofErr w:type="gramEnd"/>
      <w:r w:rsidRPr="00A749BA">
        <w:rPr>
          <w:rFonts w:ascii="Times New Roman" w:hAnsi="Times New Roman"/>
          <w:sz w:val="24"/>
          <w:szCs w:val="24"/>
        </w:rPr>
        <w:t xml:space="preserve">и заданных значениях переменных.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Неравенство с переменной. Строгие и нестрогие неравенства. </w:t>
      </w:r>
      <w:r w:rsidRPr="00A749BA">
        <w:rPr>
          <w:rFonts w:ascii="Times New Roman" w:hAnsi="Times New Roman"/>
          <w:i/>
          <w:sz w:val="24"/>
          <w:szCs w:val="24"/>
        </w:rPr>
        <w:t>Область определения неравенства (область допустимых значений переменной).</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Решение линейных неравенств.</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Квадратное неравенство и его решения</w:t>
      </w:r>
      <w:r w:rsidRPr="00A749BA">
        <w:rPr>
          <w:rFonts w:ascii="Times New Roman" w:hAnsi="Times New Roman"/>
          <w:sz w:val="24"/>
          <w:szCs w:val="24"/>
        </w:rPr>
        <w:t xml:space="preserve">. </w:t>
      </w:r>
      <w:r w:rsidRPr="00A749BA">
        <w:rPr>
          <w:rFonts w:ascii="Times New Roman" w:hAnsi="Times New Roman"/>
          <w:i/>
          <w:sz w:val="24"/>
          <w:szCs w:val="24"/>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Решение целых и дробно-рациональных неравенств методом интервалов.</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Системы неравенств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Системы неравенств с одной переменной. Решение систем неравенств с одной переменной: линейных, </w:t>
      </w:r>
      <w:r w:rsidRPr="00A749BA">
        <w:rPr>
          <w:rFonts w:ascii="Times New Roman" w:hAnsi="Times New Roman"/>
          <w:i/>
          <w:sz w:val="24"/>
          <w:szCs w:val="24"/>
        </w:rPr>
        <w:t>квадратных.</w:t>
      </w:r>
      <w:r w:rsidRPr="00A749BA">
        <w:rPr>
          <w:rFonts w:ascii="Times New Roman" w:hAnsi="Times New Roman"/>
          <w:sz w:val="24"/>
          <w:szCs w:val="24"/>
        </w:rPr>
        <w:t xml:space="preserve"> Изображение решения системы неравенств </w:t>
      </w:r>
      <w:proofErr w:type="gramStart"/>
      <w:r w:rsidRPr="00A749BA">
        <w:rPr>
          <w:rFonts w:ascii="Times New Roman" w:hAnsi="Times New Roman"/>
          <w:sz w:val="24"/>
          <w:szCs w:val="24"/>
        </w:rPr>
        <w:t>на</w:t>
      </w:r>
      <w:proofErr w:type="gramEnd"/>
      <w:r w:rsidRPr="00A749BA">
        <w:rPr>
          <w:rFonts w:ascii="Times New Roman" w:hAnsi="Times New Roman"/>
          <w:sz w:val="24"/>
          <w:szCs w:val="24"/>
        </w:rPr>
        <w:t xml:space="preserve"> числовой прямой. Запись решения системы неравенств.</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Функции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Понятие функции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A749BA">
        <w:rPr>
          <w:rFonts w:ascii="Times New Roman" w:hAnsi="Times New Roman"/>
          <w:i/>
          <w:sz w:val="24"/>
          <w:szCs w:val="24"/>
        </w:rPr>
        <w:t>, ч</w:t>
      </w:r>
      <w:r w:rsidR="00A23AB5" w:rsidRPr="00A749BA">
        <w:rPr>
          <w:rFonts w:ascii="Times New Roman" w:hAnsi="Times New Roman"/>
          <w:i/>
          <w:sz w:val="24"/>
          <w:szCs w:val="24"/>
        </w:rPr>
        <w:t>е</w:t>
      </w:r>
      <w:r w:rsidRPr="00A749BA">
        <w:rPr>
          <w:rFonts w:ascii="Times New Roman" w:hAnsi="Times New Roman"/>
          <w:i/>
          <w:sz w:val="24"/>
          <w:szCs w:val="24"/>
        </w:rPr>
        <w:t>тность/неч</w:t>
      </w:r>
      <w:r w:rsidR="00A23AB5" w:rsidRPr="00A749BA">
        <w:rPr>
          <w:rFonts w:ascii="Times New Roman" w:hAnsi="Times New Roman"/>
          <w:i/>
          <w:sz w:val="24"/>
          <w:szCs w:val="24"/>
        </w:rPr>
        <w:t>е</w:t>
      </w:r>
      <w:r w:rsidRPr="00A749BA">
        <w:rPr>
          <w:rFonts w:ascii="Times New Roman" w:hAnsi="Times New Roman"/>
          <w:i/>
          <w:sz w:val="24"/>
          <w:szCs w:val="24"/>
        </w:rPr>
        <w:t xml:space="preserve">тность, </w:t>
      </w:r>
      <w:r w:rsidRPr="00A749BA">
        <w:rPr>
          <w:rFonts w:ascii="Times New Roman" w:hAnsi="Times New Roman"/>
          <w:sz w:val="24"/>
          <w:szCs w:val="24"/>
        </w:rPr>
        <w:t>промежутки возрастания и убывания, наибольшее и наименьшее значения. Исследование функции по е</w:t>
      </w:r>
      <w:r w:rsidR="00A23AB5" w:rsidRPr="00A749BA">
        <w:rPr>
          <w:rFonts w:ascii="Times New Roman" w:hAnsi="Times New Roman"/>
          <w:sz w:val="24"/>
          <w:szCs w:val="24"/>
        </w:rPr>
        <w:t>е</w:t>
      </w:r>
      <w:r w:rsidRPr="00A749BA">
        <w:rPr>
          <w:rFonts w:ascii="Times New Roman" w:hAnsi="Times New Roman"/>
          <w:sz w:val="24"/>
          <w:szCs w:val="24"/>
        </w:rPr>
        <w:t xml:space="preserve"> графику. </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i/>
          <w:sz w:val="24"/>
          <w:szCs w:val="24"/>
        </w:rPr>
        <w:lastRenderedPageBreak/>
        <w:t>Представление об асимптотах.</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Непрерывность функции. Кусочно заданные функции.</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Линейная функция</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Свойства и график линейной функции. Угловой коэффициент прямой. Расположение графика линейной функции в зависимости от е</w:t>
      </w:r>
      <w:r w:rsidR="00A23AB5" w:rsidRPr="00A749BA">
        <w:rPr>
          <w:rFonts w:ascii="Times New Roman" w:hAnsi="Times New Roman"/>
          <w:sz w:val="24"/>
          <w:szCs w:val="24"/>
        </w:rPr>
        <w:t>е</w:t>
      </w:r>
      <w:r w:rsidRPr="00A749BA">
        <w:rPr>
          <w:rFonts w:ascii="Times New Roman" w:hAnsi="Times New Roman"/>
          <w:sz w:val="24"/>
          <w:szCs w:val="24"/>
        </w:rPr>
        <w:t xml:space="preserve"> углового коэффициента и свободного члена. </w:t>
      </w:r>
      <w:r w:rsidRPr="00A749BA">
        <w:rPr>
          <w:rFonts w:ascii="Times New Roman" w:hAnsi="Times New Roman"/>
          <w:i/>
          <w:sz w:val="24"/>
          <w:szCs w:val="24"/>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Квадратичная функция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Свойства и график квадратичной функции (парабола). </w:t>
      </w:r>
      <w:r w:rsidRPr="00A749BA">
        <w:rPr>
          <w:rFonts w:ascii="Times New Roman" w:hAnsi="Times New Roman"/>
          <w:i/>
          <w:sz w:val="24"/>
          <w:szCs w:val="24"/>
        </w:rPr>
        <w:t>Построение графика квадратичной функции по точкам.</w:t>
      </w:r>
      <w:r w:rsidRPr="00A749BA">
        <w:rPr>
          <w:rFonts w:ascii="Times New Roman" w:hAnsi="Times New Roman"/>
          <w:sz w:val="24"/>
          <w:szCs w:val="24"/>
        </w:rPr>
        <w:t xml:space="preserve"> Нахождение нулей квадратичной функции, </w:t>
      </w:r>
      <w:r w:rsidRPr="00A749BA">
        <w:rPr>
          <w:rFonts w:ascii="Times New Roman" w:hAnsi="Times New Roman"/>
          <w:i/>
          <w:sz w:val="24"/>
          <w:szCs w:val="24"/>
        </w:rPr>
        <w:t>множества значений, промежутков знакопостоянства, промежутков монотонности</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Обратная пропорциональность</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hAnsi="Times New Roman"/>
          <w:sz w:val="24"/>
          <w:szCs w:val="24"/>
        </w:rPr>
        <w:t xml:space="preserve">Свойства функции </w:t>
      </w:r>
      <w:r w:rsidRPr="00A749BA">
        <w:rPr>
          <w:rFonts w:ascii="Times New Roman" w:hAnsi="Times New Roman"/>
          <w:position w:val="-24"/>
          <w:sz w:val="24"/>
          <w:szCs w:val="24"/>
        </w:rPr>
        <w:object w:dxaOrig="620" w:dyaOrig="620">
          <v:shape id="_x0000_i1041" type="#_x0000_t75" style="width:28.2pt;height:28.2pt" o:ole="">
            <v:imagedata r:id="rId100" o:title=""/>
          </v:shape>
          <o:OLEObject Type="Embed" ProgID="Equation.DSMT4" ShapeID="_x0000_i1041" DrawAspect="Content" ObjectID="_1628432219" r:id="rId101"/>
        </w:object>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15"/>
          <w:sz w:val="24"/>
          <w:szCs w:val="24"/>
          <w:lang w:eastAsia="ru-RU"/>
        </w:rPr>
        <w:drawing>
          <wp:inline distT="0" distB="0" distL="0" distR="0" wp14:anchorId="0DC7F80E" wp14:editId="4B83FC50">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15"/>
          <w:sz w:val="24"/>
          <w:szCs w:val="24"/>
          <w:lang w:eastAsia="ru-RU"/>
        </w:rPr>
        <w:drawing>
          <wp:inline distT="0" distB="0" distL="0" distR="0" wp14:anchorId="217370FD" wp14:editId="64C27146">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Pr="00A749BA">
        <w:rPr>
          <w:rFonts w:ascii="Times New Roman" w:eastAsia="Times New Roman" w:hAnsi="Times New Roman"/>
          <w:sz w:val="24"/>
          <w:szCs w:val="24"/>
        </w:rPr>
        <w:t xml:space="preserve">. Гипербола.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eastAsia="Times New Roman" w:hAnsi="Times New Roman"/>
          <w:b/>
          <w:i/>
          <w:sz w:val="24"/>
          <w:szCs w:val="24"/>
        </w:rPr>
        <w:t>Графики функций</w:t>
      </w:r>
      <w:r w:rsidRPr="00A749BA">
        <w:rPr>
          <w:rFonts w:ascii="Times New Roman" w:eastAsia="Times New Roman" w:hAnsi="Times New Roman"/>
          <w:i/>
          <w:sz w:val="24"/>
          <w:szCs w:val="24"/>
        </w:rPr>
        <w:t xml:space="preserve">. </w:t>
      </w:r>
      <w:r w:rsidRPr="00A749BA">
        <w:rPr>
          <w:rFonts w:ascii="Times New Roman" w:hAnsi="Times New Roman"/>
          <w:i/>
          <w:sz w:val="24"/>
          <w:szCs w:val="24"/>
        </w:rPr>
        <w:t xml:space="preserve">Преобразование графика функции </w:t>
      </w:r>
      <w:r w:rsidRPr="00A749BA">
        <w:rPr>
          <w:rFonts w:ascii="Times New Roman" w:hAnsi="Times New Roman"/>
          <w:i/>
          <w:position w:val="-10"/>
          <w:sz w:val="24"/>
          <w:szCs w:val="24"/>
        </w:rPr>
        <w:object w:dxaOrig="920" w:dyaOrig="320">
          <v:shape id="_x0000_i1042" type="#_x0000_t75" style="width:51pt;height:14.4pt" o:ole="">
            <v:imagedata r:id="rId103" o:title=""/>
          </v:shape>
          <o:OLEObject Type="Embed" ProgID="Equation.DSMT4" ShapeID="_x0000_i1042" DrawAspect="Content" ObjectID="_1628432220" r:id="rId104"/>
        </w:object>
      </w:r>
      <w:r w:rsidRPr="00A749BA">
        <w:rPr>
          <w:rFonts w:ascii="Times New Roman" w:hAnsi="Times New Roman"/>
          <w:i/>
          <w:sz w:val="24"/>
          <w:szCs w:val="24"/>
        </w:rPr>
        <w:t xml:space="preserve"> для построения графиков функций вида </w:t>
      </w:r>
      <w:r w:rsidRPr="00A749BA">
        <w:rPr>
          <w:rFonts w:ascii="Times New Roman" w:hAnsi="Times New Roman"/>
          <w:i/>
          <w:position w:val="-12"/>
          <w:sz w:val="24"/>
          <w:szCs w:val="24"/>
        </w:rPr>
        <w:object w:dxaOrig="1780" w:dyaOrig="380">
          <v:shape id="_x0000_i1043" type="#_x0000_t75" style="width:85.8pt;height:14.4pt" o:ole="">
            <v:imagedata r:id="rId85" o:title=""/>
          </v:shape>
          <o:OLEObject Type="Embed" ProgID="Equation.DSMT4" ShapeID="_x0000_i1043" DrawAspect="Content" ObjectID="_1628432221" r:id="rId105"/>
        </w:object>
      </w:r>
      <w:r w:rsidRPr="00A749BA">
        <w:rPr>
          <w:rFonts w:ascii="Times New Roman" w:hAnsi="Times New Roman"/>
          <w:i/>
          <w:sz w:val="24"/>
          <w:szCs w:val="24"/>
        </w:rPr>
        <w:t>.</w:t>
      </w:r>
    </w:p>
    <w:p w:rsidR="00403DD3" w:rsidRPr="00A749BA" w:rsidRDefault="00403DD3" w:rsidP="00A749BA">
      <w:pPr>
        <w:spacing w:after="0" w:line="240" w:lineRule="auto"/>
        <w:ind w:firstLine="709"/>
        <w:jc w:val="both"/>
        <w:rPr>
          <w:rFonts w:ascii="Times New Roman" w:eastAsia="Times New Roman" w:hAnsi="Times New Roman"/>
          <w:i/>
          <w:sz w:val="24"/>
          <w:szCs w:val="24"/>
        </w:rPr>
      </w:pPr>
      <w:r w:rsidRPr="00A749BA">
        <w:rPr>
          <w:rFonts w:ascii="Times New Roman" w:hAnsi="Times New Roman"/>
          <w:i/>
          <w:sz w:val="24"/>
          <w:szCs w:val="24"/>
        </w:rPr>
        <w:t xml:space="preserve">Графики функций </w:t>
      </w:r>
      <w:r w:rsidRPr="00A749BA">
        <w:rPr>
          <w:rFonts w:ascii="Times New Roman" w:hAnsi="Times New Roman"/>
          <w:position w:val="-24"/>
          <w:sz w:val="24"/>
          <w:szCs w:val="24"/>
        </w:rPr>
        <w:object w:dxaOrig="1300" w:dyaOrig="620">
          <v:shape id="_x0000_i1044" type="#_x0000_t75" style="width:64.2pt;height:28.2pt" o:ole="">
            <v:imagedata r:id="rId76" o:title=""/>
          </v:shape>
          <o:OLEObject Type="Embed" ProgID="Equation.DSMT4" ShapeID="_x0000_i1044" DrawAspect="Content" ObjectID="_1628432222" r:id="rId106"/>
        </w:object>
      </w:r>
      <w:r w:rsidRPr="00A749BA">
        <w:rPr>
          <w:rFonts w:ascii="Times New Roman" w:hAnsi="Times New Roman"/>
          <w:sz w:val="24"/>
          <w:szCs w:val="24"/>
        </w:rPr>
        <w:t xml:space="preserve">, </w:t>
      </w:r>
      <w:r w:rsidRPr="00A749BA">
        <w:rPr>
          <w:rFonts w:ascii="Times New Roman" w:hAnsi="Times New Roman"/>
          <w:position w:val="-10"/>
          <w:sz w:val="24"/>
          <w:szCs w:val="24"/>
        </w:rPr>
        <w:object w:dxaOrig="760" w:dyaOrig="380">
          <v:shape id="_x0000_i1045" type="#_x0000_t75" style="width:43.8pt;height:14.4pt" o:ole="">
            <v:imagedata r:id="rId78" o:title=""/>
          </v:shape>
          <o:OLEObject Type="Embed" ProgID="Equation.DSMT4" ShapeID="_x0000_i1045" DrawAspect="Content" ObjectID="_1628432223" r:id="rId107"/>
        </w:object>
      </w:r>
      <w:r w:rsidR="008F6984" w:rsidRPr="00A749BA">
        <w:rPr>
          <w:rFonts w:ascii="Times New Roman" w:hAnsi="Times New Roman"/>
          <w:sz w:val="24"/>
          <w:szCs w:val="24"/>
        </w:rPr>
        <w:fldChar w:fldCharType="begin"/>
      </w:r>
      <w:r w:rsidRPr="00A749BA">
        <w:rPr>
          <w:rFonts w:ascii="Times New Roman" w:hAnsi="Times New Roman"/>
          <w:sz w:val="24"/>
          <w:szCs w:val="24"/>
        </w:rPr>
        <w:instrText xml:space="preserve"> QUOTE  </w:instrText>
      </w:r>
      <w:r w:rsidR="008F6984" w:rsidRPr="00A749BA">
        <w:rPr>
          <w:rFonts w:ascii="Times New Roman" w:hAnsi="Times New Roman"/>
          <w:sz w:val="24"/>
          <w:szCs w:val="24"/>
        </w:rPr>
        <w:fldChar w:fldCharType="end"/>
      </w:r>
      <w:r w:rsidRPr="00A749BA">
        <w:rPr>
          <w:rFonts w:ascii="Times New Roman" w:hAnsi="Times New Roman"/>
          <w:sz w:val="24"/>
          <w:szCs w:val="24"/>
        </w:rPr>
        <w:t>,</w:t>
      </w:r>
      <w:r w:rsidRPr="00A749BA">
        <w:rPr>
          <w:rFonts w:ascii="Times New Roman" w:eastAsia="Times New Roman" w:hAnsi="Times New Roman"/>
          <w:bCs/>
          <w:position w:val="-10"/>
          <w:sz w:val="24"/>
          <w:szCs w:val="24"/>
        </w:rPr>
        <w:object w:dxaOrig="760" w:dyaOrig="380">
          <v:shape id="_x0000_i1046" type="#_x0000_t75" style="width:35.4pt;height:14.4pt" o:ole="">
            <v:imagedata r:id="rId80" o:title=""/>
          </v:shape>
          <o:OLEObject Type="Embed" ProgID="Equation.DSMT4" ShapeID="_x0000_i1046" DrawAspect="Content" ObjectID="_1628432224" r:id="rId108"/>
        </w:object>
      </w:r>
      <w:r w:rsidR="000C4262" w:rsidRPr="00A749BA">
        <w:rPr>
          <w:sz w:val="24"/>
          <w:szCs w:val="24"/>
        </w:rPr>
        <w:fldChar w:fldCharType="begin"/>
      </w:r>
      <w:r w:rsidR="000C4262" w:rsidRPr="00A749BA">
        <w:rPr>
          <w:sz w:val="24"/>
          <w:szCs w:val="24"/>
        </w:rPr>
        <w:fldChar w:fldCharType="separate"/>
      </w:r>
      <w:r w:rsidRPr="00A749BA">
        <w:rPr>
          <w:rFonts w:ascii="Times New Roman" w:eastAsia="Times New Roman" w:hAnsi="Times New Roman"/>
          <w:bCs/>
          <w:noProof/>
          <w:position w:val="-10"/>
          <w:sz w:val="24"/>
          <w:szCs w:val="24"/>
          <w:lang w:eastAsia="ru-RU"/>
        </w:rPr>
        <w:drawing>
          <wp:inline distT="0" distB="0" distL="0" distR="0" wp14:anchorId="128082B1" wp14:editId="6722883B">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000C4262" w:rsidRPr="00A749BA">
        <w:rPr>
          <w:rFonts w:ascii="Times New Roman" w:eastAsia="Times New Roman" w:hAnsi="Times New Roman"/>
          <w:bCs/>
          <w:noProof/>
          <w:position w:val="-10"/>
          <w:sz w:val="24"/>
          <w:szCs w:val="24"/>
          <w:lang w:eastAsia="ru-RU"/>
        </w:rPr>
        <w:fldChar w:fldCharType="end"/>
      </w:r>
      <w:r w:rsidRPr="00A749BA">
        <w:rPr>
          <w:rFonts w:ascii="Times New Roman" w:hAnsi="Times New Roman"/>
          <w:bCs/>
          <w:sz w:val="24"/>
          <w:szCs w:val="24"/>
        </w:rPr>
        <w:t xml:space="preserve">, </w:t>
      </w:r>
      <w:r w:rsidRPr="00A749BA">
        <w:rPr>
          <w:rFonts w:ascii="Times New Roman" w:hAnsi="Times New Roman"/>
          <w:bCs/>
          <w:position w:val="-12"/>
          <w:sz w:val="24"/>
          <w:szCs w:val="24"/>
        </w:rPr>
        <w:object w:dxaOrig="660" w:dyaOrig="380">
          <v:shape id="_x0000_i1047" type="#_x0000_t75" style="width:28.8pt;height:14.4pt" o:ole="">
            <v:imagedata r:id="rId83" o:title=""/>
          </v:shape>
          <o:OLEObject Type="Embed" ProgID="Equation.DSMT4" ShapeID="_x0000_i1047" DrawAspect="Content" ObjectID="_1628432225" r:id="rId109"/>
        </w:object>
      </w:r>
      <w:r w:rsidRPr="00A749BA">
        <w:rPr>
          <w:rFonts w:ascii="Times New Roman" w:hAnsi="Times New Roman"/>
          <w:bCs/>
          <w:i/>
          <w:sz w:val="24"/>
          <w:szCs w:val="24"/>
        </w:rPr>
        <w:t xml:space="preserve">.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Последовательности и прогрессии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Числовая последовательность. Примеры числовых последовательностей. Бесконечные последовательности. Арифметическая прогрессия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 Геометрическая прогрессия. </w:t>
      </w:r>
      <w:r w:rsidRPr="00A749BA">
        <w:rPr>
          <w:rFonts w:ascii="Times New Roman" w:hAnsi="Times New Roman"/>
          <w:i/>
          <w:sz w:val="24"/>
          <w:szCs w:val="24"/>
        </w:rPr>
        <w:t xml:space="preserve">Формула общего члена и суммы </w:t>
      </w:r>
      <w:r w:rsidRPr="00A749BA">
        <w:rPr>
          <w:rFonts w:ascii="Times New Roman" w:hAnsi="Times New Roman"/>
          <w:i/>
          <w:sz w:val="24"/>
          <w:szCs w:val="24"/>
          <w:lang w:val="en-US"/>
        </w:rPr>
        <w:t>n</w:t>
      </w:r>
      <w:r w:rsidRPr="00A749BA">
        <w:rPr>
          <w:rFonts w:ascii="Times New Roman" w:hAnsi="Times New Roman"/>
          <w:i/>
          <w:sz w:val="24"/>
          <w:szCs w:val="24"/>
        </w:rPr>
        <w:t xml:space="preserve"> первых членов арифметической и геометрической прогрессий.</w:t>
      </w:r>
      <w:r w:rsidR="00C35054" w:rsidRPr="00A749BA">
        <w:rPr>
          <w:rFonts w:ascii="Times New Roman" w:hAnsi="Times New Roman"/>
          <w:i/>
          <w:sz w:val="24"/>
          <w:szCs w:val="24"/>
        </w:rPr>
        <w:t xml:space="preserve"> </w:t>
      </w:r>
      <w:r w:rsidRPr="00A749BA">
        <w:rPr>
          <w:rFonts w:ascii="Times New Roman" w:hAnsi="Times New Roman"/>
          <w:i/>
          <w:sz w:val="24"/>
          <w:szCs w:val="24"/>
        </w:rPr>
        <w:t>Сходящаяся геометрическая прогрессия.</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Решение текстовых задач</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Задачи на все арифметические действия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текстовых задач арифметическим способом</w:t>
      </w:r>
      <w:r w:rsidRPr="00A749BA">
        <w:rPr>
          <w:rFonts w:ascii="Times New Roman" w:hAnsi="Times New Roman"/>
          <w:i/>
          <w:sz w:val="24"/>
          <w:szCs w:val="24"/>
        </w:rPr>
        <w:t xml:space="preserve">. </w:t>
      </w:r>
      <w:r w:rsidRPr="00A749BA">
        <w:rPr>
          <w:rFonts w:ascii="Times New Roman" w:hAnsi="Times New Roman"/>
          <w:sz w:val="24"/>
          <w:szCs w:val="24"/>
        </w:rPr>
        <w:t>Использование таблиц, схем, чертежей, других сре</w:t>
      </w:r>
      <w:proofErr w:type="gramStart"/>
      <w:r w:rsidRPr="00A749BA">
        <w:rPr>
          <w:rFonts w:ascii="Times New Roman" w:hAnsi="Times New Roman"/>
          <w:sz w:val="24"/>
          <w:szCs w:val="24"/>
        </w:rPr>
        <w:t>дств пр</w:t>
      </w:r>
      <w:proofErr w:type="gramEnd"/>
      <w:r w:rsidRPr="00A749BA">
        <w:rPr>
          <w:rFonts w:ascii="Times New Roman" w:hAnsi="Times New Roman"/>
          <w:sz w:val="24"/>
          <w:szCs w:val="24"/>
        </w:rPr>
        <w:t xml:space="preserve">едставления данных при решении задачи.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Задачи на движение, работу и покупки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Анализ возможных ситуаций взаимного расположения объектов при их движении, соотношения объ</w:t>
      </w:r>
      <w:r w:rsidR="00A23AB5" w:rsidRPr="00A749BA">
        <w:rPr>
          <w:rFonts w:ascii="Times New Roman" w:hAnsi="Times New Roman"/>
          <w:sz w:val="24"/>
          <w:szCs w:val="24"/>
        </w:rPr>
        <w:t>е</w:t>
      </w:r>
      <w:r w:rsidRPr="00A749BA">
        <w:rPr>
          <w:rFonts w:ascii="Times New Roman" w:hAnsi="Times New Roman"/>
          <w:sz w:val="24"/>
          <w:szCs w:val="24"/>
        </w:rPr>
        <w:t xml:space="preserve">мов выполняемых работ при совместной работе.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Задачи на части, доли, проценты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Логические задачи</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 xml:space="preserve">Решение логических задач. </w:t>
      </w:r>
      <w:r w:rsidRPr="00A749BA">
        <w:rPr>
          <w:rFonts w:ascii="Times New Roman" w:hAnsi="Times New Roman"/>
          <w:bCs/>
          <w:i/>
          <w:sz w:val="24"/>
          <w:szCs w:val="24"/>
        </w:rPr>
        <w:t>Решение логических задач с помощью графов, таблиц</w:t>
      </w:r>
      <w:r w:rsidRPr="00A749BA">
        <w:rPr>
          <w:rFonts w:ascii="Times New Roman" w:hAnsi="Times New Roman"/>
          <w:bCs/>
          <w:sz w:val="24"/>
          <w:szCs w:val="24"/>
        </w:rPr>
        <w:t xml:space="preserve">. </w:t>
      </w:r>
    </w:p>
    <w:p w:rsidR="00403DD3" w:rsidRPr="00A749BA" w:rsidRDefault="00403DD3" w:rsidP="00A749BA">
      <w:pPr>
        <w:widowControl w:val="0"/>
        <w:spacing w:after="0" w:line="240" w:lineRule="auto"/>
        <w:ind w:firstLine="709"/>
        <w:jc w:val="both"/>
        <w:rPr>
          <w:rFonts w:ascii="Times New Roman" w:hAnsi="Times New Roman"/>
          <w:bCs/>
          <w:sz w:val="24"/>
          <w:szCs w:val="24"/>
        </w:rPr>
      </w:pPr>
      <w:r w:rsidRPr="00A749BA">
        <w:rPr>
          <w:rFonts w:ascii="Times New Roman" w:hAnsi="Times New Roman"/>
          <w:b/>
          <w:sz w:val="24"/>
          <w:szCs w:val="24"/>
        </w:rPr>
        <w:t xml:space="preserve">Основные методы решения текстовых задач: </w:t>
      </w:r>
      <w:r w:rsidRPr="00A749BA">
        <w:rPr>
          <w:rFonts w:ascii="Times New Roman" w:hAnsi="Times New Roman"/>
          <w:bCs/>
          <w:sz w:val="24"/>
          <w:szCs w:val="24"/>
        </w:rPr>
        <w:t xml:space="preserve">арифметический, алгебраический, перебор вариантов. </w:t>
      </w:r>
      <w:r w:rsidRPr="00A749BA">
        <w:rPr>
          <w:rFonts w:ascii="Times New Roman" w:hAnsi="Times New Roman"/>
          <w:bCs/>
          <w:i/>
          <w:sz w:val="24"/>
          <w:szCs w:val="24"/>
        </w:rPr>
        <w:t>Первичные представления о других методах решения задач (геометрические и графические методы).</w:t>
      </w:r>
    </w:p>
    <w:p w:rsidR="00403DD3" w:rsidRPr="00A749BA" w:rsidRDefault="00403DD3" w:rsidP="00A749BA">
      <w:pPr>
        <w:pStyle w:val="3"/>
        <w:spacing w:before="0" w:beforeAutospacing="0" w:after="0" w:afterAutospacing="0"/>
        <w:ind w:firstLine="709"/>
        <w:jc w:val="both"/>
        <w:rPr>
          <w:sz w:val="24"/>
          <w:szCs w:val="24"/>
        </w:rPr>
      </w:pPr>
      <w:bookmarkStart w:id="259" w:name="_Toc405513922"/>
      <w:bookmarkStart w:id="260" w:name="_Toc284662800"/>
      <w:bookmarkStart w:id="261" w:name="_Toc284663427"/>
      <w:r w:rsidRPr="00A749BA">
        <w:rPr>
          <w:sz w:val="24"/>
          <w:szCs w:val="24"/>
        </w:rPr>
        <w:t>Статистика и теория вероятностей</w:t>
      </w:r>
      <w:bookmarkEnd w:id="259"/>
      <w:bookmarkEnd w:id="260"/>
      <w:bookmarkEnd w:id="261"/>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Статистика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A749BA">
        <w:rPr>
          <w:rFonts w:ascii="Times New Roman" w:hAnsi="Times New Roman"/>
          <w:i/>
          <w:sz w:val="24"/>
          <w:szCs w:val="24"/>
        </w:rPr>
        <w:t>медиана</w:t>
      </w:r>
      <w:r w:rsidRPr="00A749BA">
        <w:rPr>
          <w:rFonts w:ascii="Times New Roman" w:hAnsi="Times New Roman"/>
          <w:sz w:val="24"/>
          <w:szCs w:val="24"/>
        </w:rPr>
        <w:t xml:space="preserve">, наибольшее и наименьшее значения. Меры рассеивания: размах, </w:t>
      </w:r>
      <w:r w:rsidRPr="00A749BA">
        <w:rPr>
          <w:rFonts w:ascii="Times New Roman" w:hAnsi="Times New Roman"/>
          <w:i/>
          <w:sz w:val="24"/>
          <w:szCs w:val="24"/>
        </w:rPr>
        <w:t>дисперсия и стандартное отклонение</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Случайная изменчивость. Изменчивость при измерениях. </w:t>
      </w:r>
      <w:r w:rsidRPr="00A749BA">
        <w:rPr>
          <w:rFonts w:ascii="Times New Roman" w:hAnsi="Times New Roman"/>
          <w:i/>
          <w:sz w:val="24"/>
          <w:szCs w:val="24"/>
        </w:rPr>
        <w:t>Решающие правила. Закономерности в изменчивых величинах</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Случайные события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A749BA">
        <w:rPr>
          <w:rFonts w:ascii="Times New Roman" w:hAnsi="Times New Roman"/>
          <w:i/>
          <w:sz w:val="24"/>
          <w:szCs w:val="24"/>
        </w:rPr>
        <w:t>Представление событий с помощью диаграмм Эйлера.</w:t>
      </w:r>
      <w:r w:rsidR="00C35054" w:rsidRPr="00A749BA">
        <w:rPr>
          <w:rFonts w:ascii="Times New Roman" w:hAnsi="Times New Roman"/>
          <w:i/>
          <w:sz w:val="24"/>
          <w:szCs w:val="24"/>
        </w:rPr>
        <w:t xml:space="preserve"> </w:t>
      </w:r>
      <w:r w:rsidRPr="00A749BA">
        <w:rPr>
          <w:rFonts w:ascii="Times New Roman" w:hAnsi="Times New Roman"/>
          <w:i/>
          <w:sz w:val="24"/>
          <w:szCs w:val="24"/>
        </w:rPr>
        <w:t>Противоположные события, объединение и пересечение событий. Правило сложения вероятностей</w:t>
      </w:r>
      <w:r w:rsidRPr="00A749BA">
        <w:rPr>
          <w:rFonts w:ascii="Times New Roman" w:hAnsi="Times New Roman"/>
          <w:sz w:val="24"/>
          <w:szCs w:val="24"/>
        </w:rPr>
        <w:t xml:space="preserve">. </w:t>
      </w:r>
      <w:r w:rsidRPr="00A749BA">
        <w:rPr>
          <w:rFonts w:ascii="Times New Roman" w:hAnsi="Times New Roman"/>
          <w:i/>
          <w:sz w:val="24"/>
          <w:szCs w:val="24"/>
        </w:rPr>
        <w:t>Случайный выбор.</w:t>
      </w:r>
      <w:r w:rsidR="00C35054" w:rsidRPr="00A749BA">
        <w:rPr>
          <w:rFonts w:ascii="Times New Roman" w:hAnsi="Times New Roman"/>
          <w:i/>
          <w:sz w:val="24"/>
          <w:szCs w:val="24"/>
        </w:rPr>
        <w:t xml:space="preserve"> </w:t>
      </w:r>
      <w:r w:rsidRPr="00A749BA">
        <w:rPr>
          <w:rFonts w:ascii="Times New Roman" w:hAnsi="Times New Roman"/>
          <w:i/>
          <w:sz w:val="24"/>
          <w:szCs w:val="24"/>
        </w:rPr>
        <w:t>Представление эксперимента в виде дерева.</w:t>
      </w:r>
      <w:r w:rsidR="00916611" w:rsidRPr="00A749BA">
        <w:rPr>
          <w:rFonts w:ascii="Times New Roman" w:hAnsi="Times New Roman"/>
          <w:i/>
          <w:sz w:val="24"/>
          <w:szCs w:val="24"/>
        </w:rPr>
        <w:t xml:space="preserve"> </w:t>
      </w:r>
      <w:r w:rsidRPr="00A749BA">
        <w:rPr>
          <w:rFonts w:ascii="Times New Roman" w:hAnsi="Times New Roman"/>
          <w:i/>
          <w:sz w:val="24"/>
          <w:szCs w:val="24"/>
        </w:rPr>
        <w:t>Независимые события. Умножение вероятностей независимых событий</w:t>
      </w:r>
      <w:r w:rsidRPr="00A749BA">
        <w:rPr>
          <w:rFonts w:ascii="Times New Roman" w:hAnsi="Times New Roman"/>
          <w:sz w:val="24"/>
          <w:szCs w:val="24"/>
        </w:rPr>
        <w:t xml:space="preserve">. </w:t>
      </w:r>
      <w:r w:rsidRPr="00A749BA">
        <w:rPr>
          <w:rFonts w:ascii="Times New Roman" w:hAnsi="Times New Roman"/>
          <w:i/>
          <w:sz w:val="24"/>
          <w:szCs w:val="24"/>
        </w:rPr>
        <w:t>Последовательные независимые испытания.</w:t>
      </w:r>
      <w:r w:rsidRPr="00A749BA">
        <w:rPr>
          <w:rFonts w:ascii="Times New Roman" w:hAnsi="Times New Roman"/>
          <w:sz w:val="24"/>
          <w:szCs w:val="24"/>
        </w:rPr>
        <w:t xml:space="preserve"> Представление о независимых событиях в жизни.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b/>
          <w:i/>
          <w:sz w:val="24"/>
          <w:szCs w:val="24"/>
        </w:rPr>
        <w:t>Элементы комбинаторики</w:t>
      </w:r>
    </w:p>
    <w:p w:rsidR="00403DD3" w:rsidRPr="00A749BA" w:rsidRDefault="00403DD3" w:rsidP="00A749BA">
      <w:pPr>
        <w:spacing w:after="0" w:line="240" w:lineRule="auto"/>
        <w:ind w:firstLine="709"/>
        <w:jc w:val="both"/>
        <w:rPr>
          <w:rFonts w:ascii="Times New Roman" w:hAnsi="Times New Roman"/>
          <w:b/>
          <w:i/>
          <w:sz w:val="24"/>
          <w:szCs w:val="24"/>
        </w:rPr>
      </w:pPr>
      <w:r w:rsidRPr="00A749BA">
        <w:rPr>
          <w:rFonts w:ascii="Times New Roman" w:hAnsi="Times New Roman"/>
          <w:i/>
          <w:sz w:val="24"/>
          <w:szCs w:val="24"/>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A749BA">
        <w:rPr>
          <w:rFonts w:ascii="Times New Roman" w:hAnsi="Times New Roman"/>
          <w:b/>
          <w:i/>
          <w:sz w:val="24"/>
          <w:szCs w:val="24"/>
        </w:rPr>
        <w:t xml:space="preserve">. </w:t>
      </w:r>
    </w:p>
    <w:p w:rsidR="00403DD3" w:rsidRPr="00A749BA" w:rsidRDefault="00403DD3" w:rsidP="00A749BA">
      <w:pPr>
        <w:spacing w:after="0" w:line="240" w:lineRule="auto"/>
        <w:ind w:firstLine="709"/>
        <w:jc w:val="both"/>
        <w:rPr>
          <w:rFonts w:ascii="Times New Roman" w:hAnsi="Times New Roman"/>
          <w:b/>
          <w:i/>
          <w:sz w:val="24"/>
          <w:szCs w:val="24"/>
        </w:rPr>
      </w:pPr>
      <w:r w:rsidRPr="00A749BA">
        <w:rPr>
          <w:rFonts w:ascii="Times New Roman" w:hAnsi="Times New Roman"/>
          <w:b/>
          <w:i/>
          <w:sz w:val="24"/>
          <w:szCs w:val="24"/>
        </w:rPr>
        <w:t>Случайные величины</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403DD3" w:rsidRPr="00A749BA" w:rsidRDefault="00403DD3" w:rsidP="00A749BA">
      <w:pPr>
        <w:pStyle w:val="3"/>
        <w:spacing w:before="0" w:beforeAutospacing="0" w:after="0" w:afterAutospacing="0"/>
        <w:ind w:firstLine="709"/>
        <w:jc w:val="both"/>
        <w:rPr>
          <w:sz w:val="24"/>
          <w:szCs w:val="24"/>
        </w:rPr>
      </w:pPr>
      <w:bookmarkStart w:id="262" w:name="_Toc405513923"/>
      <w:bookmarkStart w:id="263" w:name="_Toc284662801"/>
      <w:bookmarkStart w:id="264" w:name="_Toc284663428"/>
      <w:r w:rsidRPr="00A749BA">
        <w:rPr>
          <w:sz w:val="24"/>
          <w:szCs w:val="24"/>
        </w:rPr>
        <w:t>Геометрия</w:t>
      </w:r>
      <w:bookmarkEnd w:id="262"/>
      <w:bookmarkEnd w:id="263"/>
      <w:bookmarkEnd w:id="264"/>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Геометрические фигуры</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Фигуры в геометрии и в окружающем мире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Геометрическая фигура. Формирование представлений о метапредметном понятии «фигура».  </w:t>
      </w:r>
    </w:p>
    <w:p w:rsidR="00403DD3" w:rsidRPr="00A749BA" w:rsidRDefault="00403DD3" w:rsidP="00A749BA">
      <w:pPr>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Точка, линия, отрезок, прямая, луч, ломаная, плоскость, угол, биссектриса угла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 виды углов, многоугольники, круг.</w:t>
      </w:r>
      <w:proofErr w:type="gramEnd"/>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iCs/>
          <w:sz w:val="24"/>
          <w:szCs w:val="24"/>
        </w:rPr>
        <w:t>Осевая симметрия геометрических фигур. Центральная симметрия геометрических фигур</w:t>
      </w:r>
      <w:r w:rsidRPr="00A749BA">
        <w:rPr>
          <w:rFonts w:ascii="Times New Roman" w:hAnsi="Times New Roman"/>
          <w:i/>
          <w:iCs/>
          <w:sz w:val="24"/>
          <w:szCs w:val="24"/>
        </w:rPr>
        <w:t>.</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Многоугольники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Многоугольник, его элементы и его свойства. Распознавание некоторых многоугольников. </w:t>
      </w:r>
      <w:r w:rsidRPr="00A749BA">
        <w:rPr>
          <w:rFonts w:ascii="Times New Roman" w:hAnsi="Times New Roman"/>
          <w:bCs/>
          <w:i/>
          <w:sz w:val="24"/>
          <w:szCs w:val="24"/>
        </w:rPr>
        <w:t>В</w:t>
      </w:r>
      <w:r w:rsidRPr="00A749BA">
        <w:rPr>
          <w:rFonts w:ascii="Times New Roman" w:hAnsi="Times New Roman"/>
          <w:i/>
          <w:sz w:val="24"/>
          <w:szCs w:val="24"/>
        </w:rPr>
        <w:t>ыпуклые и невыпуклые многоугольники</w:t>
      </w:r>
      <w:r w:rsidRPr="00A749BA">
        <w:rPr>
          <w:rFonts w:ascii="Times New Roman" w:hAnsi="Times New Roman"/>
          <w:sz w:val="24"/>
          <w:szCs w:val="24"/>
        </w:rPr>
        <w:t>. Правильные многоугольники.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Четыр</w:t>
      </w:r>
      <w:r w:rsidR="00A23AB5" w:rsidRPr="00A749BA">
        <w:rPr>
          <w:rFonts w:ascii="Times New Roman" w:hAnsi="Times New Roman"/>
          <w:sz w:val="24"/>
          <w:szCs w:val="24"/>
        </w:rPr>
        <w:t>е</w:t>
      </w:r>
      <w:r w:rsidRPr="00A749BA">
        <w:rPr>
          <w:rFonts w:ascii="Times New Roman" w:hAnsi="Times New Roman"/>
          <w:sz w:val="24"/>
          <w:szCs w:val="24"/>
        </w:rPr>
        <w:t xml:space="preserve">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Окружность, круг</w:t>
      </w:r>
    </w:p>
    <w:p w:rsidR="00403DD3" w:rsidRPr="00A749BA" w:rsidRDefault="00CA3CC2"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Окружность, круг, и</w:t>
      </w:r>
      <w:r w:rsidR="00403DD3" w:rsidRPr="00A749BA">
        <w:rPr>
          <w:rFonts w:ascii="Times New Roman" w:hAnsi="Times New Roman"/>
          <w:sz w:val="24"/>
          <w:szCs w:val="24"/>
        </w:rPr>
        <w:t xml:space="preserve">х элементы и свойства; центральные и вписанные углы. Касательная </w:t>
      </w:r>
      <w:r w:rsidR="00403DD3" w:rsidRPr="00A749BA">
        <w:rPr>
          <w:rFonts w:ascii="Times New Roman" w:hAnsi="Times New Roman"/>
          <w:i/>
          <w:sz w:val="24"/>
          <w:szCs w:val="24"/>
        </w:rPr>
        <w:t>и секущая</w:t>
      </w:r>
      <w:r w:rsidR="00403DD3" w:rsidRPr="00A749BA">
        <w:rPr>
          <w:rFonts w:ascii="Times New Roman" w:hAnsi="Times New Roman"/>
          <w:sz w:val="24"/>
          <w:szCs w:val="24"/>
        </w:rPr>
        <w:t xml:space="preserve"> к окружности, </w:t>
      </w:r>
      <w:r w:rsidR="00403DD3" w:rsidRPr="00A749BA">
        <w:rPr>
          <w:rFonts w:ascii="Times New Roman" w:hAnsi="Times New Roman"/>
          <w:i/>
          <w:sz w:val="24"/>
          <w:szCs w:val="24"/>
        </w:rPr>
        <w:t>их свойства</w:t>
      </w:r>
      <w:r w:rsidR="00403DD3" w:rsidRPr="00A749BA">
        <w:rPr>
          <w:rFonts w:ascii="Times New Roman" w:hAnsi="Times New Roman"/>
          <w:sz w:val="24"/>
          <w:szCs w:val="24"/>
        </w:rPr>
        <w:t xml:space="preserve">. Вписанные и описанные окружности для треугольников, </w:t>
      </w:r>
      <w:r w:rsidR="00403DD3" w:rsidRPr="00A749BA">
        <w:rPr>
          <w:rFonts w:ascii="Times New Roman" w:hAnsi="Times New Roman"/>
          <w:i/>
          <w:sz w:val="24"/>
          <w:szCs w:val="24"/>
        </w:rPr>
        <w:t>четыр</w:t>
      </w:r>
      <w:r w:rsidR="00A23AB5" w:rsidRPr="00A749BA">
        <w:rPr>
          <w:rFonts w:ascii="Times New Roman" w:hAnsi="Times New Roman"/>
          <w:i/>
          <w:sz w:val="24"/>
          <w:szCs w:val="24"/>
        </w:rPr>
        <w:t>е</w:t>
      </w:r>
      <w:r w:rsidR="00403DD3" w:rsidRPr="00A749BA">
        <w:rPr>
          <w:rFonts w:ascii="Times New Roman" w:hAnsi="Times New Roman"/>
          <w:i/>
          <w:sz w:val="24"/>
          <w:szCs w:val="24"/>
        </w:rPr>
        <w:t>хугольников, правильных многоугольников</w:t>
      </w:r>
      <w:r w:rsidR="00403DD3"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Геометрические фигуры в пространстве (объ</w:t>
      </w:r>
      <w:r w:rsidR="00A23AB5" w:rsidRPr="00A749BA">
        <w:rPr>
          <w:rFonts w:ascii="Times New Roman" w:hAnsi="Times New Roman"/>
          <w:b/>
          <w:bCs/>
          <w:sz w:val="24"/>
          <w:szCs w:val="24"/>
        </w:rPr>
        <w:t>е</w:t>
      </w:r>
      <w:r w:rsidRPr="00A749BA">
        <w:rPr>
          <w:rFonts w:ascii="Times New Roman" w:hAnsi="Times New Roman"/>
          <w:b/>
          <w:bCs/>
          <w:sz w:val="24"/>
          <w:szCs w:val="24"/>
        </w:rPr>
        <w:t>мные тела)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Многогранник и его элементы. Названия многогранников с разным положением и количеством граней. </w:t>
      </w:r>
      <w:proofErr w:type="gramStart"/>
      <w:r w:rsidRPr="00A749BA">
        <w:rPr>
          <w:rFonts w:ascii="Times New Roman" w:hAnsi="Times New Roman"/>
          <w:sz w:val="24"/>
          <w:szCs w:val="24"/>
        </w:rPr>
        <w:t xml:space="preserve">Первичные представления о пирамиде, </w:t>
      </w:r>
      <w:r w:rsidRPr="00A749BA">
        <w:rPr>
          <w:rFonts w:ascii="Times New Roman" w:hAnsi="Times New Roman"/>
          <w:sz w:val="24"/>
          <w:szCs w:val="24"/>
        </w:rPr>
        <w:lastRenderedPageBreak/>
        <w:t>параллелепипеде, призме, сфере, шаре, цилиндре, конусе, их элементах и простейших свойствах</w:t>
      </w:r>
      <w:r w:rsidRPr="00A749BA">
        <w:rPr>
          <w:rFonts w:ascii="Times New Roman" w:hAnsi="Times New Roman"/>
          <w:i/>
          <w:sz w:val="24"/>
          <w:szCs w:val="24"/>
        </w:rPr>
        <w:t xml:space="preserve">. </w:t>
      </w:r>
      <w:proofErr w:type="gramEnd"/>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Отношения</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Равенство фигур</w:t>
      </w:r>
    </w:p>
    <w:p w:rsidR="00403DD3" w:rsidRPr="00A749BA" w:rsidRDefault="00403DD3" w:rsidP="00A749BA">
      <w:pPr>
        <w:spacing w:after="0" w:line="240" w:lineRule="auto"/>
        <w:ind w:firstLine="709"/>
        <w:jc w:val="both"/>
        <w:rPr>
          <w:rFonts w:ascii="Times New Roman" w:hAnsi="Times New Roman"/>
          <w:i/>
          <w:iCs/>
          <w:sz w:val="24"/>
          <w:szCs w:val="24"/>
        </w:rPr>
      </w:pPr>
      <w:r w:rsidRPr="00A749BA">
        <w:rPr>
          <w:rFonts w:ascii="Times New Roman" w:hAnsi="Times New Roman"/>
          <w:bCs/>
          <w:sz w:val="24"/>
          <w:szCs w:val="24"/>
        </w:rPr>
        <w:t>С</w:t>
      </w:r>
      <w:r w:rsidRPr="00A749BA">
        <w:rPr>
          <w:rFonts w:ascii="Times New Roman" w:hAnsi="Times New Roman"/>
          <w:sz w:val="24"/>
          <w:szCs w:val="24"/>
        </w:rPr>
        <w:t xml:space="preserve">войства равных треугольников. Признаки равенства треугольников.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Параллельно</w:t>
      </w:r>
      <w:r w:rsidRPr="00A749BA">
        <w:rPr>
          <w:rFonts w:ascii="Times New Roman" w:hAnsi="Times New Roman"/>
          <w:b/>
          <w:bCs/>
          <w:sz w:val="24"/>
          <w:szCs w:val="24"/>
        </w:rPr>
        <w:softHyphen/>
        <w:t xml:space="preserve">сть </w:t>
      </w:r>
      <w:proofErr w:type="gramStart"/>
      <w:r w:rsidRPr="00A749BA">
        <w:rPr>
          <w:rFonts w:ascii="Times New Roman" w:hAnsi="Times New Roman"/>
          <w:b/>
          <w:bCs/>
          <w:sz w:val="24"/>
          <w:szCs w:val="24"/>
        </w:rPr>
        <w:t>прямых</w:t>
      </w:r>
      <w:proofErr w:type="gramEnd"/>
    </w:p>
    <w:p w:rsidR="00403DD3" w:rsidRPr="00A749BA" w:rsidRDefault="00403DD3" w:rsidP="00A749BA">
      <w:pPr>
        <w:spacing w:after="0" w:line="240" w:lineRule="auto"/>
        <w:ind w:firstLine="709"/>
        <w:jc w:val="both"/>
        <w:rPr>
          <w:rFonts w:ascii="Times New Roman" w:hAnsi="Times New Roman"/>
          <w:i/>
          <w:iCs/>
          <w:sz w:val="24"/>
          <w:szCs w:val="24"/>
        </w:rPr>
      </w:pPr>
      <w:r w:rsidRPr="00A749BA">
        <w:rPr>
          <w:rFonts w:ascii="Times New Roman" w:hAnsi="Times New Roman"/>
          <w:sz w:val="24"/>
          <w:szCs w:val="24"/>
        </w:rPr>
        <w:t xml:space="preserve">Признаки и свойства </w:t>
      </w:r>
      <w:proofErr w:type="gramStart"/>
      <w:r w:rsidRPr="00A749BA">
        <w:rPr>
          <w:rFonts w:ascii="Times New Roman" w:hAnsi="Times New Roman"/>
          <w:sz w:val="24"/>
          <w:szCs w:val="24"/>
        </w:rPr>
        <w:t>параллельных</w:t>
      </w:r>
      <w:proofErr w:type="gramEnd"/>
      <w:r w:rsidRPr="00A749BA">
        <w:rPr>
          <w:rFonts w:ascii="Times New Roman" w:hAnsi="Times New Roman"/>
          <w:sz w:val="24"/>
          <w:szCs w:val="24"/>
        </w:rPr>
        <w:t xml:space="preserve"> прямых. </w:t>
      </w:r>
      <w:r w:rsidRPr="00A749BA">
        <w:rPr>
          <w:rFonts w:ascii="Times New Roman" w:hAnsi="Times New Roman"/>
          <w:i/>
          <w:sz w:val="24"/>
          <w:szCs w:val="24"/>
        </w:rPr>
        <w:t>Аксиома параллельности Евклида</w:t>
      </w:r>
      <w:r w:rsidRPr="00A749BA">
        <w:rPr>
          <w:rFonts w:ascii="Times New Roman" w:hAnsi="Times New Roman"/>
          <w:sz w:val="24"/>
          <w:szCs w:val="24"/>
        </w:rPr>
        <w:t xml:space="preserve">. </w:t>
      </w:r>
      <w:r w:rsidRPr="00A749BA">
        <w:rPr>
          <w:rFonts w:ascii="Times New Roman" w:hAnsi="Times New Roman"/>
          <w:i/>
          <w:sz w:val="24"/>
          <w:szCs w:val="24"/>
        </w:rPr>
        <w:t>Теорема Фалеса</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Перпендикулярные прямые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 xml:space="preserve">Прямой угол. Перпендикуляр </w:t>
      </w:r>
      <w:proofErr w:type="gramStart"/>
      <w:r w:rsidRPr="00A749BA">
        <w:rPr>
          <w:rFonts w:ascii="Times New Roman" w:hAnsi="Times New Roman"/>
          <w:bCs/>
          <w:sz w:val="24"/>
          <w:szCs w:val="24"/>
        </w:rPr>
        <w:t>к</w:t>
      </w:r>
      <w:proofErr w:type="gramEnd"/>
      <w:r w:rsidRPr="00A749BA">
        <w:rPr>
          <w:rFonts w:ascii="Times New Roman" w:hAnsi="Times New Roman"/>
          <w:bCs/>
          <w:sz w:val="24"/>
          <w:szCs w:val="24"/>
        </w:rPr>
        <w:t xml:space="preserve"> прямой. Наклонная, проекция. Серединный перпендикуляр к отрезку. </w:t>
      </w:r>
      <w:r w:rsidRPr="00A749BA">
        <w:rPr>
          <w:rFonts w:ascii="Times New Roman" w:hAnsi="Times New Roman"/>
          <w:i/>
          <w:sz w:val="24"/>
          <w:szCs w:val="24"/>
        </w:rPr>
        <w:t>Свойства и признаки перпендикулярности</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i/>
          <w:sz w:val="24"/>
          <w:szCs w:val="24"/>
        </w:rPr>
        <w:t>Подобие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Пропорциональные отрезки, подобие фигур. Подобные треугольники. Признаки подобия</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i/>
          <w:iCs/>
          <w:sz w:val="24"/>
          <w:szCs w:val="24"/>
        </w:rPr>
      </w:pPr>
      <w:r w:rsidRPr="00A749BA">
        <w:rPr>
          <w:rFonts w:ascii="Times New Roman" w:hAnsi="Times New Roman"/>
          <w:b/>
          <w:sz w:val="24"/>
          <w:szCs w:val="24"/>
        </w:rPr>
        <w:t>Взаимное расположение</w:t>
      </w:r>
      <w:r w:rsidRPr="00A749BA">
        <w:rPr>
          <w:rFonts w:ascii="Times New Roman" w:hAnsi="Times New Roman"/>
          <w:sz w:val="24"/>
          <w:szCs w:val="24"/>
        </w:rPr>
        <w:t xml:space="preserve"> прямой и окружности</w:t>
      </w:r>
      <w:r w:rsidRPr="00A749BA">
        <w:rPr>
          <w:rFonts w:ascii="Times New Roman" w:hAnsi="Times New Roman"/>
          <w:i/>
          <w:sz w:val="24"/>
          <w:szCs w:val="24"/>
        </w:rPr>
        <w:t>, двух окружностей.</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Измерения и вычисления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Величины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Понятие величины. Длина. Измерение длины. Единицы измерения длины. Величина угла. Градусная мера угла.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о площади плоской фигуры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свойствах. Измерение площадей. Единицы измерения площади.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Представление об объ</w:t>
      </w:r>
      <w:r w:rsidR="00A23AB5" w:rsidRPr="00A749BA">
        <w:rPr>
          <w:rFonts w:ascii="Times New Roman" w:hAnsi="Times New Roman"/>
          <w:sz w:val="24"/>
          <w:szCs w:val="24"/>
        </w:rPr>
        <w:t>е</w:t>
      </w:r>
      <w:r w:rsidRPr="00A749BA">
        <w:rPr>
          <w:rFonts w:ascii="Times New Roman" w:hAnsi="Times New Roman"/>
          <w:sz w:val="24"/>
          <w:szCs w:val="24"/>
        </w:rPr>
        <w:t>ме и его свойствах. Измерение объ</w:t>
      </w:r>
      <w:r w:rsidR="00A23AB5" w:rsidRPr="00A749BA">
        <w:rPr>
          <w:rFonts w:ascii="Times New Roman" w:hAnsi="Times New Roman"/>
          <w:sz w:val="24"/>
          <w:szCs w:val="24"/>
        </w:rPr>
        <w:t>е</w:t>
      </w:r>
      <w:r w:rsidRPr="00A749BA">
        <w:rPr>
          <w:rFonts w:ascii="Times New Roman" w:hAnsi="Times New Roman"/>
          <w:sz w:val="24"/>
          <w:szCs w:val="24"/>
        </w:rPr>
        <w:t>ма. Единицы измерения объ</w:t>
      </w:r>
      <w:r w:rsidR="00A23AB5" w:rsidRPr="00A749BA">
        <w:rPr>
          <w:rFonts w:ascii="Times New Roman" w:hAnsi="Times New Roman"/>
          <w:sz w:val="24"/>
          <w:szCs w:val="24"/>
        </w:rPr>
        <w:t>е</w:t>
      </w:r>
      <w:r w:rsidRPr="00A749BA">
        <w:rPr>
          <w:rFonts w:ascii="Times New Roman" w:hAnsi="Times New Roman"/>
          <w:sz w:val="24"/>
          <w:szCs w:val="24"/>
        </w:rPr>
        <w:t>мов.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Измерения и вычисления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A749BA">
        <w:rPr>
          <w:rFonts w:ascii="Times New Roman" w:hAnsi="Times New Roman"/>
          <w:i/>
          <w:sz w:val="24"/>
          <w:szCs w:val="24"/>
        </w:rPr>
        <w:t>Тригонометрические функции тупого угла.</w:t>
      </w:r>
      <w:r w:rsidRPr="00A749BA">
        <w:rPr>
          <w:rFonts w:ascii="Times New Roman" w:hAnsi="Times New Roman"/>
          <w:sz w:val="24"/>
          <w:szCs w:val="24"/>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A749BA">
        <w:rPr>
          <w:rFonts w:ascii="Times New Roman" w:hAnsi="Times New Roman"/>
          <w:sz w:val="24"/>
          <w:szCs w:val="24"/>
        </w:rPr>
        <w:softHyphen/>
        <w:t xml:space="preserve">ружности и площади круга. Сравнение и вычисление площадей. Теорема Пифагора. </w:t>
      </w:r>
      <w:r w:rsidRPr="00A749BA">
        <w:rPr>
          <w:rFonts w:ascii="Times New Roman" w:hAnsi="Times New Roman"/>
          <w:i/>
          <w:sz w:val="24"/>
          <w:szCs w:val="24"/>
        </w:rPr>
        <w:t>Теорема синусов. Теорема косинусов</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Расстояния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Расстояние между точками. Расстояние от точки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прямой. </w:t>
      </w:r>
      <w:r w:rsidRPr="00A749BA">
        <w:rPr>
          <w:rFonts w:ascii="Times New Roman" w:hAnsi="Times New Roman"/>
          <w:i/>
          <w:sz w:val="24"/>
          <w:szCs w:val="24"/>
        </w:rPr>
        <w:t>Расстояние между фигурами</w:t>
      </w:r>
      <w:r w:rsidRPr="00A749BA">
        <w:rPr>
          <w:rFonts w:ascii="Times New Roman" w:hAnsi="Times New Roman"/>
          <w:sz w:val="24"/>
          <w:szCs w:val="24"/>
        </w:rPr>
        <w:t xml:space="preserve">. </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Геометрические построения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Геометрические построения для иллюстрации свойств геометрических фигур.</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Инструменты для построений: циркуль, линейка, угольник. </w:t>
      </w:r>
      <w:r w:rsidRPr="00A749BA">
        <w:rPr>
          <w:rFonts w:ascii="Times New Roman" w:hAnsi="Times New Roman"/>
          <w:i/>
          <w:sz w:val="24"/>
          <w:szCs w:val="24"/>
        </w:rPr>
        <w:t xml:space="preserve">Простейшие построения циркулем и линейкой: построение биссектрисы угла, перпендикуляра к прямой, угла, равного </w:t>
      </w:r>
      <w:proofErr w:type="gramStart"/>
      <w:r w:rsidRPr="00A749BA">
        <w:rPr>
          <w:rFonts w:ascii="Times New Roman" w:hAnsi="Times New Roman"/>
          <w:i/>
          <w:sz w:val="24"/>
          <w:szCs w:val="24"/>
        </w:rPr>
        <w:t>данному</w:t>
      </w:r>
      <w:proofErr w:type="gramEnd"/>
      <w:r w:rsidRPr="00A749BA">
        <w:rPr>
          <w:rFonts w:ascii="Times New Roman" w:hAnsi="Times New Roman"/>
          <w:i/>
          <w:sz w:val="24"/>
          <w:szCs w:val="24"/>
        </w:rPr>
        <w:t xml:space="preserve">,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Построение треугольников по тр</w:t>
      </w:r>
      <w:r w:rsidR="00A23AB5" w:rsidRPr="00A749BA">
        <w:rPr>
          <w:rFonts w:ascii="Times New Roman" w:hAnsi="Times New Roman"/>
          <w:i/>
          <w:sz w:val="24"/>
          <w:szCs w:val="24"/>
        </w:rPr>
        <w:t>е</w:t>
      </w:r>
      <w:r w:rsidRPr="00A749BA">
        <w:rPr>
          <w:rFonts w:ascii="Times New Roman" w:hAnsi="Times New Roman"/>
          <w:i/>
          <w:sz w:val="24"/>
          <w:szCs w:val="24"/>
        </w:rPr>
        <w:t>м сторонам, двум сторонам и углу между ними, стороне и двум прилежащим к ней углам.</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Деление отрезка в данном отношении.</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 xml:space="preserve">Геометрические преобразования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Преобразования</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Понятие преобразования. Представление о метапредметном понятии «преобразование». </w:t>
      </w:r>
      <w:r w:rsidRPr="00A749BA">
        <w:rPr>
          <w:rFonts w:ascii="Times New Roman" w:hAnsi="Times New Roman"/>
          <w:i/>
          <w:sz w:val="24"/>
          <w:szCs w:val="24"/>
        </w:rPr>
        <w:t>Подобие</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Движения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Осевая и центральная симметрия</w:t>
      </w:r>
      <w:r w:rsidRPr="00A749BA">
        <w:rPr>
          <w:rFonts w:ascii="Times New Roman" w:hAnsi="Times New Roman"/>
          <w:i/>
          <w:sz w:val="24"/>
          <w:szCs w:val="24"/>
        </w:rPr>
        <w:t>, поворот и параллельный перенос.</w:t>
      </w:r>
      <w:r w:rsidR="00C35054" w:rsidRPr="00A749BA">
        <w:rPr>
          <w:rFonts w:ascii="Times New Roman" w:hAnsi="Times New Roman"/>
          <w:i/>
          <w:sz w:val="24"/>
          <w:szCs w:val="24"/>
        </w:rPr>
        <w:t xml:space="preserve"> </w:t>
      </w:r>
      <w:r w:rsidRPr="00A749BA">
        <w:rPr>
          <w:rFonts w:ascii="Times New Roman" w:hAnsi="Times New Roman"/>
          <w:i/>
          <w:sz w:val="24"/>
          <w:szCs w:val="24"/>
        </w:rPr>
        <w:t>Комбинации движений на плоскости и их свойства</w:t>
      </w:r>
      <w:r w:rsidRPr="00A749BA">
        <w:rPr>
          <w:rFonts w:ascii="Times New Roman" w:hAnsi="Times New Roman"/>
          <w:sz w:val="24"/>
          <w:szCs w:val="24"/>
        </w:rPr>
        <w:t xml:space="preserve">. </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Векторы и координаты на плоскости</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iCs/>
          <w:sz w:val="24"/>
          <w:szCs w:val="24"/>
        </w:rPr>
        <w:t>Векторы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Понятие вектора, действия над векторами</w:t>
      </w:r>
      <w:r w:rsidRPr="00A749BA">
        <w:rPr>
          <w:rFonts w:ascii="Times New Roman" w:hAnsi="Times New Roman"/>
          <w:i/>
          <w:sz w:val="24"/>
          <w:szCs w:val="24"/>
        </w:rPr>
        <w:t xml:space="preserve">, </w:t>
      </w:r>
      <w:r w:rsidRPr="00A749BA">
        <w:rPr>
          <w:rFonts w:ascii="Times New Roman" w:hAnsi="Times New Roman"/>
          <w:sz w:val="24"/>
          <w:szCs w:val="24"/>
        </w:rPr>
        <w:t>использование векторов в физике,</w:t>
      </w:r>
      <w:r w:rsidRPr="00A749BA">
        <w:rPr>
          <w:rFonts w:ascii="Times New Roman" w:hAnsi="Times New Roman"/>
          <w:i/>
          <w:sz w:val="24"/>
          <w:szCs w:val="24"/>
        </w:rPr>
        <w:t xml:space="preserve"> разложение вектора на составляющие, скалярное произведение</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Координаты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Основные понятия, </w:t>
      </w:r>
      <w:r w:rsidRPr="00A749BA">
        <w:rPr>
          <w:rFonts w:ascii="Times New Roman" w:hAnsi="Times New Roman"/>
          <w:i/>
          <w:sz w:val="24"/>
          <w:szCs w:val="24"/>
        </w:rPr>
        <w:t>координаты вектора, расстояние между точками. Координаты середины отрезка. Уравнения фигур.</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Применение векторов и координат для решения простейших геометрических задач.</w:t>
      </w:r>
    </w:p>
    <w:p w:rsidR="00403DD3" w:rsidRPr="00A749BA" w:rsidRDefault="00403DD3" w:rsidP="00A749BA">
      <w:pPr>
        <w:pStyle w:val="3"/>
        <w:spacing w:before="0" w:beforeAutospacing="0" w:after="0" w:afterAutospacing="0"/>
        <w:ind w:firstLine="709"/>
        <w:jc w:val="both"/>
        <w:rPr>
          <w:sz w:val="24"/>
          <w:szCs w:val="24"/>
        </w:rPr>
      </w:pPr>
      <w:bookmarkStart w:id="265" w:name="_Toc405513924"/>
      <w:bookmarkStart w:id="266" w:name="_Toc284662802"/>
      <w:bookmarkStart w:id="267" w:name="_Toc284663429"/>
      <w:r w:rsidRPr="00A749BA">
        <w:rPr>
          <w:sz w:val="24"/>
          <w:szCs w:val="24"/>
        </w:rPr>
        <w:t>История математики</w:t>
      </w:r>
      <w:bookmarkEnd w:id="265"/>
      <w:bookmarkEnd w:id="266"/>
      <w:bookmarkEnd w:id="267"/>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Возникновение математики как науки, этапы е</w:t>
      </w:r>
      <w:r w:rsidR="00A23AB5" w:rsidRPr="00A749BA">
        <w:rPr>
          <w:rFonts w:ascii="Times New Roman" w:hAnsi="Times New Roman"/>
          <w:i/>
          <w:sz w:val="24"/>
          <w:szCs w:val="24"/>
        </w:rPr>
        <w:t>е</w:t>
      </w:r>
      <w:r w:rsidRPr="00A749BA">
        <w:rPr>
          <w:rFonts w:ascii="Times New Roman" w:hAnsi="Times New Roman"/>
          <w:i/>
          <w:sz w:val="24"/>
          <w:szCs w:val="24"/>
        </w:rPr>
        <w:t xml:space="preserve"> развития. Основные разделы математики. Выдающиеся математики и их вклад в развитие науки.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Зарождение алгебры в недрах арифметики. </w:t>
      </w:r>
      <w:proofErr w:type="gramStart"/>
      <w:r w:rsidRPr="00A749BA">
        <w:rPr>
          <w:rFonts w:ascii="Times New Roman" w:hAnsi="Times New Roman"/>
          <w:i/>
          <w:sz w:val="24"/>
          <w:szCs w:val="24"/>
        </w:rPr>
        <w:t>Ал-Хорезми</w:t>
      </w:r>
      <w:proofErr w:type="gramEnd"/>
      <w:r w:rsidRPr="00A749BA">
        <w:rPr>
          <w:rFonts w:ascii="Times New Roman" w:hAnsi="Times New Roman"/>
          <w:i/>
          <w:sz w:val="24"/>
          <w:szCs w:val="24"/>
        </w:rPr>
        <w:t>. Рождение буквенной символики. П.</w:t>
      </w:r>
      <w:r w:rsidR="00C35054" w:rsidRPr="00A749BA">
        <w:rPr>
          <w:rFonts w:ascii="Times New Roman" w:hAnsi="Times New Roman"/>
          <w:i/>
          <w:sz w:val="24"/>
          <w:szCs w:val="24"/>
        </w:rPr>
        <w:t xml:space="preserve"> </w:t>
      </w:r>
      <w:r w:rsidRPr="00A749BA">
        <w:rPr>
          <w:rFonts w:ascii="Times New Roman" w:hAnsi="Times New Roman"/>
          <w:i/>
          <w:sz w:val="24"/>
          <w:szCs w:val="24"/>
        </w:rPr>
        <w:t>Ферма, Ф. Виет, Р. Декарт. История вопроса о нахождении формул корней алгебраических уравнений степеней, больших четыр</w:t>
      </w:r>
      <w:r w:rsidR="00A23AB5" w:rsidRPr="00A749BA">
        <w:rPr>
          <w:rFonts w:ascii="Times New Roman" w:hAnsi="Times New Roman"/>
          <w:i/>
          <w:sz w:val="24"/>
          <w:szCs w:val="24"/>
        </w:rPr>
        <w:t>е</w:t>
      </w:r>
      <w:r w:rsidRPr="00A749BA">
        <w:rPr>
          <w:rFonts w:ascii="Times New Roman" w:hAnsi="Times New Roman"/>
          <w:i/>
          <w:sz w:val="24"/>
          <w:szCs w:val="24"/>
        </w:rPr>
        <w:t>х. Н. Тарталья, Дж. Кардано, Н.Х. Абель, Э.</w:t>
      </w:r>
      <w:r w:rsidR="00C35054" w:rsidRPr="00A749BA">
        <w:rPr>
          <w:rFonts w:ascii="Times New Roman" w:hAnsi="Times New Roman"/>
          <w:i/>
          <w:sz w:val="24"/>
          <w:szCs w:val="24"/>
        </w:rPr>
        <w:t xml:space="preserve"> </w:t>
      </w:r>
      <w:r w:rsidRPr="00A749BA">
        <w:rPr>
          <w:rFonts w:ascii="Times New Roman" w:hAnsi="Times New Roman"/>
          <w:i/>
          <w:sz w:val="24"/>
          <w:szCs w:val="24"/>
        </w:rPr>
        <w:t>Галуа.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Истоки теории вероятностей: страховое дело, азартные игры. П. Ферма, Б.Паскаль, Я. Бернулли, А.Н.Колмогоров.</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Геометрия и искусство. Геометрические закономерности окружающего мира.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Роль российских уч</w:t>
      </w:r>
      <w:r w:rsidR="00A23AB5" w:rsidRPr="00A749BA">
        <w:rPr>
          <w:rFonts w:ascii="Times New Roman" w:hAnsi="Times New Roman"/>
          <w:i/>
          <w:sz w:val="24"/>
          <w:szCs w:val="24"/>
        </w:rPr>
        <w:t>е</w:t>
      </w:r>
      <w:r w:rsidRPr="00A749BA">
        <w:rPr>
          <w:rFonts w:ascii="Times New Roman" w:hAnsi="Times New Roman"/>
          <w:i/>
          <w:sz w:val="24"/>
          <w:szCs w:val="24"/>
        </w:rPr>
        <w:t>ных в развитии математики: Л.</w:t>
      </w:r>
      <w:r w:rsidR="00C35054" w:rsidRPr="00A749BA">
        <w:rPr>
          <w:rFonts w:ascii="Times New Roman" w:hAnsi="Times New Roman"/>
          <w:i/>
          <w:sz w:val="24"/>
          <w:szCs w:val="24"/>
        </w:rPr>
        <w:t xml:space="preserve"> </w:t>
      </w:r>
      <w:r w:rsidRPr="00A749BA">
        <w:rPr>
          <w:rFonts w:ascii="Times New Roman" w:hAnsi="Times New Roman"/>
          <w:i/>
          <w:sz w:val="24"/>
          <w:szCs w:val="24"/>
        </w:rPr>
        <w:t>Эйлер. Н.И.</w:t>
      </w:r>
      <w:r w:rsidR="00C35054" w:rsidRPr="00A749BA">
        <w:rPr>
          <w:rFonts w:ascii="Times New Roman" w:hAnsi="Times New Roman"/>
          <w:i/>
          <w:sz w:val="24"/>
          <w:szCs w:val="24"/>
        </w:rPr>
        <w:t xml:space="preserve"> </w:t>
      </w:r>
      <w:r w:rsidRPr="00A749BA">
        <w:rPr>
          <w:rFonts w:ascii="Times New Roman" w:hAnsi="Times New Roman"/>
          <w:i/>
          <w:sz w:val="24"/>
          <w:szCs w:val="24"/>
        </w:rPr>
        <w:t>Лобачевский, П.Л.Чебышев, С. Ковалевская, А.Н.</w:t>
      </w:r>
      <w:r w:rsidR="00C35054" w:rsidRPr="00A749BA">
        <w:rPr>
          <w:rFonts w:ascii="Times New Roman" w:hAnsi="Times New Roman"/>
          <w:i/>
          <w:sz w:val="24"/>
          <w:szCs w:val="24"/>
        </w:rPr>
        <w:t xml:space="preserve"> </w:t>
      </w:r>
      <w:r w:rsidRPr="00A749BA">
        <w:rPr>
          <w:rFonts w:ascii="Times New Roman" w:hAnsi="Times New Roman"/>
          <w:i/>
          <w:sz w:val="24"/>
          <w:szCs w:val="24"/>
        </w:rPr>
        <w:t xml:space="preserve">Колмогоров.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Математика в развитии России: Петр </w:t>
      </w:r>
      <w:r w:rsidRPr="00A749BA">
        <w:rPr>
          <w:rFonts w:ascii="Times New Roman" w:hAnsi="Times New Roman"/>
          <w:i/>
          <w:sz w:val="24"/>
          <w:szCs w:val="24"/>
          <w:lang w:val="en-US"/>
        </w:rPr>
        <w:t>I</w:t>
      </w:r>
      <w:r w:rsidRPr="00A749BA">
        <w:rPr>
          <w:rFonts w:ascii="Times New Roman" w:hAnsi="Times New Roman"/>
          <w:i/>
          <w:sz w:val="24"/>
          <w:szCs w:val="24"/>
        </w:rPr>
        <w:t>, школа математических и навигацких наук, развитие российского флота, А.Н.</w:t>
      </w:r>
      <w:r w:rsidR="00C35054" w:rsidRPr="00A749BA">
        <w:rPr>
          <w:rFonts w:ascii="Times New Roman" w:hAnsi="Times New Roman"/>
          <w:i/>
          <w:sz w:val="24"/>
          <w:szCs w:val="24"/>
        </w:rPr>
        <w:t xml:space="preserve"> </w:t>
      </w:r>
      <w:r w:rsidRPr="00A749BA">
        <w:rPr>
          <w:rFonts w:ascii="Times New Roman" w:hAnsi="Times New Roman"/>
          <w:i/>
          <w:sz w:val="24"/>
          <w:szCs w:val="24"/>
        </w:rPr>
        <w:t>Крылов. Космическая программа и М.В.</w:t>
      </w:r>
      <w:r w:rsidR="00C35054" w:rsidRPr="00A749BA">
        <w:rPr>
          <w:rFonts w:ascii="Times New Roman" w:hAnsi="Times New Roman"/>
          <w:i/>
          <w:sz w:val="24"/>
          <w:szCs w:val="24"/>
        </w:rPr>
        <w:t xml:space="preserve"> </w:t>
      </w:r>
      <w:r w:rsidRPr="00A749BA">
        <w:rPr>
          <w:rFonts w:ascii="Times New Roman" w:hAnsi="Times New Roman"/>
          <w:i/>
          <w:sz w:val="24"/>
          <w:szCs w:val="24"/>
        </w:rPr>
        <w:t>Келдыш.</w:t>
      </w:r>
    </w:p>
    <w:p w:rsidR="00403DD3" w:rsidRPr="00A749BA" w:rsidRDefault="00403DD3" w:rsidP="00A749BA">
      <w:pPr>
        <w:spacing w:after="0" w:line="240" w:lineRule="auto"/>
        <w:ind w:firstLine="709"/>
        <w:jc w:val="both"/>
        <w:rPr>
          <w:rFonts w:ascii="Times New Roman" w:hAnsi="Times New Roman"/>
          <w:i/>
          <w:sz w:val="24"/>
          <w:szCs w:val="24"/>
        </w:rPr>
      </w:pPr>
    </w:p>
    <w:p w:rsidR="00403DD3" w:rsidRPr="00A749BA" w:rsidRDefault="00403DD3" w:rsidP="00A749BA">
      <w:pPr>
        <w:pStyle w:val="2"/>
        <w:spacing w:line="240" w:lineRule="auto"/>
        <w:rPr>
          <w:i/>
          <w:sz w:val="24"/>
          <w:szCs w:val="24"/>
        </w:rPr>
      </w:pPr>
      <w:bookmarkStart w:id="268" w:name="_Toc405513925"/>
      <w:bookmarkStart w:id="269" w:name="_Toc284662803"/>
      <w:bookmarkStart w:id="270" w:name="_Toc284663430"/>
      <w:r w:rsidRPr="00A749BA">
        <w:rPr>
          <w:sz w:val="24"/>
          <w:szCs w:val="24"/>
        </w:rPr>
        <w:t>Содержание курса математики в 7-9 классах (углубл</w:t>
      </w:r>
      <w:r w:rsidR="00A23AB5" w:rsidRPr="00A749BA">
        <w:rPr>
          <w:sz w:val="24"/>
          <w:szCs w:val="24"/>
        </w:rPr>
        <w:t>е</w:t>
      </w:r>
      <w:r w:rsidRPr="00A749BA">
        <w:rPr>
          <w:sz w:val="24"/>
          <w:szCs w:val="24"/>
        </w:rPr>
        <w:t>нный уровень)</w:t>
      </w:r>
      <w:bookmarkEnd w:id="268"/>
      <w:bookmarkEnd w:id="269"/>
      <w:bookmarkEnd w:id="270"/>
    </w:p>
    <w:p w:rsidR="00403DD3" w:rsidRPr="00A749BA" w:rsidRDefault="00403DD3" w:rsidP="00A749BA">
      <w:pPr>
        <w:pStyle w:val="3"/>
        <w:spacing w:before="0" w:beforeAutospacing="0" w:after="0" w:afterAutospacing="0"/>
        <w:ind w:firstLine="709"/>
        <w:jc w:val="both"/>
        <w:rPr>
          <w:sz w:val="24"/>
          <w:szCs w:val="24"/>
        </w:rPr>
      </w:pPr>
      <w:bookmarkStart w:id="271" w:name="_Toc405513926"/>
      <w:bookmarkStart w:id="272" w:name="_Toc284662804"/>
      <w:bookmarkStart w:id="273" w:name="_Toc284663431"/>
      <w:r w:rsidRPr="00A749BA">
        <w:rPr>
          <w:sz w:val="24"/>
          <w:szCs w:val="24"/>
        </w:rPr>
        <w:t>Алгебра</w:t>
      </w:r>
      <w:bookmarkEnd w:id="271"/>
      <w:bookmarkEnd w:id="272"/>
      <w:bookmarkEnd w:id="273"/>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Числа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Рациональные числа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Иррациональные числа</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sz w:val="24"/>
          <w:szCs w:val="24"/>
        </w:rPr>
        <w:t xml:space="preserve">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w:t>
      </w:r>
      <w:r w:rsidRPr="00A749BA">
        <w:rPr>
          <w:rFonts w:ascii="Times New Roman" w:hAnsi="Times New Roman"/>
          <w:bCs/>
          <w:sz w:val="24"/>
          <w:szCs w:val="24"/>
        </w:rPr>
        <w:t>Множество действительных чисел.</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Представления о расширениях числовых множеств. </w:t>
      </w:r>
      <w:bookmarkStart w:id="274" w:name="_Toc403076053"/>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Тождественные преобразования</w:t>
      </w:r>
      <w:bookmarkEnd w:id="274"/>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Числовые и буквенные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Выражение с переменной. Значение выражения. Подстановка выражений вместо переменных.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Законы арифметических действий. Преобразования числовых выражений, содержащих степени с натуральным и целым показателем.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Многочлены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w:t>
      </w:r>
      <w:r w:rsidR="00A23AB5" w:rsidRPr="00A749BA">
        <w:rPr>
          <w:rFonts w:ascii="Times New Roman" w:hAnsi="Times New Roman"/>
          <w:sz w:val="24"/>
          <w:szCs w:val="24"/>
        </w:rPr>
        <w:t>е</w:t>
      </w:r>
      <w:r w:rsidRPr="00A749BA">
        <w:rPr>
          <w:rFonts w:ascii="Times New Roman" w:hAnsi="Times New Roman"/>
          <w:sz w:val="24"/>
          <w:szCs w:val="24"/>
        </w:rPr>
        <w:t>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w:t>
      </w:r>
      <w:r w:rsidR="00A23AB5" w:rsidRPr="00A749BA">
        <w:rPr>
          <w:rFonts w:ascii="Times New Roman" w:hAnsi="Times New Roman"/>
          <w:sz w:val="24"/>
          <w:szCs w:val="24"/>
        </w:rPr>
        <w:t>е</w:t>
      </w:r>
      <w:r w:rsidRPr="00A749BA">
        <w:rPr>
          <w:rFonts w:ascii="Times New Roman" w:hAnsi="Times New Roman"/>
          <w:sz w:val="24"/>
          <w:szCs w:val="24"/>
        </w:rPr>
        <w:t xml:space="preserve">нного умножения. Многочлены с одной переменной. Стандартный вид многочлена с одной переменной.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Квадратный тр</w:t>
      </w:r>
      <w:r w:rsidR="00A23AB5" w:rsidRPr="00A749BA">
        <w:rPr>
          <w:rFonts w:ascii="Times New Roman" w:hAnsi="Times New Roman"/>
          <w:bCs/>
          <w:sz w:val="24"/>
          <w:szCs w:val="24"/>
        </w:rPr>
        <w:t>е</w:t>
      </w:r>
      <w:r w:rsidRPr="00A749BA">
        <w:rPr>
          <w:rFonts w:ascii="Times New Roman" w:hAnsi="Times New Roman"/>
          <w:bCs/>
          <w:sz w:val="24"/>
          <w:szCs w:val="24"/>
        </w:rPr>
        <w:t>хчлен.</w:t>
      </w:r>
      <w:r w:rsidRPr="00A749BA">
        <w:rPr>
          <w:rFonts w:ascii="Times New Roman" w:hAnsi="Times New Roman"/>
          <w:sz w:val="24"/>
          <w:szCs w:val="24"/>
        </w:rPr>
        <w:t xml:space="preserve"> Корни квадратного тр</w:t>
      </w:r>
      <w:r w:rsidR="00A23AB5" w:rsidRPr="00A749BA">
        <w:rPr>
          <w:rFonts w:ascii="Times New Roman" w:hAnsi="Times New Roman"/>
          <w:sz w:val="24"/>
          <w:szCs w:val="24"/>
        </w:rPr>
        <w:t>е</w:t>
      </w:r>
      <w:r w:rsidRPr="00A749BA">
        <w:rPr>
          <w:rFonts w:ascii="Times New Roman" w:hAnsi="Times New Roman"/>
          <w:sz w:val="24"/>
          <w:szCs w:val="24"/>
        </w:rPr>
        <w:t>хчлена. Разложение на множители квадратного тр</w:t>
      </w:r>
      <w:r w:rsidR="00A23AB5" w:rsidRPr="00A749BA">
        <w:rPr>
          <w:rFonts w:ascii="Times New Roman" w:hAnsi="Times New Roman"/>
          <w:sz w:val="24"/>
          <w:szCs w:val="24"/>
        </w:rPr>
        <w:t>е</w:t>
      </w:r>
      <w:r w:rsidRPr="00A749BA">
        <w:rPr>
          <w:rFonts w:ascii="Times New Roman" w:hAnsi="Times New Roman"/>
          <w:sz w:val="24"/>
          <w:szCs w:val="24"/>
        </w:rPr>
        <w:t xml:space="preserve">хчлена. Теорема Виета. Теорема, обратная теореме Виета. Выделение полного квадрата. Разложение на множители способом выделения полного квадрата.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Понятие тождества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Тождественное преобразование. Представление о тождестве на множестве.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Дробно-рациональные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Преобразование выражений, содержащих знак модуля.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Иррациональные выражения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Корни </w:t>
      </w:r>
      <w:r w:rsidRPr="00A749BA">
        <w:rPr>
          <w:rFonts w:ascii="Times New Roman" w:hAnsi="Times New Roman"/>
          <w:i/>
          <w:sz w:val="24"/>
          <w:szCs w:val="24"/>
        </w:rPr>
        <w:t>n</w:t>
      </w:r>
      <w:r w:rsidRPr="00A749BA">
        <w:rPr>
          <w:rFonts w:ascii="Times New Roman" w:hAnsi="Times New Roman"/>
          <w:sz w:val="24"/>
          <w:szCs w:val="24"/>
        </w:rPr>
        <w:t xml:space="preserve">-ых степеней. Допустимые значения переменных в выражениях, содержащих корни </w:t>
      </w:r>
      <w:r w:rsidRPr="00A749BA">
        <w:rPr>
          <w:rFonts w:ascii="Times New Roman" w:hAnsi="Times New Roman"/>
          <w:i/>
          <w:sz w:val="24"/>
          <w:szCs w:val="24"/>
        </w:rPr>
        <w:t>n</w:t>
      </w:r>
      <w:r w:rsidRPr="00A749BA">
        <w:rPr>
          <w:rFonts w:ascii="Times New Roman" w:hAnsi="Times New Roman"/>
          <w:sz w:val="24"/>
          <w:szCs w:val="24"/>
        </w:rPr>
        <w:t xml:space="preserve">-ых степеней. Преобразование выражений, содержащих корни </w:t>
      </w:r>
      <w:r w:rsidRPr="00A749BA">
        <w:rPr>
          <w:rFonts w:ascii="Times New Roman" w:hAnsi="Times New Roman"/>
          <w:i/>
          <w:sz w:val="24"/>
          <w:szCs w:val="24"/>
        </w:rPr>
        <w:t>n</w:t>
      </w:r>
      <w:r w:rsidRPr="00A749BA">
        <w:rPr>
          <w:rFonts w:ascii="Times New Roman" w:hAnsi="Times New Roman"/>
          <w:sz w:val="24"/>
          <w:szCs w:val="24"/>
        </w:rPr>
        <w:t xml:space="preserve">-ых степеней.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Степень с рациональным показателем. Преобразование выражений, содержащих степень с рациональным показателем.</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75" w:name="_Toc403076054"/>
      <w:r w:rsidRPr="00A749BA">
        <w:rPr>
          <w:rFonts w:ascii="Times New Roman" w:hAnsi="Times New Roman"/>
          <w:b/>
          <w:i w:val="0"/>
          <w:color w:val="auto"/>
          <w:spacing w:val="0"/>
        </w:rPr>
        <w:t xml:space="preserve">Уравнения </w:t>
      </w:r>
      <w:bookmarkEnd w:id="275"/>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Числовое равенство. Свойства числовых равенств. Равенство с переменной.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Уравнения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уравнения и корня уравнения. Представление о равносильности уравнений и уравнениях-следствиях.</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Представление о равносильности на множестве. Равносильные преобразования уравнений.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Методы решения уравнений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Линейное уравнение и его корни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линейных уравнений. Количество корней линейного уравнения. Линейное уравнение с параметром.</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Квадратное уравнение и его корни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w:t>
      </w:r>
      <w:proofErr w:type="gramStart"/>
      <w:r w:rsidRPr="00A749BA">
        <w:rPr>
          <w:rFonts w:ascii="Times New Roman" w:hAnsi="Times New Roman"/>
          <w:sz w:val="24"/>
          <w:szCs w:val="24"/>
        </w:rPr>
        <w:t>линейным</w:t>
      </w:r>
      <w:proofErr w:type="gramEnd"/>
      <w:r w:rsidRPr="00A749BA">
        <w:rPr>
          <w:rFonts w:ascii="Times New Roman" w:hAnsi="Times New Roman"/>
          <w:sz w:val="24"/>
          <w:szCs w:val="24"/>
        </w:rPr>
        <w:t xml:space="preserve"> и квадратным. Квадратное уравнение с параметром. Решение простейших квадратных уравнений с параметрами. Решение некоторых типов уравнений 3 и 4 степени.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Дробно-рациональные уравнения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Решение дробно-рациональных уравнений.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Простейшие иррациональные уравнения вида</w:t>
      </w:r>
      <w:proofErr w:type="gramStart"/>
      <w:r w:rsidRPr="00A749BA">
        <w:rPr>
          <w:rFonts w:ascii="Times New Roman" w:hAnsi="Times New Roman"/>
          <w:sz w:val="24"/>
          <w:szCs w:val="24"/>
        </w:rPr>
        <w:t xml:space="preserve">: </w:t>
      </w:r>
      <w:r w:rsidRPr="00A749BA">
        <w:rPr>
          <w:rFonts w:ascii="Times New Roman" w:hAnsi="Times New Roman"/>
          <w:position w:val="-16"/>
          <w:sz w:val="24"/>
          <w:szCs w:val="24"/>
        </w:rPr>
        <w:object w:dxaOrig="1120" w:dyaOrig="460">
          <v:shape id="_x0000_i1048" type="#_x0000_t75" style="width:58.8pt;height:22.2pt" o:ole="">
            <v:imagedata r:id="rId70" o:title=""/>
          </v:shape>
          <o:OLEObject Type="Embed" ProgID="Equation.DSMT4" ShapeID="_x0000_i1048" DrawAspect="Content" ObjectID="_1628432226" r:id="rId110"/>
        </w:object>
      </w:r>
      <w:r w:rsidRPr="00A749BA">
        <w:rPr>
          <w:rFonts w:ascii="Times New Roman" w:hAnsi="Times New Roman"/>
          <w:sz w:val="24"/>
          <w:szCs w:val="24"/>
        </w:rPr>
        <w:t xml:space="preserve">; </w:t>
      </w:r>
      <w:r w:rsidRPr="00A749BA">
        <w:rPr>
          <w:rFonts w:ascii="Times New Roman" w:hAnsi="Times New Roman"/>
          <w:position w:val="-16"/>
          <w:sz w:val="24"/>
          <w:szCs w:val="24"/>
        </w:rPr>
        <w:object w:dxaOrig="1680" w:dyaOrig="460">
          <v:shape id="_x0000_i1049" type="#_x0000_t75" style="width:86.4pt;height:22.2pt" o:ole="">
            <v:imagedata r:id="rId72" o:title=""/>
          </v:shape>
          <o:OLEObject Type="Embed" ProgID="Equation.DSMT4" ShapeID="_x0000_i1049" DrawAspect="Content" ObjectID="_1628432227" r:id="rId111"/>
        </w:object>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9"/>
          <w:sz w:val="24"/>
          <w:szCs w:val="24"/>
          <w:lang w:eastAsia="ru-RU"/>
        </w:rPr>
        <w:drawing>
          <wp:inline distT="0" distB="0" distL="0" distR="0" wp14:anchorId="32D127A9" wp14:editId="1CEB4B46">
            <wp:extent cx="817245" cy="25590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9"/>
          <w:sz w:val="24"/>
          <w:szCs w:val="24"/>
          <w:lang w:eastAsia="ru-RU"/>
        </w:rPr>
        <w:drawing>
          <wp:inline distT="0" distB="0" distL="0" distR="0" wp14:anchorId="09B37DD9" wp14:editId="45EF90E6">
            <wp:extent cx="817245" cy="255905"/>
            <wp:effectExtent l="0" t="0" r="190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8"/>
          <w:sz w:val="24"/>
          <w:szCs w:val="24"/>
          <w:lang w:eastAsia="ru-RU"/>
        </w:rPr>
        <w:drawing>
          <wp:inline distT="0" distB="0" distL="0" distR="0" wp14:anchorId="1296A1B2" wp14:editId="37C5F0D9">
            <wp:extent cx="464820" cy="228600"/>
            <wp:effectExtent l="0" t="0" r="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8"/>
          <w:sz w:val="24"/>
          <w:szCs w:val="24"/>
          <w:lang w:eastAsia="ru-RU"/>
        </w:rPr>
        <w:drawing>
          <wp:inline distT="0" distB="0" distL="0" distR="0" wp14:anchorId="3FB57DBD" wp14:editId="30A58B63">
            <wp:extent cx="464820" cy="228600"/>
            <wp:effectExtent l="0" t="0" r="0" b="0"/>
            <wp:docPr id="3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8"/>
          <w:sz w:val="24"/>
          <w:szCs w:val="24"/>
          <w:lang w:eastAsia="ru-RU"/>
        </w:rPr>
        <w:drawing>
          <wp:inline distT="0" distB="0" distL="0" distR="0" wp14:anchorId="59E112A1" wp14:editId="2A949723">
            <wp:extent cx="47688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8"/>
          <w:sz w:val="24"/>
          <w:szCs w:val="24"/>
          <w:lang w:eastAsia="ru-RU"/>
        </w:rPr>
        <w:drawing>
          <wp:inline distT="0" distB="0" distL="0" distR="0" wp14:anchorId="2176DBBB" wp14:editId="67D84962">
            <wp:extent cx="476885" cy="228600"/>
            <wp:effectExtent l="0" t="0" r="0" b="0"/>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00C35054" w:rsidRPr="00A749BA">
        <w:rPr>
          <w:rFonts w:ascii="Times New Roman" w:eastAsia="Times New Roman" w:hAnsi="Times New Roman"/>
          <w:sz w:val="24"/>
          <w:szCs w:val="24"/>
        </w:rPr>
        <w:t xml:space="preserve"> </w:t>
      </w:r>
      <w:proofErr w:type="gramEnd"/>
      <w:r w:rsidRPr="00A749BA">
        <w:rPr>
          <w:rFonts w:ascii="Times New Roman" w:eastAsia="Times New Roman" w:hAnsi="Times New Roman"/>
          <w:sz w:val="24"/>
          <w:szCs w:val="24"/>
        </w:rPr>
        <w:t xml:space="preserve">и их решение. </w:t>
      </w:r>
      <w:r w:rsidRPr="00A749BA">
        <w:rPr>
          <w:rFonts w:ascii="Times New Roman" w:hAnsi="Times New Roman"/>
          <w:sz w:val="24"/>
          <w:szCs w:val="24"/>
        </w:rPr>
        <w:t xml:space="preserve">Решение иррациональных уравнений вида </w:t>
      </w:r>
      <w:r w:rsidRPr="00A749BA">
        <w:rPr>
          <w:rFonts w:ascii="Times New Roman" w:hAnsi="Times New Roman"/>
          <w:position w:val="-16"/>
          <w:sz w:val="24"/>
          <w:szCs w:val="24"/>
        </w:rPr>
        <w:object w:dxaOrig="1480" w:dyaOrig="460">
          <v:shape id="_x0000_i1050" type="#_x0000_t75" style="width:1in;height:22.2pt" o:ole="">
            <v:imagedata r:id="rId115" o:title=""/>
          </v:shape>
          <o:OLEObject Type="Embed" ProgID="Equation.DSMT4" ShapeID="_x0000_i1050" DrawAspect="Content" ObjectID="_1628432228" r:id="rId116"/>
        </w:object>
      </w:r>
      <w:r w:rsidRPr="00A749BA">
        <w:rPr>
          <w:rFonts w:ascii="Times New Roman" w:hAnsi="Times New Roman"/>
          <w:sz w:val="24"/>
          <w:szCs w:val="24"/>
        </w:rPr>
        <w:t>.</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Системы уравнений</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Представление о графической интерпретации произвольного уравнения с двумя переменными: линии на плоскости.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Понятие системы уравнений. Решение систем уравнений.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Представление о равносильности систем уравнений.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Неравенства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Числовые неравенства. Свойства числовых неравенств. Проверка справедливости неравен</w:t>
      </w:r>
      <w:proofErr w:type="gramStart"/>
      <w:r w:rsidRPr="00A749BA">
        <w:rPr>
          <w:rFonts w:ascii="Times New Roman" w:hAnsi="Times New Roman"/>
          <w:sz w:val="24"/>
          <w:szCs w:val="24"/>
        </w:rPr>
        <w:t>ств пр</w:t>
      </w:r>
      <w:proofErr w:type="gramEnd"/>
      <w:r w:rsidRPr="00A749BA">
        <w:rPr>
          <w:rFonts w:ascii="Times New Roman" w:hAnsi="Times New Roman"/>
          <w:sz w:val="24"/>
          <w:szCs w:val="24"/>
        </w:rPr>
        <w:t xml:space="preserve">и заданных значениях переменных.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Неравенство с переменной. Строгие и нестрогие неравенства. Доказательство неравенств. Неравенства </w:t>
      </w:r>
      <w:proofErr w:type="gramStart"/>
      <w:r w:rsidRPr="00A749BA">
        <w:rPr>
          <w:rFonts w:ascii="Times New Roman" w:hAnsi="Times New Roman"/>
          <w:sz w:val="24"/>
          <w:szCs w:val="24"/>
        </w:rPr>
        <w:t>о</w:t>
      </w:r>
      <w:proofErr w:type="gramEnd"/>
      <w:r w:rsidRPr="00A749BA">
        <w:rPr>
          <w:rFonts w:ascii="Times New Roman" w:hAnsi="Times New Roman"/>
          <w:sz w:val="24"/>
          <w:szCs w:val="24"/>
        </w:rPr>
        <w:t xml:space="preserve"> средних для двух чисел.</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о решении неравенства. Множество решений неравенства.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Представление о равносильности неравенств.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Линейное неравенство и множества его решений. Решение линейных неравенств. Линейное неравенство с параметром.</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Квадратное неравенство с параметром и его решение. </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hAnsi="Times New Roman"/>
          <w:sz w:val="24"/>
          <w:szCs w:val="24"/>
        </w:rPr>
        <w:t>Простейшие иррациональные неравенства вида</w:t>
      </w:r>
      <w:proofErr w:type="gramStart"/>
      <w:r w:rsidRPr="00A749BA">
        <w:rPr>
          <w:rFonts w:ascii="Times New Roman" w:hAnsi="Times New Roman"/>
          <w:sz w:val="24"/>
          <w:szCs w:val="24"/>
        </w:rPr>
        <w:t xml:space="preserve">: </w:t>
      </w:r>
      <w:r w:rsidRPr="00A749BA">
        <w:rPr>
          <w:rFonts w:ascii="Times New Roman" w:hAnsi="Times New Roman"/>
          <w:position w:val="-16"/>
          <w:sz w:val="24"/>
          <w:szCs w:val="24"/>
        </w:rPr>
        <w:object w:dxaOrig="1120" w:dyaOrig="460">
          <v:shape id="_x0000_i1051" type="#_x0000_t75" style="width:58.8pt;height:22.2pt" o:ole="">
            <v:imagedata r:id="rId117" o:title=""/>
          </v:shape>
          <o:OLEObject Type="Embed" ProgID="Equation.DSMT4" ShapeID="_x0000_i1051" DrawAspect="Content" ObjectID="_1628432229" r:id="rId118"/>
        </w:object>
      </w:r>
      <w:r w:rsidRPr="00A749BA">
        <w:rPr>
          <w:rFonts w:ascii="Times New Roman" w:hAnsi="Times New Roman"/>
          <w:sz w:val="24"/>
          <w:szCs w:val="24"/>
        </w:rPr>
        <w:t xml:space="preserve">; </w:t>
      </w:r>
      <w:r w:rsidRPr="00A749BA">
        <w:rPr>
          <w:rFonts w:ascii="Times New Roman" w:hAnsi="Times New Roman"/>
          <w:position w:val="-16"/>
          <w:sz w:val="24"/>
          <w:szCs w:val="24"/>
        </w:rPr>
        <w:object w:dxaOrig="1120" w:dyaOrig="460">
          <v:shape id="_x0000_i1052" type="#_x0000_t75" style="width:58.8pt;height:22.2pt" o:ole="">
            <v:imagedata r:id="rId119" o:title=""/>
          </v:shape>
          <o:OLEObject Type="Embed" ProgID="Equation.DSMT4" ShapeID="_x0000_i1052" DrawAspect="Content" ObjectID="_1628432230" r:id="rId120"/>
        </w:object>
      </w:r>
      <w:r w:rsidRPr="00A749BA">
        <w:rPr>
          <w:rFonts w:ascii="Times New Roman" w:hAnsi="Times New Roman"/>
          <w:sz w:val="24"/>
          <w:szCs w:val="24"/>
        </w:rPr>
        <w:t xml:space="preserve">; </w:t>
      </w:r>
      <w:r w:rsidRPr="00A749BA">
        <w:rPr>
          <w:rFonts w:ascii="Times New Roman" w:hAnsi="Times New Roman"/>
          <w:position w:val="-16"/>
          <w:sz w:val="24"/>
          <w:szCs w:val="24"/>
        </w:rPr>
        <w:object w:dxaOrig="1680" w:dyaOrig="460">
          <v:shape id="_x0000_i1053" type="#_x0000_t75" style="width:86.4pt;height:22.2pt" o:ole="">
            <v:imagedata r:id="rId121" o:title=""/>
          </v:shape>
          <o:OLEObject Type="Embed" ProgID="Equation.DSMT4" ShapeID="_x0000_i1053" DrawAspect="Content" ObjectID="_1628432231" r:id="rId122"/>
        </w:object>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9"/>
          <w:sz w:val="24"/>
          <w:szCs w:val="24"/>
          <w:lang w:eastAsia="ru-RU"/>
        </w:rPr>
        <w:drawing>
          <wp:inline distT="0" distB="0" distL="0" distR="0" wp14:anchorId="6F841422" wp14:editId="39054CE5">
            <wp:extent cx="817245" cy="25590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9"/>
          <w:sz w:val="24"/>
          <w:szCs w:val="24"/>
          <w:lang w:eastAsia="ru-RU"/>
        </w:rPr>
        <w:drawing>
          <wp:inline distT="0" distB="0" distL="0" distR="0" wp14:anchorId="1B63C04A" wp14:editId="5CD49B37">
            <wp:extent cx="817245" cy="255905"/>
            <wp:effectExtent l="0" t="0" r="1905" b="0"/>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Pr="00A749BA">
        <w:rPr>
          <w:rFonts w:ascii="Times New Roman" w:eastAsia="Times New Roman" w:hAnsi="Times New Roman"/>
          <w:sz w:val="24"/>
          <w:szCs w:val="24"/>
        </w:rPr>
        <w:t>.</w:t>
      </w:r>
      <w:proofErr w:type="gramEnd"/>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Обобщ</w:t>
      </w:r>
      <w:r w:rsidR="00A23AB5" w:rsidRPr="00A749BA">
        <w:rPr>
          <w:rFonts w:ascii="Times New Roman" w:eastAsia="Times New Roman" w:hAnsi="Times New Roman"/>
          <w:sz w:val="24"/>
          <w:szCs w:val="24"/>
        </w:rPr>
        <w:t>е</w:t>
      </w:r>
      <w:r w:rsidRPr="00A749BA">
        <w:rPr>
          <w:rFonts w:ascii="Times New Roman" w:eastAsia="Times New Roman" w:hAnsi="Times New Roman"/>
          <w:sz w:val="24"/>
          <w:szCs w:val="24"/>
        </w:rPr>
        <w:t>нный метод интервалов для решения неравенств.</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Системы неравенств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w:t>
      </w:r>
      <w:proofErr w:type="gramStart"/>
      <w:r w:rsidRPr="00A749BA">
        <w:rPr>
          <w:rFonts w:ascii="Times New Roman" w:hAnsi="Times New Roman"/>
          <w:sz w:val="24"/>
          <w:szCs w:val="24"/>
        </w:rPr>
        <w:t>на</w:t>
      </w:r>
      <w:proofErr w:type="gramEnd"/>
      <w:r w:rsidRPr="00A749BA">
        <w:rPr>
          <w:rFonts w:ascii="Times New Roman" w:hAnsi="Times New Roman"/>
          <w:sz w:val="24"/>
          <w:szCs w:val="24"/>
        </w:rPr>
        <w:t xml:space="preserve"> числовой прямой. Запись решения системы неравенств.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Неравенство с двумя переменными. Представление о решении линейного неравенства с двумя переменными. Графическая интерпретация неравенства с двумя </w:t>
      </w:r>
      <w:r w:rsidRPr="00A749BA">
        <w:rPr>
          <w:rFonts w:ascii="Times New Roman" w:hAnsi="Times New Roman"/>
          <w:sz w:val="24"/>
          <w:szCs w:val="24"/>
        </w:rPr>
        <w:lastRenderedPageBreak/>
        <w:t>переменными. Графический метод решения систем неравен</w:t>
      </w:r>
      <w:proofErr w:type="gramStart"/>
      <w:r w:rsidRPr="00A749BA">
        <w:rPr>
          <w:rFonts w:ascii="Times New Roman" w:hAnsi="Times New Roman"/>
          <w:sz w:val="24"/>
          <w:szCs w:val="24"/>
        </w:rPr>
        <w:t>ств с дв</w:t>
      </w:r>
      <w:proofErr w:type="gramEnd"/>
      <w:r w:rsidRPr="00A749BA">
        <w:rPr>
          <w:rFonts w:ascii="Times New Roman" w:hAnsi="Times New Roman"/>
          <w:sz w:val="24"/>
          <w:szCs w:val="24"/>
        </w:rPr>
        <w:t>умя переменными.</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76" w:name="_Toc403076055"/>
      <w:r w:rsidRPr="00A749BA">
        <w:rPr>
          <w:rFonts w:ascii="Times New Roman" w:hAnsi="Times New Roman"/>
          <w:b/>
          <w:i w:val="0"/>
          <w:color w:val="auto"/>
          <w:spacing w:val="0"/>
        </w:rPr>
        <w:t>Функции</w:t>
      </w:r>
      <w:bookmarkEnd w:id="276"/>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Понятие зависимости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Прямоугольная система координат. Формирование представлений о метапредметном понятии «координаты». График зависимости.</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Функция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Способы задания функций: аналитический, графический, табличный. 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знакопостоянства, ч</w:t>
      </w:r>
      <w:r w:rsidR="00A23AB5" w:rsidRPr="00A749BA">
        <w:rPr>
          <w:rFonts w:ascii="Times New Roman" w:hAnsi="Times New Roman"/>
          <w:sz w:val="24"/>
          <w:szCs w:val="24"/>
        </w:rPr>
        <w:t>е</w:t>
      </w:r>
      <w:r w:rsidRPr="00A749BA">
        <w:rPr>
          <w:rFonts w:ascii="Times New Roman" w:hAnsi="Times New Roman"/>
          <w:sz w:val="24"/>
          <w:szCs w:val="24"/>
        </w:rPr>
        <w:t>тность/неч</w:t>
      </w:r>
      <w:r w:rsidR="00A23AB5" w:rsidRPr="00A749BA">
        <w:rPr>
          <w:rFonts w:ascii="Times New Roman" w:hAnsi="Times New Roman"/>
          <w:sz w:val="24"/>
          <w:szCs w:val="24"/>
        </w:rPr>
        <w:t>е</w:t>
      </w:r>
      <w:r w:rsidRPr="00A749BA">
        <w:rPr>
          <w:rFonts w:ascii="Times New Roman" w:hAnsi="Times New Roman"/>
          <w:sz w:val="24"/>
          <w:szCs w:val="24"/>
        </w:rPr>
        <w:t>тность, возрастание и убывание, промежутки монотонности, наибольшее и наименьшее значение, периодичность. Исследование функции по е</w:t>
      </w:r>
      <w:r w:rsidR="00A23AB5" w:rsidRPr="00A749BA">
        <w:rPr>
          <w:rFonts w:ascii="Times New Roman" w:hAnsi="Times New Roman"/>
          <w:sz w:val="24"/>
          <w:szCs w:val="24"/>
        </w:rPr>
        <w:t>е</w:t>
      </w:r>
      <w:r w:rsidRPr="00A749BA">
        <w:rPr>
          <w:rFonts w:ascii="Times New Roman" w:hAnsi="Times New Roman"/>
          <w:sz w:val="24"/>
          <w:szCs w:val="24"/>
        </w:rPr>
        <w:t xml:space="preserve"> графику. </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Линейная функция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Свойства, график. Угловой коэффициент прямой. Расположение графика линейной функции в зависимости от е</w:t>
      </w:r>
      <w:r w:rsidR="00A23AB5" w:rsidRPr="00A749BA">
        <w:rPr>
          <w:rFonts w:ascii="Times New Roman" w:hAnsi="Times New Roman"/>
          <w:sz w:val="24"/>
          <w:szCs w:val="24"/>
        </w:rPr>
        <w:t>е</w:t>
      </w:r>
      <w:r w:rsidRPr="00A749BA">
        <w:rPr>
          <w:rFonts w:ascii="Times New Roman" w:hAnsi="Times New Roman"/>
          <w:sz w:val="24"/>
          <w:szCs w:val="24"/>
        </w:rPr>
        <w:t xml:space="preserve"> коэффициентов.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Квадратичная функция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Свойства</w:t>
      </w:r>
      <w:r w:rsidRPr="00A749BA">
        <w:rPr>
          <w:rFonts w:ascii="Times New Roman" w:hAnsi="Times New Roman"/>
          <w:bCs/>
          <w:sz w:val="24"/>
          <w:szCs w:val="24"/>
        </w:rPr>
        <w:t>.</w:t>
      </w:r>
      <w:r w:rsidRPr="00A749BA">
        <w:rPr>
          <w:rFonts w:ascii="Times New Roman" w:hAnsi="Times New Roman"/>
          <w:sz w:val="24"/>
          <w:szCs w:val="24"/>
        </w:rPr>
        <w:t xml:space="preserve"> Парабола. Построение графика квадратичной функции. Положение графика квадратичной функции в зависимости от е</w:t>
      </w:r>
      <w:r w:rsidR="00A23AB5" w:rsidRPr="00A749BA">
        <w:rPr>
          <w:rFonts w:ascii="Times New Roman" w:hAnsi="Times New Roman"/>
          <w:sz w:val="24"/>
          <w:szCs w:val="24"/>
        </w:rPr>
        <w:t>е</w:t>
      </w:r>
      <w:r w:rsidRPr="00A749BA">
        <w:rPr>
          <w:rFonts w:ascii="Times New Roman" w:hAnsi="Times New Roman"/>
          <w:sz w:val="24"/>
          <w:szCs w:val="24"/>
        </w:rPr>
        <w:t xml:space="preserve"> коэффициентов. Использование свой</w:t>
      </w:r>
      <w:proofErr w:type="gramStart"/>
      <w:r w:rsidRPr="00A749BA">
        <w:rPr>
          <w:rFonts w:ascii="Times New Roman" w:hAnsi="Times New Roman"/>
          <w:sz w:val="24"/>
          <w:szCs w:val="24"/>
        </w:rPr>
        <w:t>ств кв</w:t>
      </w:r>
      <w:proofErr w:type="gramEnd"/>
      <w:r w:rsidRPr="00A749BA">
        <w:rPr>
          <w:rFonts w:ascii="Times New Roman" w:hAnsi="Times New Roman"/>
          <w:sz w:val="24"/>
          <w:szCs w:val="24"/>
        </w:rPr>
        <w:t>адратичной функции для решения задач.</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Обратная пропорциональность</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hAnsi="Times New Roman"/>
          <w:sz w:val="24"/>
          <w:szCs w:val="24"/>
        </w:rPr>
        <w:t xml:space="preserve">Свойства функции </w:t>
      </w:r>
      <w:r w:rsidRPr="00A749BA">
        <w:rPr>
          <w:rFonts w:ascii="Times New Roman" w:hAnsi="Times New Roman"/>
          <w:position w:val="-24"/>
          <w:sz w:val="24"/>
          <w:szCs w:val="24"/>
        </w:rPr>
        <w:object w:dxaOrig="620" w:dyaOrig="620">
          <v:shape id="_x0000_i1054" type="#_x0000_t75" style="width:28.2pt;height:28.2pt" o:ole="">
            <v:imagedata r:id="rId100" o:title=""/>
          </v:shape>
          <o:OLEObject Type="Embed" ProgID="Equation.DSMT4" ShapeID="_x0000_i1054" DrawAspect="Content" ObjectID="_1628432232" r:id="rId124"/>
        </w:object>
      </w:r>
      <w:r w:rsidR="008F6984" w:rsidRPr="00A749BA">
        <w:rPr>
          <w:rFonts w:ascii="Times New Roman" w:eastAsia="Times New Roman" w:hAnsi="Times New Roman"/>
          <w:sz w:val="24"/>
          <w:szCs w:val="24"/>
        </w:rPr>
        <w:fldChar w:fldCharType="begin"/>
      </w:r>
      <w:r w:rsidRPr="00A749BA">
        <w:rPr>
          <w:rFonts w:ascii="Times New Roman" w:eastAsia="Times New Roman" w:hAnsi="Times New Roman"/>
          <w:sz w:val="24"/>
          <w:szCs w:val="24"/>
        </w:rPr>
        <w:instrText xml:space="preserve"> QUOTE </w:instrText>
      </w:r>
      <w:r w:rsidRPr="00A749BA">
        <w:rPr>
          <w:rFonts w:ascii="Times New Roman" w:hAnsi="Times New Roman"/>
          <w:noProof/>
          <w:position w:val="-15"/>
          <w:sz w:val="24"/>
          <w:szCs w:val="24"/>
          <w:lang w:eastAsia="ru-RU"/>
        </w:rPr>
        <w:drawing>
          <wp:inline distT="0" distB="0" distL="0" distR="0" wp14:anchorId="63537FFE" wp14:editId="15622C83">
            <wp:extent cx="410845" cy="306070"/>
            <wp:effectExtent l="0" t="0" r="825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separate"/>
      </w:r>
      <w:r w:rsidRPr="00A749BA">
        <w:rPr>
          <w:rFonts w:ascii="Times New Roman" w:hAnsi="Times New Roman"/>
          <w:noProof/>
          <w:position w:val="-15"/>
          <w:sz w:val="24"/>
          <w:szCs w:val="24"/>
          <w:lang w:eastAsia="ru-RU"/>
        </w:rPr>
        <w:drawing>
          <wp:inline distT="0" distB="0" distL="0" distR="0" wp14:anchorId="72524D04" wp14:editId="5A6191D4">
            <wp:extent cx="410845" cy="306070"/>
            <wp:effectExtent l="0" t="0" r="8255" b="0"/>
            <wp:docPr id="4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8F6984" w:rsidRPr="00A749BA">
        <w:rPr>
          <w:rFonts w:ascii="Times New Roman" w:eastAsia="Times New Roman" w:hAnsi="Times New Roman"/>
          <w:sz w:val="24"/>
          <w:szCs w:val="24"/>
        </w:rPr>
        <w:fldChar w:fldCharType="end"/>
      </w:r>
      <w:r w:rsidRPr="00A749BA">
        <w:rPr>
          <w:rFonts w:ascii="Times New Roman" w:eastAsia="Times New Roman" w:hAnsi="Times New Roman"/>
          <w:sz w:val="24"/>
          <w:szCs w:val="24"/>
        </w:rPr>
        <w:t xml:space="preserve">. Гипербола. Представление об асимптотах. </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b/>
          <w:bCs/>
          <w:sz w:val="24"/>
          <w:szCs w:val="24"/>
        </w:rPr>
        <w:t>Степенная функция с показателем</w:t>
      </w:r>
      <w:r w:rsidR="00C35054" w:rsidRPr="00A749BA">
        <w:rPr>
          <w:rFonts w:ascii="Times New Roman" w:eastAsia="Times New Roman" w:hAnsi="Times New Roman"/>
          <w:b/>
          <w:bCs/>
          <w:sz w:val="24"/>
          <w:szCs w:val="24"/>
        </w:rPr>
        <w:t xml:space="preserve"> </w:t>
      </w:r>
      <w:r w:rsidRPr="00A749BA">
        <w:rPr>
          <w:rFonts w:ascii="Times New Roman" w:eastAsia="Times New Roman" w:hAnsi="Times New Roman"/>
          <w:b/>
          <w:bCs/>
          <w:sz w:val="24"/>
          <w:szCs w:val="24"/>
        </w:rPr>
        <w:t>3</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 xml:space="preserve">Свойства. Кубическая парабола. </w:t>
      </w:r>
    </w:p>
    <w:p w:rsidR="00403DD3" w:rsidRPr="00A749BA" w:rsidRDefault="00403DD3"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b/>
          <w:bCs/>
          <w:sz w:val="24"/>
          <w:szCs w:val="24"/>
        </w:rPr>
        <w:t>Функции</w:t>
      </w:r>
      <w:proofErr w:type="gramStart"/>
      <w:r w:rsidRPr="00A749BA">
        <w:rPr>
          <w:rFonts w:ascii="Times New Roman" w:eastAsia="Times New Roman" w:hAnsi="Times New Roman"/>
          <w:bCs/>
          <w:position w:val="-10"/>
          <w:sz w:val="24"/>
          <w:szCs w:val="24"/>
        </w:rPr>
        <w:object w:dxaOrig="760" w:dyaOrig="380">
          <v:shape id="_x0000_i1055" type="#_x0000_t75" style="width:43.8pt;height:14.4pt" o:ole="">
            <v:imagedata r:id="rId125" o:title=""/>
          </v:shape>
          <o:OLEObject Type="Embed" ProgID="Equation.DSMT4" ShapeID="_x0000_i1055" DrawAspect="Content" ObjectID="_1628432233" r:id="rId126"/>
        </w:object>
      </w:r>
      <w:r w:rsidRPr="00A749BA">
        <w:rPr>
          <w:rFonts w:ascii="Times New Roman" w:eastAsia="Times New Roman" w:hAnsi="Times New Roman"/>
          <w:bCs/>
          <w:sz w:val="24"/>
          <w:szCs w:val="24"/>
        </w:rPr>
        <w:t xml:space="preserve">, </w:t>
      </w:r>
      <w:r w:rsidRPr="00A749BA">
        <w:rPr>
          <w:rFonts w:ascii="Times New Roman" w:eastAsia="Times New Roman" w:hAnsi="Times New Roman"/>
          <w:b/>
          <w:bCs/>
          <w:position w:val="-10"/>
          <w:sz w:val="24"/>
          <w:szCs w:val="24"/>
        </w:rPr>
        <w:object w:dxaOrig="760" w:dyaOrig="380">
          <v:shape id="_x0000_i1056" type="#_x0000_t75" style="width:43.8pt;height:14.4pt" o:ole="">
            <v:imagedata r:id="rId127" o:title=""/>
          </v:shape>
          <o:OLEObject Type="Embed" ProgID="Equation.DSMT4" ShapeID="_x0000_i1056" DrawAspect="Content" ObjectID="_1628432234" r:id="rId128"/>
        </w:object>
      </w:r>
      <w:r w:rsidRPr="00A749BA">
        <w:rPr>
          <w:rFonts w:ascii="Times New Roman" w:eastAsia="Times New Roman" w:hAnsi="Times New Roman"/>
          <w:bCs/>
          <w:sz w:val="24"/>
          <w:szCs w:val="24"/>
        </w:rPr>
        <w:t xml:space="preserve">, </w:t>
      </w:r>
      <w:r w:rsidRPr="00A749BA">
        <w:rPr>
          <w:rFonts w:ascii="Times New Roman" w:eastAsia="Times New Roman" w:hAnsi="Times New Roman"/>
          <w:bCs/>
          <w:position w:val="-12"/>
          <w:sz w:val="24"/>
          <w:szCs w:val="24"/>
        </w:rPr>
        <w:object w:dxaOrig="660" w:dyaOrig="380">
          <v:shape id="_x0000_i1057" type="#_x0000_t75" style="width:36.6pt;height:14.4pt" o:ole="">
            <v:imagedata r:id="rId129" o:title=""/>
          </v:shape>
          <o:OLEObject Type="Embed" ProgID="Equation.DSMT4" ShapeID="_x0000_i1057" DrawAspect="Content" ObjectID="_1628432235" r:id="rId130"/>
        </w:object>
      </w:r>
      <w:r w:rsidRPr="00A749BA">
        <w:rPr>
          <w:rFonts w:ascii="Times New Roman" w:eastAsia="Times New Roman" w:hAnsi="Times New Roman"/>
          <w:bCs/>
          <w:sz w:val="24"/>
          <w:szCs w:val="24"/>
        </w:rPr>
        <w:t>.</w:t>
      </w:r>
      <w:proofErr w:type="gramEnd"/>
      <w:r w:rsidRPr="00A749BA">
        <w:rPr>
          <w:rFonts w:ascii="Times New Roman" w:eastAsia="Times New Roman" w:hAnsi="Times New Roman"/>
          <w:sz w:val="24"/>
          <w:szCs w:val="24"/>
        </w:rPr>
        <w:t>Их свойства и графики. Степенная функция с показателем степени больше 3.</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 xml:space="preserve">Преобразование графиков функций: параллельный перенос, симметрия, растяжение/сжатие, отражение.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Представление о взаимно обратных функциях.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Непрерывность функции и точки разрыва функций. Кусочно заданные функции.</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Последовательности и прогрессии</w:t>
      </w:r>
    </w:p>
    <w:p w:rsidR="00403DD3" w:rsidRPr="00A749BA" w:rsidRDefault="00403DD3" w:rsidP="00A749BA">
      <w:pPr>
        <w:spacing w:after="0" w:line="240" w:lineRule="auto"/>
        <w:ind w:firstLine="709"/>
        <w:jc w:val="both"/>
        <w:rPr>
          <w:rFonts w:ascii="Times New Roman" w:hAnsi="Times New Roman"/>
          <w:sz w:val="24"/>
          <w:szCs w:val="24"/>
        </w:rPr>
      </w:pPr>
      <w:bookmarkStart w:id="277" w:name="_Toc403076056"/>
      <w:r w:rsidRPr="00A749BA">
        <w:rPr>
          <w:rFonts w:ascii="Times New Roman" w:hAnsi="Times New Roman"/>
          <w:sz w:val="24"/>
          <w:szCs w:val="24"/>
        </w:rPr>
        <w:t>Числовая последовательность. Примеры. Бесконечные последовательности. Арифметическая прогрессия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 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w:t>
      </w:r>
      <w:bookmarkEnd w:id="277"/>
      <w:r w:rsidRPr="00A749BA">
        <w:rPr>
          <w:rFonts w:ascii="Times New Roman" w:hAnsi="Times New Roman"/>
          <w:sz w:val="24"/>
          <w:szCs w:val="24"/>
        </w:rPr>
        <w:t xml:space="preserve">Гармонический ряд. Расходимость гармонического ряда.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Метод математической индукции, его применение для вывода формул, доказательства равенств и неравенств, решения задач на делимость.</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78" w:name="_Toc403076057"/>
      <w:r w:rsidRPr="00A749BA">
        <w:rPr>
          <w:rFonts w:ascii="Times New Roman" w:hAnsi="Times New Roman"/>
          <w:b/>
          <w:i w:val="0"/>
          <w:color w:val="auto"/>
          <w:spacing w:val="0"/>
        </w:rPr>
        <w:t>Решение текстовых задач</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Задачи на все арифметические действия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текстовых задач арифметическим способом. Использование таблиц, схем, чертежей, других сре</w:t>
      </w:r>
      <w:proofErr w:type="gramStart"/>
      <w:r w:rsidRPr="00A749BA">
        <w:rPr>
          <w:rFonts w:ascii="Times New Roman" w:hAnsi="Times New Roman"/>
          <w:sz w:val="24"/>
          <w:szCs w:val="24"/>
        </w:rPr>
        <w:t>дств пр</w:t>
      </w:r>
      <w:proofErr w:type="gramEnd"/>
      <w:r w:rsidRPr="00A749BA">
        <w:rPr>
          <w:rFonts w:ascii="Times New Roman" w:hAnsi="Times New Roman"/>
          <w:sz w:val="24"/>
          <w:szCs w:val="24"/>
        </w:rPr>
        <w:t>едставления данных при решении задачи.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Решение задач на движение, работу, покупки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Анализ возможных ситуаций взаимного расположения объектов при их движении, соотношения объ</w:t>
      </w:r>
      <w:r w:rsidR="00A23AB5" w:rsidRPr="00A749BA">
        <w:rPr>
          <w:rFonts w:ascii="Times New Roman" w:hAnsi="Times New Roman"/>
          <w:sz w:val="24"/>
          <w:szCs w:val="24"/>
        </w:rPr>
        <w:t>е</w:t>
      </w:r>
      <w:r w:rsidRPr="00A749BA">
        <w:rPr>
          <w:rFonts w:ascii="Times New Roman" w:hAnsi="Times New Roman"/>
          <w:sz w:val="24"/>
          <w:szCs w:val="24"/>
        </w:rPr>
        <w:t xml:space="preserve">мов выполняемых работ при совместной работе.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Решение задач на нахождение части числа и числа по его части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Решение задач на проценты, доли</w:t>
      </w:r>
      <w:r w:rsidRPr="00A749BA">
        <w:rPr>
          <w:rFonts w:ascii="Times New Roman" w:hAnsi="Times New Roman"/>
          <w:sz w:val="24"/>
          <w:szCs w:val="24"/>
        </w:rPr>
        <w:t>, применение пропорций при решении задач.</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Логические задачи</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lastRenderedPageBreak/>
        <w:t xml:space="preserve">Решение логических задач. Решение логических задач с помощью графов, таблиц. </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Основные методы решения задач</w:t>
      </w:r>
    </w:p>
    <w:p w:rsidR="00403DD3" w:rsidRPr="00A749BA" w:rsidRDefault="00403DD3"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403DD3" w:rsidRPr="00A749BA" w:rsidRDefault="00403DD3" w:rsidP="00A749BA">
      <w:pPr>
        <w:pStyle w:val="3"/>
        <w:spacing w:before="0" w:beforeAutospacing="0" w:after="0" w:afterAutospacing="0"/>
        <w:ind w:firstLine="709"/>
        <w:jc w:val="both"/>
        <w:rPr>
          <w:sz w:val="24"/>
          <w:szCs w:val="24"/>
        </w:rPr>
      </w:pPr>
      <w:bookmarkStart w:id="279" w:name="_Toc405513927"/>
      <w:bookmarkStart w:id="280" w:name="_Toc284662805"/>
      <w:bookmarkStart w:id="281" w:name="_Toc284663432"/>
      <w:r w:rsidRPr="00A749BA">
        <w:rPr>
          <w:sz w:val="24"/>
          <w:szCs w:val="24"/>
        </w:rPr>
        <w:t>Статистика и теория вероятностей</w:t>
      </w:r>
      <w:bookmarkEnd w:id="278"/>
      <w:bookmarkEnd w:id="279"/>
      <w:bookmarkEnd w:id="280"/>
      <w:bookmarkEnd w:id="281"/>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Статистика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Случайные опыты и случайные события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Элементы комбинаторики и испытания Бернулли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Геометрическая вероятность</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Случайный выбор точки из фигуры на плоскости, отрезка и дуги окружности. Случайный выбор числа из числового отрезка.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Случайные величины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 </w:t>
      </w:r>
    </w:p>
    <w:p w:rsidR="00403DD3" w:rsidRPr="00A749BA" w:rsidRDefault="00403DD3" w:rsidP="00A749BA">
      <w:pPr>
        <w:pStyle w:val="3"/>
        <w:spacing w:before="0" w:beforeAutospacing="0" w:after="0" w:afterAutospacing="0"/>
        <w:ind w:firstLine="709"/>
        <w:jc w:val="both"/>
        <w:rPr>
          <w:sz w:val="24"/>
          <w:szCs w:val="24"/>
        </w:rPr>
      </w:pPr>
      <w:bookmarkStart w:id="282" w:name="_Toc403076059"/>
      <w:bookmarkStart w:id="283" w:name="_Toc405513928"/>
      <w:bookmarkStart w:id="284" w:name="_Toc284662806"/>
      <w:bookmarkStart w:id="285" w:name="_Toc284663433"/>
      <w:r w:rsidRPr="00A749BA">
        <w:rPr>
          <w:sz w:val="24"/>
          <w:szCs w:val="24"/>
        </w:rPr>
        <w:t>Геометрия</w:t>
      </w:r>
      <w:bookmarkEnd w:id="282"/>
      <w:bookmarkEnd w:id="283"/>
      <w:bookmarkEnd w:id="284"/>
      <w:bookmarkEnd w:id="285"/>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Геометрические фигуры</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Фигуры в геометрии и в окружающем мире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Геометрическая фигура. Внутренняя, внешняя области фигуры, граница. Линии и области на плоскости. Выпуклая и невыпуклая фигуры. </w:t>
      </w:r>
      <w:r w:rsidRPr="00A749BA">
        <w:rPr>
          <w:rFonts w:ascii="Times New Roman" w:hAnsi="Times New Roman"/>
          <w:bCs/>
          <w:sz w:val="24"/>
          <w:szCs w:val="24"/>
        </w:rPr>
        <w:t>Плоская и неплоская фигуры</w:t>
      </w:r>
      <w:r w:rsidRPr="00A749BA">
        <w:rPr>
          <w:rFonts w:ascii="Times New Roman" w:hAnsi="Times New Roman"/>
          <w:sz w:val="24"/>
          <w:szCs w:val="24"/>
        </w:rPr>
        <w:t xml:space="preserve">.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Выделение свойств объектов. Формирование представлений о метапредметном понятии «фигура». </w:t>
      </w:r>
      <w:proofErr w:type="gramStart"/>
      <w:r w:rsidRPr="00A749BA">
        <w:rPr>
          <w:rFonts w:ascii="Times New Roman" w:hAnsi="Times New Roman"/>
          <w:sz w:val="24"/>
          <w:szCs w:val="24"/>
        </w:rPr>
        <w:t>Точка, отрезок, прямая, луч, ломаная, плоскость, угол, биссектриса угла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 виды углов, многоугольники, окружность и круг.</w:t>
      </w:r>
      <w:proofErr w:type="gramEnd"/>
    </w:p>
    <w:p w:rsidR="00403DD3" w:rsidRPr="00A749BA" w:rsidRDefault="00403DD3" w:rsidP="00A749BA">
      <w:pPr>
        <w:spacing w:after="0" w:line="240" w:lineRule="auto"/>
        <w:ind w:firstLine="709"/>
        <w:jc w:val="both"/>
        <w:rPr>
          <w:rFonts w:ascii="Times New Roman" w:hAnsi="Times New Roman"/>
          <w:i/>
          <w:iCs/>
          <w:sz w:val="24"/>
          <w:szCs w:val="24"/>
        </w:rPr>
      </w:pPr>
      <w:r w:rsidRPr="00A749BA">
        <w:rPr>
          <w:rFonts w:ascii="Times New Roman" w:hAnsi="Times New Roman"/>
          <w:iCs/>
          <w:sz w:val="24"/>
          <w:szCs w:val="24"/>
        </w:rPr>
        <w:t>Осевая симметрия геометрических фигур. Центральная симметрия геометрических фигур</w:t>
      </w:r>
      <w:r w:rsidRPr="00A749BA">
        <w:rPr>
          <w:rFonts w:ascii="Times New Roman" w:hAnsi="Times New Roman"/>
          <w:i/>
          <w:iCs/>
          <w:sz w:val="24"/>
          <w:szCs w:val="24"/>
        </w:rPr>
        <w:t>.</w:t>
      </w:r>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Многоугольники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Многоугольник, его элементы и его свойства. Правильные многоугольники. </w:t>
      </w:r>
      <w:r w:rsidRPr="00A749BA">
        <w:rPr>
          <w:rFonts w:ascii="Times New Roman" w:hAnsi="Times New Roman"/>
          <w:bCs/>
          <w:sz w:val="24"/>
          <w:szCs w:val="24"/>
        </w:rPr>
        <w:t>В</w:t>
      </w:r>
      <w:r w:rsidRPr="00A749BA">
        <w:rPr>
          <w:rFonts w:ascii="Times New Roman" w:hAnsi="Times New Roman"/>
          <w:sz w:val="24"/>
          <w:szCs w:val="24"/>
        </w:rPr>
        <w:t xml:space="preserve">ыпуклые и невыпуклые многоугольники. Сумма углов выпуклого многоугольника.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Четыр</w:t>
      </w:r>
      <w:r w:rsidR="00A23AB5" w:rsidRPr="00A749BA">
        <w:rPr>
          <w:rFonts w:ascii="Times New Roman" w:hAnsi="Times New Roman"/>
          <w:sz w:val="24"/>
          <w:szCs w:val="24"/>
        </w:rPr>
        <w:t>е</w:t>
      </w:r>
      <w:r w:rsidRPr="00A749BA">
        <w:rPr>
          <w:rFonts w:ascii="Times New Roman" w:hAnsi="Times New Roman"/>
          <w:sz w:val="24"/>
          <w:szCs w:val="24"/>
        </w:rPr>
        <w:t xml:space="preserve">хугольники. Параллелограмм, ромб, прямоугольник, квадрат, трапеция. Свойства и признаки параллелограмма, ромба, прямоугольника, квадрата. Теорема Вариньона.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Окружность, круг</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w:t>
      </w:r>
      <w:r w:rsidR="00A23AB5" w:rsidRPr="00A749BA">
        <w:rPr>
          <w:rFonts w:ascii="Times New Roman" w:hAnsi="Times New Roman"/>
          <w:sz w:val="24"/>
          <w:szCs w:val="24"/>
        </w:rPr>
        <w:t>е</w:t>
      </w:r>
      <w:r w:rsidRPr="00A749BA">
        <w:rPr>
          <w:rFonts w:ascii="Times New Roman" w:hAnsi="Times New Roman"/>
          <w:sz w:val="24"/>
          <w:szCs w:val="24"/>
        </w:rPr>
        <w:t>хугольников. Вневписанные окружности. Радикальная ось.</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Фигуры в пространстве (объемные тела)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Многогранник и его элементы. Названия многогранников с разным положением и количеством граней. </w:t>
      </w:r>
      <w:proofErr w:type="gramStart"/>
      <w:r w:rsidRPr="00A749BA">
        <w:rPr>
          <w:rFonts w:ascii="Times New Roman" w:hAnsi="Times New Roman"/>
          <w:sz w:val="24"/>
          <w:szCs w:val="24"/>
        </w:rPr>
        <w:t xml:space="preserve">Первичные представления о пирамидах, параллелепипедах, призмах, сфере, шаре, цилиндре, конусе, их элементах и простейших свойствах. </w:t>
      </w:r>
      <w:proofErr w:type="gramEnd"/>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86" w:name="_Toc403076060"/>
      <w:r w:rsidRPr="00A749BA">
        <w:rPr>
          <w:rFonts w:ascii="Times New Roman" w:hAnsi="Times New Roman"/>
          <w:b/>
          <w:i w:val="0"/>
          <w:color w:val="auto"/>
          <w:spacing w:val="0"/>
        </w:rPr>
        <w:t>Отношения</w:t>
      </w:r>
      <w:bookmarkEnd w:id="286"/>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Равенство фигур</w:t>
      </w:r>
    </w:p>
    <w:p w:rsidR="00403DD3" w:rsidRPr="00A749BA" w:rsidRDefault="00403DD3" w:rsidP="00A749BA">
      <w:pPr>
        <w:spacing w:after="0" w:line="240" w:lineRule="auto"/>
        <w:ind w:firstLine="709"/>
        <w:jc w:val="both"/>
        <w:rPr>
          <w:rFonts w:ascii="Times New Roman" w:hAnsi="Times New Roman"/>
          <w:iCs/>
          <w:sz w:val="24"/>
          <w:szCs w:val="24"/>
        </w:rPr>
      </w:pPr>
      <w:r w:rsidRPr="00A749BA">
        <w:rPr>
          <w:rFonts w:ascii="Times New Roman" w:hAnsi="Times New Roman"/>
          <w:bCs/>
          <w:sz w:val="24"/>
          <w:szCs w:val="24"/>
        </w:rPr>
        <w:t>С</w:t>
      </w:r>
      <w:r w:rsidRPr="00A749BA">
        <w:rPr>
          <w:rFonts w:ascii="Times New Roman" w:hAnsi="Times New Roman"/>
          <w:sz w:val="24"/>
          <w:szCs w:val="24"/>
        </w:rPr>
        <w:t xml:space="preserve">войства и признаки равенства треугольников. </w:t>
      </w:r>
      <w:r w:rsidRPr="00A749BA">
        <w:rPr>
          <w:rFonts w:ascii="Times New Roman" w:hAnsi="Times New Roman"/>
          <w:iCs/>
          <w:sz w:val="24"/>
          <w:szCs w:val="24"/>
        </w:rPr>
        <w:t>Дополнительные признаки равенства треугольников. Признаки равенства параллелограммов.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 xml:space="preserve">Параллельность </w:t>
      </w:r>
      <w:proofErr w:type="gramStart"/>
      <w:r w:rsidRPr="00A749BA">
        <w:rPr>
          <w:rFonts w:ascii="Times New Roman" w:hAnsi="Times New Roman"/>
          <w:b/>
          <w:bCs/>
          <w:sz w:val="24"/>
          <w:szCs w:val="24"/>
        </w:rPr>
        <w:t>прямых</w:t>
      </w:r>
      <w:proofErr w:type="gramEnd"/>
    </w:p>
    <w:p w:rsidR="00403DD3" w:rsidRPr="00A749BA" w:rsidRDefault="00403DD3" w:rsidP="00A749BA">
      <w:pPr>
        <w:spacing w:after="0" w:line="240" w:lineRule="auto"/>
        <w:ind w:firstLine="709"/>
        <w:jc w:val="both"/>
        <w:rPr>
          <w:rFonts w:ascii="Times New Roman" w:hAnsi="Times New Roman"/>
          <w:iCs/>
          <w:sz w:val="24"/>
          <w:szCs w:val="24"/>
        </w:rPr>
      </w:pPr>
      <w:r w:rsidRPr="00A749BA">
        <w:rPr>
          <w:rFonts w:ascii="Times New Roman" w:hAnsi="Times New Roman"/>
          <w:sz w:val="24"/>
          <w:szCs w:val="24"/>
        </w:rPr>
        <w:t xml:space="preserve">Признаки и свойства </w:t>
      </w:r>
      <w:proofErr w:type="gramStart"/>
      <w:r w:rsidRPr="00A749BA">
        <w:rPr>
          <w:rFonts w:ascii="Times New Roman" w:hAnsi="Times New Roman"/>
          <w:sz w:val="24"/>
          <w:szCs w:val="24"/>
        </w:rPr>
        <w:t>параллельных</w:t>
      </w:r>
      <w:proofErr w:type="gramEnd"/>
      <w:r w:rsidRPr="00A749BA">
        <w:rPr>
          <w:rFonts w:ascii="Times New Roman" w:hAnsi="Times New Roman"/>
          <w:sz w:val="24"/>
          <w:szCs w:val="24"/>
        </w:rPr>
        <w:t xml:space="preserve"> прямых. Аксиома параллельности Евклида. Первичные представления о неевклидовых геометриях. Теорема Фалеса.</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Перпендикулярные прямые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Cs/>
          <w:sz w:val="24"/>
          <w:szCs w:val="24"/>
        </w:rPr>
        <w:t xml:space="preserve">Прямой угол. Перпендикуляр </w:t>
      </w:r>
      <w:proofErr w:type="gramStart"/>
      <w:r w:rsidRPr="00A749BA">
        <w:rPr>
          <w:rFonts w:ascii="Times New Roman" w:hAnsi="Times New Roman"/>
          <w:bCs/>
          <w:sz w:val="24"/>
          <w:szCs w:val="24"/>
        </w:rPr>
        <w:t>к</w:t>
      </w:r>
      <w:proofErr w:type="gramEnd"/>
      <w:r w:rsidRPr="00A749BA">
        <w:rPr>
          <w:rFonts w:ascii="Times New Roman" w:hAnsi="Times New Roman"/>
          <w:bCs/>
          <w:sz w:val="24"/>
          <w:szCs w:val="24"/>
        </w:rPr>
        <w:t xml:space="preserve"> прямой. Серединный перпендикуляр к отрезку. </w:t>
      </w:r>
      <w:r w:rsidRPr="00A749BA">
        <w:rPr>
          <w:rFonts w:ascii="Times New Roman" w:hAnsi="Times New Roman"/>
          <w:sz w:val="24"/>
          <w:szCs w:val="24"/>
        </w:rPr>
        <w:t xml:space="preserve">Свойства и признаки перпендикулярности </w:t>
      </w:r>
      <w:proofErr w:type="gramStart"/>
      <w:r w:rsidRPr="00A749BA">
        <w:rPr>
          <w:rFonts w:ascii="Times New Roman" w:hAnsi="Times New Roman"/>
          <w:sz w:val="24"/>
          <w:szCs w:val="24"/>
        </w:rPr>
        <w:t>прямых</w:t>
      </w:r>
      <w:proofErr w:type="gramEnd"/>
      <w:r w:rsidRPr="00A749BA">
        <w:rPr>
          <w:rFonts w:ascii="Times New Roman" w:hAnsi="Times New Roman"/>
          <w:sz w:val="24"/>
          <w:szCs w:val="24"/>
        </w:rPr>
        <w:t>. Наклонные, проекции, их свойства.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Подобие</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Пропорциональные отрезки, подобие фигур. Подобные треугольники. Признаки подобия треугольников. Отношение площадей подобных фигур.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Взаимное расположение</w:t>
      </w:r>
      <w:r w:rsidR="00C35054" w:rsidRPr="00A749BA">
        <w:rPr>
          <w:rFonts w:ascii="Times New Roman" w:hAnsi="Times New Roman"/>
          <w:b/>
          <w:sz w:val="24"/>
          <w:szCs w:val="24"/>
        </w:rPr>
        <w:t xml:space="preserve"> </w:t>
      </w:r>
      <w:r w:rsidRPr="00A749BA">
        <w:rPr>
          <w:rFonts w:ascii="Times New Roman" w:hAnsi="Times New Roman"/>
          <w:b/>
          <w:sz w:val="24"/>
          <w:szCs w:val="24"/>
        </w:rPr>
        <w:t>прямой и окружности</w:t>
      </w:r>
      <w:r w:rsidRPr="00A749BA">
        <w:rPr>
          <w:rFonts w:ascii="Times New Roman" w:hAnsi="Times New Roman"/>
          <w:sz w:val="24"/>
          <w:szCs w:val="24"/>
        </w:rPr>
        <w:t>, двух окружностей.</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87" w:name="_Toc403076061"/>
      <w:r w:rsidRPr="00A749BA">
        <w:rPr>
          <w:rFonts w:ascii="Times New Roman" w:hAnsi="Times New Roman"/>
          <w:b/>
          <w:i w:val="0"/>
          <w:color w:val="auto"/>
          <w:spacing w:val="0"/>
        </w:rPr>
        <w:t>Измерения и вычисления</w:t>
      </w:r>
      <w:bookmarkEnd w:id="287"/>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Величины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величины. Длина. Измерение длины. Единцы измерения длины.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Величина угла. Градусная мера угла. Синус, косинус и тангенс острого угла прямоугольного треугольника.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о площади плоской фигуры и е</w:t>
      </w:r>
      <w:r w:rsidR="00A23AB5" w:rsidRPr="00A749BA">
        <w:rPr>
          <w:rFonts w:ascii="Times New Roman" w:hAnsi="Times New Roman"/>
          <w:sz w:val="24"/>
          <w:szCs w:val="24"/>
        </w:rPr>
        <w:t>е</w:t>
      </w:r>
      <w:r w:rsidRPr="00A749BA">
        <w:rPr>
          <w:rFonts w:ascii="Times New Roman" w:hAnsi="Times New Roman"/>
          <w:sz w:val="24"/>
          <w:szCs w:val="24"/>
        </w:rPr>
        <w:t xml:space="preserve"> свойствах. Измерение площадей</w:t>
      </w:r>
      <w:r w:rsidRPr="00A749BA" w:rsidDel="00965CF1">
        <w:rPr>
          <w:rFonts w:ascii="Times New Roman" w:hAnsi="Times New Roman"/>
          <w:sz w:val="24"/>
          <w:szCs w:val="24"/>
        </w:rPr>
        <w:t>.</w:t>
      </w:r>
      <w:r w:rsidRPr="00A749BA">
        <w:rPr>
          <w:rFonts w:ascii="Times New Roman" w:hAnsi="Times New Roman"/>
          <w:sz w:val="24"/>
          <w:szCs w:val="24"/>
        </w:rPr>
        <w:t xml:space="preserve"> Единицы измерения площади.</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Представление об объ</w:t>
      </w:r>
      <w:r w:rsidR="00A23AB5" w:rsidRPr="00A749BA">
        <w:rPr>
          <w:rFonts w:ascii="Times New Roman" w:hAnsi="Times New Roman"/>
          <w:sz w:val="24"/>
          <w:szCs w:val="24"/>
        </w:rPr>
        <w:t>е</w:t>
      </w:r>
      <w:r w:rsidRPr="00A749BA">
        <w:rPr>
          <w:rFonts w:ascii="Times New Roman" w:hAnsi="Times New Roman"/>
          <w:sz w:val="24"/>
          <w:szCs w:val="24"/>
        </w:rPr>
        <w:t>ме пространственной фигуры и его свойствах. Измерение объ</w:t>
      </w:r>
      <w:r w:rsidR="00A23AB5" w:rsidRPr="00A749BA">
        <w:rPr>
          <w:rFonts w:ascii="Times New Roman" w:hAnsi="Times New Roman"/>
          <w:sz w:val="24"/>
          <w:szCs w:val="24"/>
        </w:rPr>
        <w:t>е</w:t>
      </w:r>
      <w:r w:rsidRPr="00A749BA">
        <w:rPr>
          <w:rFonts w:ascii="Times New Roman" w:hAnsi="Times New Roman"/>
          <w:sz w:val="24"/>
          <w:szCs w:val="24"/>
        </w:rPr>
        <w:t>ма. Единицы измерения объ</w:t>
      </w:r>
      <w:r w:rsidR="00A23AB5" w:rsidRPr="00A749BA">
        <w:rPr>
          <w:rFonts w:ascii="Times New Roman" w:hAnsi="Times New Roman"/>
          <w:sz w:val="24"/>
          <w:szCs w:val="24"/>
        </w:rPr>
        <w:t>е</w:t>
      </w:r>
      <w:r w:rsidRPr="00A749BA">
        <w:rPr>
          <w:rFonts w:ascii="Times New Roman" w:hAnsi="Times New Roman"/>
          <w:sz w:val="24"/>
          <w:szCs w:val="24"/>
        </w:rPr>
        <w:t>мов.</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Измерения и вычисления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Инструменты для измерений и построений; измерение и вычисление углов, длин (расстояний), площадей, вычисление элементов треугольников с </w:t>
      </w:r>
      <w:r w:rsidRPr="00A749BA">
        <w:rPr>
          <w:rFonts w:ascii="Times New Roman" w:hAnsi="Times New Roman"/>
          <w:sz w:val="24"/>
          <w:szCs w:val="24"/>
        </w:rPr>
        <w:lastRenderedPageBreak/>
        <w:t>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w:t>
      </w:r>
      <w:r w:rsidR="00A23AB5" w:rsidRPr="00A749BA">
        <w:rPr>
          <w:rFonts w:ascii="Times New Roman" w:hAnsi="Times New Roman"/>
          <w:sz w:val="24"/>
          <w:szCs w:val="24"/>
        </w:rPr>
        <w:t>е</w:t>
      </w:r>
      <w:r w:rsidRPr="00A749BA">
        <w:rPr>
          <w:rFonts w:ascii="Times New Roman" w:hAnsi="Times New Roman"/>
          <w:sz w:val="24"/>
          <w:szCs w:val="24"/>
        </w:rPr>
        <w:t>хугольника, формулы длины окружности и площади круга. Площадь кругового сектора, кругового сегмента. Площадь правильного многоугольника.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Теорема Пифагора. Пифагоровы тройки. Тригонометрические соотношения в прямоугольном треугольнике. Тригонометрические функции тупого угла.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Теорема косинусов. Теорема синусов.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Решение треугольников. Вычисление углов. Вычисление высоты, медианы и биссектрисы треугольника. Ортотреугольник. Теорема Птолемея. Теорема Менелая. Теорема Чевы.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sz w:val="24"/>
          <w:szCs w:val="24"/>
        </w:rPr>
        <w:t>Расстояния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Расстояние между точками. Расстояние от точки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прямой. Расстояние между фигурами.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Равновеликие и равносоставленные фигуры.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Свойства (аксиомы) длины отрезка, величины угла, площади и объ</w:t>
      </w:r>
      <w:r w:rsidR="00A23AB5" w:rsidRPr="00A749BA">
        <w:rPr>
          <w:rFonts w:ascii="Times New Roman" w:hAnsi="Times New Roman"/>
          <w:sz w:val="24"/>
          <w:szCs w:val="24"/>
        </w:rPr>
        <w:t>е</w:t>
      </w:r>
      <w:r w:rsidRPr="00A749BA">
        <w:rPr>
          <w:rFonts w:ascii="Times New Roman" w:hAnsi="Times New Roman"/>
          <w:sz w:val="24"/>
          <w:szCs w:val="24"/>
        </w:rPr>
        <w:t>ма фигуры</w:t>
      </w:r>
      <w:bookmarkStart w:id="288" w:name="_Toc403076062"/>
      <w:r w:rsidRPr="00A749BA">
        <w:rPr>
          <w:rFonts w:ascii="Times New Roman" w:hAnsi="Times New Roman"/>
          <w:sz w:val="24"/>
          <w:szCs w:val="24"/>
        </w:rPr>
        <w:t>.</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Геометрические построения</w:t>
      </w:r>
      <w:bookmarkEnd w:id="288"/>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Геометрические построения для иллюстрации свойств геометрических фигур.</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Инструменты для построений. Циркуль, линейка.</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Простейшие построения циркулем и линейкой: построение биссектрисы угла, перпендикуляра к прямой, угла, равного </w:t>
      </w:r>
      <w:proofErr w:type="gramStart"/>
      <w:r w:rsidRPr="00A749BA">
        <w:rPr>
          <w:rFonts w:ascii="Times New Roman" w:hAnsi="Times New Roman"/>
          <w:sz w:val="24"/>
          <w:szCs w:val="24"/>
        </w:rPr>
        <w:t>данному</w:t>
      </w:r>
      <w:proofErr w:type="gramEnd"/>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Построение треугольников по тр</w:t>
      </w:r>
      <w:r w:rsidR="00A23AB5" w:rsidRPr="00A749BA">
        <w:rPr>
          <w:rFonts w:ascii="Times New Roman" w:hAnsi="Times New Roman"/>
          <w:sz w:val="24"/>
          <w:szCs w:val="24"/>
        </w:rPr>
        <w:t>е</w:t>
      </w:r>
      <w:r w:rsidRPr="00A749BA">
        <w:rPr>
          <w:rFonts w:ascii="Times New Roman" w:hAnsi="Times New Roman"/>
          <w:sz w:val="24"/>
          <w:szCs w:val="24"/>
        </w:rPr>
        <w:t xml:space="preserve">м сторонам, двум сторонам и углу между ними, стороне и двум прилежащим к ней углам, </w:t>
      </w:r>
      <w:r w:rsidRPr="00A749BA">
        <w:rPr>
          <w:rFonts w:ascii="Times New Roman" w:hAnsi="Times New Roman"/>
          <w:i/>
          <w:sz w:val="24"/>
          <w:szCs w:val="24"/>
        </w:rPr>
        <w:t>по другим элементам</w:t>
      </w:r>
      <w:r w:rsidRPr="00A749BA">
        <w:rPr>
          <w:rFonts w:ascii="Times New Roman" w:hAnsi="Times New Roman"/>
          <w:sz w:val="24"/>
          <w:szCs w:val="24"/>
        </w:rPr>
        <w:t>.</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Деление отрезка в данном отношении.</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Этапы решения задач на построение.</w:t>
      </w:r>
      <w:bookmarkStart w:id="289" w:name="_Toc403076063"/>
    </w:p>
    <w:bookmarkEnd w:id="289"/>
    <w:p w:rsidR="00403DD3" w:rsidRPr="00A749BA" w:rsidRDefault="00403DD3" w:rsidP="00A749BA">
      <w:pPr>
        <w:pStyle w:val="aff7"/>
        <w:spacing w:after="0" w:line="240" w:lineRule="auto"/>
        <w:ind w:firstLine="709"/>
        <w:jc w:val="both"/>
        <w:rPr>
          <w:rFonts w:ascii="Times New Roman" w:hAnsi="Times New Roman"/>
          <w:b/>
          <w:i w:val="0"/>
          <w:color w:val="auto"/>
          <w:spacing w:val="0"/>
        </w:rPr>
      </w:pPr>
      <w:r w:rsidRPr="00A749BA">
        <w:rPr>
          <w:rFonts w:ascii="Times New Roman" w:hAnsi="Times New Roman"/>
          <w:b/>
          <w:i w:val="0"/>
          <w:color w:val="auto"/>
          <w:spacing w:val="0"/>
        </w:rPr>
        <w:t>Геометрические преобразования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Преобразования</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Представление о межпредметном понятии «преобразование». Преобразования в математике (в арифметике, алгебре, геометрические преобразования).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Движения</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Осевая и центральная симметрии, поворот и параллельный перенос. Комбинации движений на плоскости и их свойства. </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Подобие как преобразование</w:t>
      </w:r>
    </w:p>
    <w:p w:rsidR="00403DD3" w:rsidRPr="00A749BA" w:rsidRDefault="00403DD3" w:rsidP="00A749BA">
      <w:pPr>
        <w:spacing w:after="0" w:line="240" w:lineRule="auto"/>
        <w:ind w:firstLine="709"/>
        <w:jc w:val="both"/>
        <w:rPr>
          <w:rFonts w:ascii="Times New Roman" w:hAnsi="Times New Roman"/>
          <w:iCs/>
          <w:sz w:val="24"/>
          <w:szCs w:val="24"/>
        </w:rPr>
      </w:pPr>
      <w:r w:rsidRPr="00A749BA">
        <w:rPr>
          <w:rFonts w:ascii="Times New Roman" w:hAnsi="Times New Roman"/>
          <w:sz w:val="24"/>
          <w:szCs w:val="24"/>
        </w:rPr>
        <w:t xml:space="preserve">Гомотетия. </w:t>
      </w:r>
      <w:r w:rsidRPr="00A749BA">
        <w:rPr>
          <w:rFonts w:ascii="Times New Roman" w:hAnsi="Times New Roman"/>
          <w:iCs/>
          <w:sz w:val="24"/>
          <w:szCs w:val="24"/>
        </w:rPr>
        <w:t xml:space="preserve">Геометрические преобразования как средство доказательства утверждений и решения задач. </w:t>
      </w:r>
    </w:p>
    <w:p w:rsidR="00403DD3" w:rsidRPr="00A749BA" w:rsidRDefault="00403DD3" w:rsidP="00A749BA">
      <w:pPr>
        <w:pStyle w:val="aff7"/>
        <w:spacing w:after="0" w:line="240" w:lineRule="auto"/>
        <w:ind w:firstLine="709"/>
        <w:jc w:val="both"/>
        <w:rPr>
          <w:rFonts w:ascii="Times New Roman" w:hAnsi="Times New Roman"/>
          <w:b/>
          <w:i w:val="0"/>
          <w:color w:val="auto"/>
          <w:spacing w:val="0"/>
        </w:rPr>
      </w:pPr>
      <w:bookmarkStart w:id="290" w:name="_Toc403076064"/>
      <w:r w:rsidRPr="00A749BA">
        <w:rPr>
          <w:rFonts w:ascii="Times New Roman" w:hAnsi="Times New Roman"/>
          <w:b/>
          <w:i w:val="0"/>
          <w:color w:val="auto"/>
          <w:spacing w:val="0"/>
        </w:rPr>
        <w:t>Векторы и координаты на плоскости</w:t>
      </w:r>
      <w:bookmarkEnd w:id="290"/>
    </w:p>
    <w:p w:rsidR="00403DD3" w:rsidRPr="00A749BA" w:rsidRDefault="00403DD3" w:rsidP="00A749BA">
      <w:pPr>
        <w:spacing w:after="0" w:line="240" w:lineRule="auto"/>
        <w:ind w:firstLine="709"/>
        <w:jc w:val="both"/>
        <w:rPr>
          <w:rFonts w:ascii="Times New Roman" w:hAnsi="Times New Roman"/>
          <w:b/>
          <w:sz w:val="24"/>
          <w:szCs w:val="24"/>
        </w:rPr>
      </w:pPr>
      <w:r w:rsidRPr="00A749BA">
        <w:rPr>
          <w:rFonts w:ascii="Times New Roman" w:hAnsi="Times New Roman"/>
          <w:b/>
          <w:iCs/>
          <w:sz w:val="24"/>
          <w:szCs w:val="24"/>
        </w:rPr>
        <w:t>Векторы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403DD3" w:rsidRPr="00A749BA" w:rsidRDefault="00403DD3"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Координаты</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Основные понятия, координаты вектора, расстояние между точками. Координаты середины отрезка. Уравнения фигур.</w:t>
      </w:r>
    </w:p>
    <w:p w:rsidR="00403DD3" w:rsidRPr="00A749BA" w:rsidRDefault="00403DD3"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Применение векторов и координат для решения геометрических задач.</w:t>
      </w:r>
    </w:p>
    <w:p w:rsidR="00403DD3" w:rsidRPr="00A749BA" w:rsidRDefault="00403DD3" w:rsidP="00A749BA">
      <w:pPr>
        <w:spacing w:after="0" w:line="240" w:lineRule="auto"/>
        <w:ind w:firstLine="709"/>
        <w:jc w:val="both"/>
        <w:rPr>
          <w:rFonts w:ascii="Times New Roman" w:hAnsi="Times New Roman"/>
          <w:iCs/>
          <w:sz w:val="24"/>
          <w:szCs w:val="24"/>
        </w:rPr>
      </w:pPr>
      <w:r w:rsidRPr="00A749BA">
        <w:rPr>
          <w:rFonts w:ascii="Times New Roman" w:hAnsi="Times New Roman"/>
          <w:iCs/>
          <w:sz w:val="24"/>
          <w:szCs w:val="24"/>
        </w:rPr>
        <w:t>Аффинная система координат. Радиус-векторы точек. Центроид системы точек.</w:t>
      </w:r>
    </w:p>
    <w:p w:rsidR="00403DD3" w:rsidRPr="00A749BA" w:rsidRDefault="00403DD3" w:rsidP="00A749BA">
      <w:pPr>
        <w:pStyle w:val="3"/>
        <w:spacing w:before="0" w:beforeAutospacing="0" w:after="0" w:afterAutospacing="0"/>
        <w:ind w:firstLine="709"/>
        <w:jc w:val="both"/>
        <w:rPr>
          <w:i/>
          <w:sz w:val="24"/>
          <w:szCs w:val="24"/>
        </w:rPr>
      </w:pPr>
      <w:bookmarkStart w:id="291" w:name="_Toc403076065"/>
      <w:bookmarkStart w:id="292" w:name="_Toc405513929"/>
      <w:bookmarkStart w:id="293" w:name="_Toc284662807"/>
      <w:bookmarkStart w:id="294" w:name="_Toc284663434"/>
      <w:r w:rsidRPr="00A749BA">
        <w:rPr>
          <w:i/>
          <w:sz w:val="24"/>
          <w:szCs w:val="24"/>
        </w:rPr>
        <w:t>История математики</w:t>
      </w:r>
      <w:bookmarkEnd w:id="291"/>
      <w:bookmarkEnd w:id="292"/>
      <w:bookmarkEnd w:id="293"/>
      <w:bookmarkEnd w:id="294"/>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lastRenderedPageBreak/>
        <w:t>Возникновение математики как науки, этапы е</w:t>
      </w:r>
      <w:r w:rsidR="00A23AB5" w:rsidRPr="00A749BA">
        <w:rPr>
          <w:rFonts w:ascii="Times New Roman" w:hAnsi="Times New Roman"/>
          <w:i/>
          <w:sz w:val="24"/>
          <w:szCs w:val="24"/>
        </w:rPr>
        <w:t>е</w:t>
      </w:r>
      <w:r w:rsidRPr="00A749BA">
        <w:rPr>
          <w:rFonts w:ascii="Times New Roman" w:hAnsi="Times New Roman"/>
          <w:i/>
          <w:sz w:val="24"/>
          <w:szCs w:val="24"/>
        </w:rPr>
        <w:t xml:space="preserve"> развития. Основные разделы математики. Выдающиеся математики и их вклад в развитие науки.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Зарождение алгебры в недрах арифметики. </w:t>
      </w:r>
      <w:proofErr w:type="gramStart"/>
      <w:r w:rsidRPr="00A749BA">
        <w:rPr>
          <w:rFonts w:ascii="Times New Roman" w:hAnsi="Times New Roman"/>
          <w:i/>
          <w:sz w:val="24"/>
          <w:szCs w:val="24"/>
        </w:rPr>
        <w:t>Ал-Хорезми</w:t>
      </w:r>
      <w:proofErr w:type="gramEnd"/>
      <w:r w:rsidRPr="00A749BA">
        <w:rPr>
          <w:rFonts w:ascii="Times New Roman" w:hAnsi="Times New Roman"/>
          <w:i/>
          <w:sz w:val="24"/>
          <w:szCs w:val="24"/>
        </w:rPr>
        <w:t>. Рождение буквенной символики. П.</w:t>
      </w:r>
      <w:r w:rsidR="00C35054" w:rsidRPr="00A749BA">
        <w:rPr>
          <w:rFonts w:ascii="Times New Roman" w:hAnsi="Times New Roman"/>
          <w:i/>
          <w:sz w:val="24"/>
          <w:szCs w:val="24"/>
        </w:rPr>
        <w:t xml:space="preserve"> </w:t>
      </w:r>
      <w:r w:rsidRPr="00A749BA">
        <w:rPr>
          <w:rFonts w:ascii="Times New Roman" w:hAnsi="Times New Roman"/>
          <w:i/>
          <w:sz w:val="24"/>
          <w:szCs w:val="24"/>
        </w:rPr>
        <w:t>Ферма, Ф. Виет, Р. Декарт. История вопроса о нахождении формул корней алгебраических уравнений степеней, больших четыр</w:t>
      </w:r>
      <w:r w:rsidR="00A23AB5" w:rsidRPr="00A749BA">
        <w:rPr>
          <w:rFonts w:ascii="Times New Roman" w:hAnsi="Times New Roman"/>
          <w:i/>
          <w:sz w:val="24"/>
          <w:szCs w:val="24"/>
        </w:rPr>
        <w:t>е</w:t>
      </w:r>
      <w:r w:rsidRPr="00A749BA">
        <w:rPr>
          <w:rFonts w:ascii="Times New Roman" w:hAnsi="Times New Roman"/>
          <w:i/>
          <w:sz w:val="24"/>
          <w:szCs w:val="24"/>
        </w:rPr>
        <w:t>х. Н. Тарталья, Дж. Кардано, Н.Х. Абель, Э.Галуа.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Истоки теории вероятностей: страховое дело, азартные игры. П.</w:t>
      </w:r>
      <w:r w:rsidR="00E32F9C" w:rsidRPr="00A749BA">
        <w:rPr>
          <w:rFonts w:ascii="Times New Roman" w:hAnsi="Times New Roman"/>
          <w:i/>
          <w:sz w:val="24"/>
          <w:szCs w:val="24"/>
        </w:rPr>
        <w:t> </w:t>
      </w:r>
      <w:r w:rsidRPr="00A749BA">
        <w:rPr>
          <w:rFonts w:ascii="Times New Roman" w:hAnsi="Times New Roman"/>
          <w:i/>
          <w:sz w:val="24"/>
          <w:szCs w:val="24"/>
        </w:rPr>
        <w:t>Ферма, Б.</w:t>
      </w:r>
      <w:r w:rsidR="00C35054" w:rsidRPr="00A749BA">
        <w:rPr>
          <w:rFonts w:ascii="Times New Roman" w:hAnsi="Times New Roman"/>
          <w:i/>
          <w:sz w:val="24"/>
          <w:szCs w:val="24"/>
        </w:rPr>
        <w:t xml:space="preserve"> </w:t>
      </w:r>
      <w:r w:rsidRPr="00A749BA">
        <w:rPr>
          <w:rFonts w:ascii="Times New Roman" w:hAnsi="Times New Roman"/>
          <w:i/>
          <w:sz w:val="24"/>
          <w:szCs w:val="24"/>
        </w:rPr>
        <w:t>Паскаль, Я. Бернулли, А.Н.</w:t>
      </w:r>
      <w:r w:rsidR="00C35054" w:rsidRPr="00A749BA">
        <w:rPr>
          <w:rFonts w:ascii="Times New Roman" w:hAnsi="Times New Roman"/>
          <w:i/>
          <w:sz w:val="24"/>
          <w:szCs w:val="24"/>
        </w:rPr>
        <w:t xml:space="preserve"> </w:t>
      </w:r>
      <w:r w:rsidRPr="00A749BA">
        <w:rPr>
          <w:rFonts w:ascii="Times New Roman" w:hAnsi="Times New Roman"/>
          <w:i/>
          <w:sz w:val="24"/>
          <w:szCs w:val="24"/>
        </w:rPr>
        <w:t>Колмогоров.</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w:t>
      </w:r>
      <w:r w:rsidR="00C35054" w:rsidRPr="00A749BA">
        <w:rPr>
          <w:rFonts w:ascii="Times New Roman" w:hAnsi="Times New Roman"/>
          <w:i/>
          <w:sz w:val="24"/>
          <w:szCs w:val="24"/>
        </w:rPr>
        <w:t>.</w:t>
      </w:r>
      <w:r w:rsidRPr="00A749BA">
        <w:rPr>
          <w:rFonts w:ascii="Times New Roman" w:hAnsi="Times New Roman"/>
          <w:i/>
          <w:sz w:val="24"/>
          <w:szCs w:val="24"/>
        </w:rPr>
        <w:t xml:space="preserve"> Эйлер, Н.И.</w:t>
      </w:r>
      <w:r w:rsidR="00C35054" w:rsidRPr="00A749BA">
        <w:rPr>
          <w:rFonts w:ascii="Times New Roman" w:hAnsi="Times New Roman"/>
          <w:i/>
          <w:sz w:val="24"/>
          <w:szCs w:val="24"/>
        </w:rPr>
        <w:t xml:space="preserve"> </w:t>
      </w:r>
      <w:r w:rsidRPr="00A749BA">
        <w:rPr>
          <w:rFonts w:ascii="Times New Roman" w:hAnsi="Times New Roman"/>
          <w:i/>
          <w:sz w:val="24"/>
          <w:szCs w:val="24"/>
        </w:rPr>
        <w:t>Лобачевский. История пятого постулата.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Геометрия и искусство. Геометрические закономерности окружающего мира.</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Роль российских уч</w:t>
      </w:r>
      <w:r w:rsidR="00A23AB5" w:rsidRPr="00A749BA">
        <w:rPr>
          <w:rFonts w:ascii="Times New Roman" w:hAnsi="Times New Roman"/>
          <w:i/>
          <w:sz w:val="24"/>
          <w:szCs w:val="24"/>
        </w:rPr>
        <w:t>е</w:t>
      </w:r>
      <w:r w:rsidRPr="00A749BA">
        <w:rPr>
          <w:rFonts w:ascii="Times New Roman" w:hAnsi="Times New Roman"/>
          <w:i/>
          <w:sz w:val="24"/>
          <w:szCs w:val="24"/>
        </w:rPr>
        <w:t>ных в развитии математики: Л.Эйлер. Н.И.</w:t>
      </w:r>
      <w:r w:rsidR="00C35054" w:rsidRPr="00A749BA">
        <w:rPr>
          <w:rFonts w:ascii="Times New Roman" w:hAnsi="Times New Roman"/>
          <w:i/>
          <w:sz w:val="24"/>
          <w:szCs w:val="24"/>
        </w:rPr>
        <w:t xml:space="preserve"> </w:t>
      </w:r>
      <w:r w:rsidRPr="00A749BA">
        <w:rPr>
          <w:rFonts w:ascii="Times New Roman" w:hAnsi="Times New Roman"/>
          <w:i/>
          <w:sz w:val="24"/>
          <w:szCs w:val="24"/>
        </w:rPr>
        <w:t>Лобачевский, П.Л.</w:t>
      </w:r>
      <w:r w:rsidR="00C35054" w:rsidRPr="00A749BA">
        <w:rPr>
          <w:rFonts w:ascii="Times New Roman" w:hAnsi="Times New Roman"/>
          <w:i/>
          <w:sz w:val="24"/>
          <w:szCs w:val="24"/>
        </w:rPr>
        <w:t xml:space="preserve"> </w:t>
      </w:r>
      <w:r w:rsidRPr="00A749BA">
        <w:rPr>
          <w:rFonts w:ascii="Times New Roman" w:hAnsi="Times New Roman"/>
          <w:i/>
          <w:sz w:val="24"/>
          <w:szCs w:val="24"/>
        </w:rPr>
        <w:t>Чебышев, С. Ковалевская, А.Н.</w:t>
      </w:r>
      <w:r w:rsidR="00C35054" w:rsidRPr="00A749BA">
        <w:rPr>
          <w:rFonts w:ascii="Times New Roman" w:hAnsi="Times New Roman"/>
          <w:i/>
          <w:sz w:val="24"/>
          <w:szCs w:val="24"/>
        </w:rPr>
        <w:t xml:space="preserve"> </w:t>
      </w:r>
      <w:r w:rsidRPr="00A749BA">
        <w:rPr>
          <w:rFonts w:ascii="Times New Roman" w:hAnsi="Times New Roman"/>
          <w:i/>
          <w:sz w:val="24"/>
          <w:szCs w:val="24"/>
        </w:rPr>
        <w:t xml:space="preserve">Колмогоров. </w:t>
      </w:r>
    </w:p>
    <w:p w:rsidR="00403DD3" w:rsidRPr="00A749BA" w:rsidRDefault="00403DD3"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Математика в развитии России: Петр </w:t>
      </w:r>
      <w:r w:rsidRPr="00A749BA">
        <w:rPr>
          <w:rFonts w:ascii="Times New Roman" w:hAnsi="Times New Roman"/>
          <w:i/>
          <w:sz w:val="24"/>
          <w:szCs w:val="24"/>
          <w:lang w:val="en-US"/>
        </w:rPr>
        <w:t>I</w:t>
      </w:r>
      <w:r w:rsidRPr="00A749BA">
        <w:rPr>
          <w:rFonts w:ascii="Times New Roman" w:hAnsi="Times New Roman"/>
          <w:i/>
          <w:sz w:val="24"/>
          <w:szCs w:val="24"/>
        </w:rPr>
        <w:t>, школа математических и навигацких наук, развитие российского флота, А.Н.</w:t>
      </w:r>
      <w:r w:rsidR="00C35054" w:rsidRPr="00A749BA">
        <w:rPr>
          <w:rFonts w:ascii="Times New Roman" w:hAnsi="Times New Roman"/>
          <w:i/>
          <w:sz w:val="24"/>
          <w:szCs w:val="24"/>
        </w:rPr>
        <w:t xml:space="preserve"> </w:t>
      </w:r>
      <w:r w:rsidRPr="00A749BA">
        <w:rPr>
          <w:rFonts w:ascii="Times New Roman" w:hAnsi="Times New Roman"/>
          <w:i/>
          <w:sz w:val="24"/>
          <w:szCs w:val="24"/>
        </w:rPr>
        <w:t>Крылов. Космическая программа и М.В.</w:t>
      </w:r>
      <w:r w:rsidR="00C35054" w:rsidRPr="00A749BA">
        <w:rPr>
          <w:rFonts w:ascii="Times New Roman" w:hAnsi="Times New Roman"/>
          <w:i/>
          <w:sz w:val="24"/>
          <w:szCs w:val="24"/>
        </w:rPr>
        <w:t xml:space="preserve"> </w:t>
      </w:r>
      <w:r w:rsidRPr="00A749BA">
        <w:rPr>
          <w:rFonts w:ascii="Times New Roman" w:hAnsi="Times New Roman"/>
          <w:i/>
          <w:sz w:val="24"/>
          <w:szCs w:val="24"/>
        </w:rPr>
        <w:t>Келдыш.</w:t>
      </w:r>
    </w:p>
    <w:p w:rsidR="00825E20" w:rsidRPr="00A749BA" w:rsidRDefault="00825E20" w:rsidP="00A749BA">
      <w:pPr>
        <w:spacing w:after="0" w:line="240" w:lineRule="auto"/>
        <w:ind w:firstLine="709"/>
        <w:jc w:val="both"/>
        <w:rPr>
          <w:rFonts w:ascii="Times New Roman" w:hAnsi="Times New Roman"/>
          <w:sz w:val="24"/>
          <w:szCs w:val="24"/>
        </w:rPr>
      </w:pPr>
    </w:p>
    <w:p w:rsidR="00B540EE" w:rsidRPr="00A749BA" w:rsidRDefault="009360F3" w:rsidP="00A749BA">
      <w:pPr>
        <w:pStyle w:val="3"/>
        <w:spacing w:before="0" w:beforeAutospacing="0" w:after="0" w:afterAutospacing="0"/>
        <w:ind w:firstLine="709"/>
        <w:rPr>
          <w:sz w:val="24"/>
          <w:szCs w:val="24"/>
        </w:rPr>
      </w:pPr>
      <w:bookmarkStart w:id="295" w:name="_Toc409691709"/>
      <w:bookmarkStart w:id="296" w:name="_Toc410654034"/>
      <w:bookmarkStart w:id="297" w:name="_Toc414553245"/>
      <w:bookmarkEnd w:id="246"/>
      <w:r w:rsidRPr="00A749BA">
        <w:rPr>
          <w:sz w:val="24"/>
          <w:szCs w:val="24"/>
        </w:rPr>
        <w:t xml:space="preserve">2.2.2.9. </w:t>
      </w:r>
      <w:r w:rsidR="00B540EE" w:rsidRPr="00A749BA">
        <w:rPr>
          <w:sz w:val="24"/>
          <w:szCs w:val="24"/>
        </w:rPr>
        <w:t>Информатика</w:t>
      </w:r>
      <w:bookmarkEnd w:id="295"/>
      <w:bookmarkEnd w:id="296"/>
      <w:bookmarkEnd w:id="297"/>
    </w:p>
    <w:p w:rsidR="00B540EE" w:rsidRPr="00A749BA" w:rsidRDefault="00A800F3" w:rsidP="00D109C4">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 </w:t>
      </w:r>
      <w:r w:rsidR="00B30F8B" w:rsidRPr="00A749BA">
        <w:rPr>
          <w:rFonts w:ascii="Times New Roman" w:hAnsi="Times New Roman"/>
          <w:position w:val="-1"/>
          <w:sz w:val="24"/>
          <w:szCs w:val="24"/>
        </w:rPr>
        <w:t xml:space="preserve">реализации программы учебного предмета «Информатика» </w:t>
      </w:r>
      <w:r w:rsidRPr="00A749BA">
        <w:rPr>
          <w:rFonts w:ascii="Times New Roman" w:hAnsi="Times New Roman"/>
          <w:position w:val="-1"/>
          <w:sz w:val="24"/>
          <w:szCs w:val="24"/>
        </w:rPr>
        <w:t xml:space="preserve">у учащихся формируется </w:t>
      </w:r>
      <w:r w:rsidR="00B30F8B" w:rsidRPr="00A749BA">
        <w:rPr>
          <w:rFonts w:ascii="Times New Roman" w:eastAsia="Times New Roman" w:hAnsi="Times New Roman"/>
          <w:sz w:val="24"/>
          <w:szCs w:val="24"/>
          <w:lang w:eastAsia="ru-RU"/>
        </w:rPr>
        <w:t xml:space="preserve"> информационн</w:t>
      </w:r>
      <w:r w:rsidRPr="00A749BA">
        <w:rPr>
          <w:rFonts w:ascii="Times New Roman" w:eastAsia="Times New Roman" w:hAnsi="Times New Roman"/>
          <w:sz w:val="24"/>
          <w:szCs w:val="24"/>
          <w:lang w:eastAsia="ru-RU"/>
        </w:rPr>
        <w:t>ая</w:t>
      </w:r>
      <w:r w:rsidR="00B30F8B" w:rsidRPr="00A749BA">
        <w:rPr>
          <w:rFonts w:ascii="Times New Roman" w:eastAsia="Times New Roman" w:hAnsi="Times New Roman"/>
          <w:sz w:val="24"/>
          <w:szCs w:val="24"/>
          <w:lang w:eastAsia="ru-RU"/>
        </w:rPr>
        <w:t xml:space="preserve"> и алгоритмическ</w:t>
      </w:r>
      <w:r w:rsidRPr="00A749BA">
        <w:rPr>
          <w:rFonts w:ascii="Times New Roman" w:eastAsia="Times New Roman" w:hAnsi="Times New Roman"/>
          <w:sz w:val="24"/>
          <w:szCs w:val="24"/>
          <w:lang w:eastAsia="ru-RU"/>
        </w:rPr>
        <w:t>ая</w:t>
      </w:r>
      <w:r w:rsidR="00B30F8B" w:rsidRPr="00A749BA">
        <w:rPr>
          <w:rFonts w:ascii="Times New Roman" w:eastAsia="Times New Roman" w:hAnsi="Times New Roman"/>
          <w:sz w:val="24"/>
          <w:szCs w:val="24"/>
          <w:lang w:eastAsia="ru-RU"/>
        </w:rPr>
        <w:t xml:space="preserve"> культур</w:t>
      </w:r>
      <w:r w:rsidRPr="00A749BA">
        <w:rPr>
          <w:rFonts w:ascii="Times New Roman" w:eastAsia="Times New Roman" w:hAnsi="Times New Roman"/>
          <w:sz w:val="24"/>
          <w:szCs w:val="24"/>
          <w:lang w:eastAsia="ru-RU"/>
        </w:rPr>
        <w:t>а</w:t>
      </w:r>
      <w:proofErr w:type="gramStart"/>
      <w:r w:rsidR="00B30F8B" w:rsidRPr="00A749BA">
        <w:rPr>
          <w:rFonts w:ascii="Times New Roman" w:eastAsia="Times New Roman" w:hAnsi="Times New Roman"/>
          <w:sz w:val="24"/>
          <w:szCs w:val="24"/>
          <w:lang w:eastAsia="ru-RU"/>
        </w:rPr>
        <w:t>;</w:t>
      </w:r>
      <w:r w:rsidR="00C35054" w:rsidRPr="00A749BA">
        <w:rPr>
          <w:rFonts w:ascii="Times New Roman" w:eastAsia="Times New Roman" w:hAnsi="Times New Roman"/>
          <w:sz w:val="24"/>
          <w:szCs w:val="24"/>
          <w:lang w:eastAsia="ru-RU"/>
        </w:rPr>
        <w:t>у</w:t>
      </w:r>
      <w:proofErr w:type="gramEnd"/>
      <w:r w:rsidR="00C35054" w:rsidRPr="00A749BA">
        <w:rPr>
          <w:rFonts w:ascii="Times New Roman" w:eastAsia="Times New Roman" w:hAnsi="Times New Roman"/>
          <w:sz w:val="24"/>
          <w:szCs w:val="24"/>
          <w:lang w:eastAsia="ru-RU"/>
        </w:rPr>
        <w:t xml:space="preserve">мение </w:t>
      </w:r>
      <w:r w:rsidRPr="00A749BA">
        <w:rPr>
          <w:rFonts w:ascii="Times New Roman" w:eastAsia="Times New Roman" w:hAnsi="Times New Roman"/>
          <w:sz w:val="24"/>
          <w:szCs w:val="24"/>
          <w:lang w:eastAsia="ru-RU"/>
        </w:rPr>
        <w:t xml:space="preserve">формализации и структурирования информации, </w:t>
      </w:r>
      <w:r w:rsidR="00C35054" w:rsidRPr="00A749BA">
        <w:rPr>
          <w:rFonts w:ascii="Times New Roman" w:eastAsia="Times New Roman" w:hAnsi="Times New Roman"/>
          <w:sz w:val="24"/>
          <w:szCs w:val="24"/>
          <w:lang w:eastAsia="ru-RU"/>
        </w:rPr>
        <w:t xml:space="preserve">учащиеся овладевают способами </w:t>
      </w:r>
      <w:r w:rsidRPr="00A749BA">
        <w:rPr>
          <w:rFonts w:ascii="Times New Roman" w:eastAsia="Times New Roman" w:hAnsi="Times New Roman"/>
          <w:sz w:val="24"/>
          <w:szCs w:val="24"/>
          <w:lang w:eastAsia="ru-RU"/>
        </w:rPr>
        <w:t xml:space="preserve">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r w:rsidR="005D0B6D" w:rsidRPr="00A749BA">
        <w:rPr>
          <w:rFonts w:ascii="Times New Roman" w:eastAsia="Times New Roman" w:hAnsi="Times New Roman"/>
          <w:sz w:val="24"/>
          <w:szCs w:val="24"/>
          <w:lang w:eastAsia="ru-RU"/>
        </w:rPr>
        <w:t xml:space="preserve">у учащихся формируется </w:t>
      </w:r>
      <w:r w:rsidR="005D0B6D" w:rsidRPr="00A749BA">
        <w:rPr>
          <w:rFonts w:ascii="Times New Roman" w:eastAsia="Times New Roman" w:hAnsi="Times New Roman"/>
          <w:sz w:val="24"/>
          <w:szCs w:val="24"/>
        </w:rPr>
        <w:t xml:space="preserve">представление </w:t>
      </w:r>
      <w:r w:rsidR="00B30F8B" w:rsidRPr="00A749BA">
        <w:rPr>
          <w:rFonts w:ascii="Times New Roman" w:eastAsia="Times New Roman" w:hAnsi="Times New Roman"/>
          <w:sz w:val="24"/>
          <w:szCs w:val="24"/>
        </w:rPr>
        <w:t>о компьютере как универсальном устройстве обработки информации;</w:t>
      </w:r>
      <w:r w:rsidR="00B30F8B" w:rsidRPr="00A749BA">
        <w:rPr>
          <w:rFonts w:ascii="Times New Roman" w:eastAsia="Times New Roman" w:hAnsi="Times New Roman"/>
          <w:sz w:val="24"/>
          <w:szCs w:val="24"/>
          <w:lang w:eastAsia="ru-RU"/>
        </w:rPr>
        <w:t xml:space="preserve"> </w:t>
      </w:r>
      <w:r w:rsidR="005D0B6D" w:rsidRPr="00A749BA">
        <w:rPr>
          <w:rFonts w:ascii="Times New Roman" w:eastAsia="Times New Roman" w:hAnsi="Times New Roman"/>
          <w:sz w:val="24"/>
          <w:szCs w:val="24"/>
          <w:lang w:eastAsia="ru-RU"/>
        </w:rPr>
        <w:t xml:space="preserve">представление </w:t>
      </w:r>
      <w:r w:rsidR="00B30F8B" w:rsidRPr="00A749BA">
        <w:rPr>
          <w:rFonts w:ascii="Times New Roman" w:eastAsia="Times New Roman" w:hAnsi="Times New Roman"/>
          <w:sz w:val="24"/>
          <w:szCs w:val="24"/>
          <w:lang w:eastAsia="ru-RU"/>
        </w:rPr>
        <w:t>об основных изучаемых понятиях: информация, алгоритм, модель - и их свойствах</w:t>
      </w:r>
      <w:proofErr w:type="gramStart"/>
      <w:r w:rsidR="00B30F8B" w:rsidRPr="00A749BA">
        <w:rPr>
          <w:rFonts w:ascii="Times New Roman" w:eastAsia="Times New Roman" w:hAnsi="Times New Roman"/>
          <w:sz w:val="24"/>
          <w:szCs w:val="24"/>
          <w:lang w:eastAsia="ru-RU"/>
        </w:rPr>
        <w:t>;</w:t>
      </w:r>
      <w:r w:rsidRPr="00A749BA">
        <w:rPr>
          <w:rFonts w:ascii="Times New Roman" w:eastAsia="Times New Roman" w:hAnsi="Times New Roman"/>
          <w:sz w:val="24"/>
          <w:szCs w:val="24"/>
          <w:lang w:eastAsia="ru-RU"/>
        </w:rPr>
        <w:t>р</w:t>
      </w:r>
      <w:proofErr w:type="gramEnd"/>
      <w:r w:rsidRPr="00A749BA">
        <w:rPr>
          <w:rFonts w:ascii="Times New Roman" w:eastAsia="Times New Roman" w:hAnsi="Times New Roman"/>
          <w:sz w:val="24"/>
          <w:szCs w:val="24"/>
          <w:lang w:eastAsia="ru-RU"/>
        </w:rPr>
        <w:t>азвивается</w:t>
      </w:r>
      <w:r w:rsidR="00B30F8B" w:rsidRPr="00A749BA">
        <w:rPr>
          <w:rFonts w:ascii="Times New Roman" w:eastAsia="Times New Roman" w:hAnsi="Times New Roman"/>
          <w:sz w:val="24"/>
          <w:szCs w:val="24"/>
          <w:lang w:eastAsia="ru-RU"/>
        </w:rPr>
        <w:t xml:space="preserve"> алгоритмическо</w:t>
      </w:r>
      <w:r w:rsidRPr="00A749BA">
        <w:rPr>
          <w:rFonts w:ascii="Times New Roman" w:eastAsia="Times New Roman" w:hAnsi="Times New Roman"/>
          <w:sz w:val="24"/>
          <w:szCs w:val="24"/>
          <w:lang w:eastAsia="ru-RU"/>
        </w:rPr>
        <w:t>е</w:t>
      </w:r>
      <w:r w:rsidR="00B30F8B" w:rsidRPr="00A749BA">
        <w:rPr>
          <w:rFonts w:ascii="Times New Roman" w:eastAsia="Times New Roman" w:hAnsi="Times New Roman"/>
          <w:sz w:val="24"/>
          <w:szCs w:val="24"/>
          <w:lang w:eastAsia="ru-RU"/>
        </w:rPr>
        <w:t xml:space="preserve"> мышлени</w:t>
      </w:r>
      <w:r w:rsidRPr="00A749BA">
        <w:rPr>
          <w:rFonts w:ascii="Times New Roman" w:eastAsia="Times New Roman" w:hAnsi="Times New Roman"/>
          <w:sz w:val="24"/>
          <w:szCs w:val="24"/>
          <w:lang w:eastAsia="ru-RU"/>
        </w:rPr>
        <w:t>е</w:t>
      </w:r>
      <w:r w:rsidR="00B30F8B" w:rsidRPr="00A749BA">
        <w:rPr>
          <w:rFonts w:ascii="Times New Roman" w:eastAsia="Times New Roman" w:hAnsi="Times New Roman"/>
          <w:sz w:val="24"/>
          <w:szCs w:val="24"/>
          <w:lang w:eastAsia="ru-RU"/>
        </w:rPr>
        <w:t>, необходимо</w:t>
      </w:r>
      <w:r w:rsidRPr="00A749BA">
        <w:rPr>
          <w:rFonts w:ascii="Times New Roman" w:eastAsia="Times New Roman" w:hAnsi="Times New Roman"/>
          <w:sz w:val="24"/>
          <w:szCs w:val="24"/>
          <w:lang w:eastAsia="ru-RU"/>
        </w:rPr>
        <w:t>е</w:t>
      </w:r>
      <w:r w:rsidR="00B30F8B" w:rsidRPr="00A749BA">
        <w:rPr>
          <w:rFonts w:ascii="Times New Roman" w:eastAsia="Times New Roman" w:hAnsi="Times New Roman"/>
          <w:sz w:val="24"/>
          <w:szCs w:val="24"/>
          <w:lang w:eastAsia="ru-RU"/>
        </w:rPr>
        <w:t xml:space="preserve"> для профессиональной деятельности в современном обществе; формир</w:t>
      </w:r>
      <w:r w:rsidRPr="00A749BA">
        <w:rPr>
          <w:rFonts w:ascii="Times New Roman" w:eastAsia="Times New Roman" w:hAnsi="Times New Roman"/>
          <w:sz w:val="24"/>
          <w:szCs w:val="24"/>
          <w:lang w:eastAsia="ru-RU"/>
        </w:rPr>
        <w:t>уются</w:t>
      </w:r>
      <w:r w:rsidR="00B30F8B" w:rsidRPr="00A749BA">
        <w:rPr>
          <w:rFonts w:ascii="Times New Roman" w:hAnsi="Times New Roman"/>
          <w:sz w:val="24"/>
          <w:szCs w:val="24"/>
          <w:lang w:eastAsia="ru-RU"/>
        </w:rPr>
        <w:t>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r w:rsidR="00B30F8B" w:rsidRPr="00A749BA">
        <w:rPr>
          <w:rFonts w:ascii="Times New Roman" w:eastAsia="Times New Roman" w:hAnsi="Times New Roman"/>
          <w:sz w:val="24"/>
          <w:szCs w:val="24"/>
          <w:lang w:eastAsia="ru-RU"/>
        </w:rPr>
        <w:t xml:space="preserve"> </w:t>
      </w:r>
      <w:r w:rsidR="005D0B6D" w:rsidRPr="00A749BA">
        <w:rPr>
          <w:rFonts w:ascii="Times New Roman" w:eastAsia="Times New Roman" w:hAnsi="Times New Roman"/>
          <w:sz w:val="24"/>
          <w:szCs w:val="24"/>
          <w:lang w:eastAsia="ru-RU"/>
        </w:rPr>
        <w:t xml:space="preserve">вырабатываются навык и умение </w:t>
      </w:r>
      <w:r w:rsidR="00B30F8B" w:rsidRPr="00A749BA">
        <w:rPr>
          <w:rFonts w:ascii="Times New Roman" w:eastAsia="Times New Roman" w:hAnsi="Times New Roman"/>
          <w:sz w:val="24"/>
          <w:szCs w:val="24"/>
          <w:lang w:eastAsia="ru-RU"/>
        </w:rPr>
        <w:t xml:space="preserve">безопасного и целесообразного поведения при работе с компьютерными программами и в </w:t>
      </w:r>
      <w:r w:rsidR="00E5241E" w:rsidRPr="00A749BA">
        <w:rPr>
          <w:rFonts w:ascii="Times New Roman" w:eastAsia="Times New Roman" w:hAnsi="Times New Roman"/>
          <w:sz w:val="24"/>
          <w:szCs w:val="24"/>
        </w:rPr>
        <w:t xml:space="preserve">сети </w:t>
      </w:r>
      <w:r w:rsidR="00B30F8B" w:rsidRPr="00A749BA">
        <w:rPr>
          <w:rFonts w:ascii="Times New Roman" w:eastAsia="Times New Roman" w:hAnsi="Times New Roman"/>
          <w:sz w:val="24"/>
          <w:szCs w:val="24"/>
          <w:lang w:eastAsia="ru-RU"/>
        </w:rPr>
        <w:t xml:space="preserve">Интернет, </w:t>
      </w:r>
      <w:r w:rsidR="005D0B6D" w:rsidRPr="00A749BA">
        <w:rPr>
          <w:rFonts w:ascii="Times New Roman" w:eastAsia="Times New Roman" w:hAnsi="Times New Roman"/>
          <w:sz w:val="24"/>
          <w:szCs w:val="24"/>
          <w:lang w:eastAsia="ru-RU"/>
        </w:rPr>
        <w:t xml:space="preserve">умение </w:t>
      </w:r>
      <w:r w:rsidR="00B30F8B" w:rsidRPr="00A749BA">
        <w:rPr>
          <w:rFonts w:ascii="Times New Roman" w:eastAsia="Times New Roman" w:hAnsi="Times New Roman"/>
          <w:sz w:val="24"/>
          <w:szCs w:val="24"/>
          <w:lang w:eastAsia="ru-RU"/>
        </w:rPr>
        <w:t>соблюдать нормы информационной этики и права.</w:t>
      </w:r>
    </w:p>
    <w:p w:rsidR="009A01D5" w:rsidRPr="00A749BA" w:rsidRDefault="009A01D5" w:rsidP="00A749BA">
      <w:pPr>
        <w:tabs>
          <w:tab w:val="left" w:pos="1180"/>
        </w:tabs>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Введение</w:t>
      </w:r>
    </w:p>
    <w:p w:rsidR="009A01D5" w:rsidRPr="00A749BA" w:rsidRDefault="009A01D5" w:rsidP="00A749BA">
      <w:pPr>
        <w:pStyle w:val="aa"/>
        <w:ind w:left="709"/>
        <w:jc w:val="both"/>
        <w:rPr>
          <w:rFonts w:ascii="Times New Roman" w:hAnsi="Times New Roman"/>
        </w:rPr>
      </w:pPr>
      <w:r w:rsidRPr="00A749BA">
        <w:rPr>
          <w:rFonts w:ascii="Times New Roman" w:eastAsia="Times New Roman" w:hAnsi="Times New Roman"/>
          <w:b/>
          <w:bCs/>
        </w:rPr>
        <w:t>Информация и информационные процессы</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Информация – одно из основных обобщающих понятий современной науки. </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Различные аспекты слова «информация»: информация как данные, которые могут быть обработаны автоматизированной системой</w:t>
      </w:r>
      <w:r w:rsidR="005D0B6D" w:rsidRPr="00A749BA">
        <w:rPr>
          <w:rFonts w:ascii="Times New Roman" w:hAnsi="Times New Roman"/>
          <w:sz w:val="24"/>
          <w:szCs w:val="24"/>
        </w:rPr>
        <w:t>,</w:t>
      </w:r>
      <w:r w:rsidRPr="00A749BA">
        <w:rPr>
          <w:rFonts w:ascii="Times New Roman" w:hAnsi="Times New Roman"/>
          <w:sz w:val="24"/>
          <w:szCs w:val="24"/>
        </w:rPr>
        <w:t xml:space="preserve"> и информация как сведения, предназначенные для восприятия человеком.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Информационные процессы – процессы, связанные с хранением, преобразованием и передачей данных.</w:t>
      </w:r>
    </w:p>
    <w:p w:rsidR="009A01D5" w:rsidRPr="00A749BA" w:rsidRDefault="009A01D5" w:rsidP="00A749BA">
      <w:pPr>
        <w:pStyle w:val="aa"/>
        <w:ind w:left="709"/>
        <w:jc w:val="both"/>
        <w:rPr>
          <w:rFonts w:ascii="Times New Roman" w:hAnsi="Times New Roman"/>
        </w:rPr>
      </w:pPr>
      <w:r w:rsidRPr="00A749BA">
        <w:rPr>
          <w:rFonts w:ascii="Times New Roman" w:eastAsia="Times New Roman" w:hAnsi="Times New Roman"/>
          <w:b/>
          <w:bCs/>
        </w:rPr>
        <w:t>Компьютер – универсальное устройство обработки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Архитектура компьютера: процессор, оперативная память, внешняя энергонезависимая память, устройства ввода-вывода; </w:t>
      </w:r>
      <w:r w:rsidRPr="00A749BA">
        <w:rPr>
          <w:rFonts w:ascii="Times New Roman" w:eastAsia="Times New Roman" w:hAnsi="Times New Roman"/>
          <w:sz w:val="24"/>
          <w:szCs w:val="24"/>
        </w:rPr>
        <w:t>их количественные характеристики</w:t>
      </w:r>
      <w:r w:rsidRPr="00A749BA">
        <w:rPr>
          <w:rFonts w:ascii="Times New Roman" w:hAnsi="Times New Roman"/>
          <w:sz w:val="24"/>
          <w:szCs w:val="24"/>
        </w:rPr>
        <w:t>.</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Компьютеры, встроенные в технические устройства и производственные комплексы. Роботизированные производства, аддитивные технологии (3</w:t>
      </w:r>
      <w:r w:rsidRPr="00A749BA">
        <w:rPr>
          <w:rFonts w:ascii="Times New Roman" w:hAnsi="Times New Roman"/>
          <w:i/>
          <w:sz w:val="24"/>
          <w:szCs w:val="24"/>
          <w:lang w:val="en-US"/>
        </w:rPr>
        <w:t>D</w:t>
      </w:r>
      <w:r w:rsidRPr="00A749BA">
        <w:rPr>
          <w:rFonts w:ascii="Times New Roman" w:hAnsi="Times New Roman"/>
          <w:i/>
          <w:sz w:val="24"/>
          <w:szCs w:val="24"/>
        </w:rPr>
        <w:t xml:space="preserve">-принтеры). </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Программное обеспечение компьютера.</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A749BA">
        <w:rPr>
          <w:rFonts w:ascii="Times New Roman" w:eastAsia="Times New Roman" w:hAnsi="Times New Roman"/>
          <w:i/>
          <w:sz w:val="24"/>
          <w:szCs w:val="24"/>
        </w:rPr>
        <w:t>Носители информации в живой природе.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История и тенденции развития компьютеров, улучшение характеристик компьютеров. Суперкомпьютеры.</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Физические ограничения на значения характеристик компьютеров</w:t>
      </w:r>
      <w:r w:rsidRPr="00A749BA">
        <w:rPr>
          <w:rFonts w:ascii="Times New Roman" w:hAnsi="Times New Roman"/>
          <w:sz w:val="24"/>
          <w:szCs w:val="24"/>
        </w:rPr>
        <w:t>.</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Параллельные вычисления.</w:t>
      </w:r>
    </w:p>
    <w:p w:rsidR="009A01D5" w:rsidRPr="00A749BA" w:rsidRDefault="009A01D5" w:rsidP="00A749BA">
      <w:pPr>
        <w:spacing w:after="0" w:line="240" w:lineRule="auto"/>
        <w:ind w:firstLine="709"/>
        <w:jc w:val="both"/>
        <w:rPr>
          <w:rFonts w:ascii="Times New Roman" w:hAnsi="Times New Roman"/>
          <w:b/>
          <w:bCs/>
          <w:sz w:val="24"/>
          <w:szCs w:val="24"/>
        </w:rPr>
      </w:pPr>
      <w:r w:rsidRPr="00A749BA">
        <w:rPr>
          <w:rFonts w:ascii="Times New Roman" w:eastAsia="Times New Roman" w:hAnsi="Times New Roman"/>
          <w:sz w:val="24"/>
          <w:szCs w:val="24"/>
        </w:rPr>
        <w:t>Техника безопасности и правила работы на компьютере.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Математические основы информатики</w:t>
      </w:r>
    </w:p>
    <w:p w:rsidR="009A01D5" w:rsidRPr="00A749BA" w:rsidRDefault="009A01D5" w:rsidP="00A749BA">
      <w:pPr>
        <w:pStyle w:val="aa"/>
        <w:ind w:left="709"/>
        <w:jc w:val="both"/>
        <w:rPr>
          <w:rFonts w:ascii="Times New Roman" w:hAnsi="Times New Roman"/>
        </w:rPr>
      </w:pPr>
      <w:r w:rsidRPr="00A749BA">
        <w:rPr>
          <w:rFonts w:ascii="Times New Roman" w:eastAsia="Times New Roman" w:hAnsi="Times New Roman"/>
          <w:b/>
          <w:bCs/>
        </w:rPr>
        <w:t>Тексты и кодирование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Разнообразие языков и алфавитов. Естественные и формальные языки. Алфавит текстов на русском языке.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Кодирование символов одного алфавита с помощью кодовых слов в другом алфавите; кодовая таблица, декодирование.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Двоичный алфавит. Представление данных в компьютере как текстов в двоичном алфавите.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Двоичные коды с фиксированной длиной кодового слова. Разрядность кода – длина кодового слова. Примеры двоичных кодов с разрядностью 8, 16, </w:t>
      </w:r>
      <w:r w:rsidRPr="00A749BA">
        <w:rPr>
          <w:rFonts w:ascii="Times New Roman" w:hAnsi="Times New Roman"/>
          <w:position w:val="-1"/>
          <w:sz w:val="24"/>
          <w:szCs w:val="24"/>
        </w:rPr>
        <w:t>32.</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Единицы измерения длины двоичных текстов: бит, байт, Килобайт и т.д. Количество информации, содержащееся в сообщении.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Подход А.Н.</w:t>
      </w:r>
      <w:r w:rsidR="005D0B6D" w:rsidRPr="00A749BA">
        <w:rPr>
          <w:rFonts w:ascii="Times New Roman" w:hAnsi="Times New Roman"/>
          <w:i/>
          <w:sz w:val="24"/>
          <w:szCs w:val="24"/>
        </w:rPr>
        <w:t xml:space="preserve"> </w:t>
      </w:r>
      <w:r w:rsidRPr="00A749BA">
        <w:rPr>
          <w:rFonts w:ascii="Times New Roman" w:hAnsi="Times New Roman"/>
          <w:i/>
          <w:sz w:val="24"/>
          <w:szCs w:val="24"/>
        </w:rPr>
        <w:t>Колмогорова к определению количества информации.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Зависимость количества кодовых комбинаций от разрядности кода.</w:t>
      </w:r>
      <w:r w:rsidRPr="00A749BA">
        <w:rPr>
          <w:rFonts w:ascii="Times New Roman" w:hAnsi="Times New Roman"/>
          <w:i/>
          <w:sz w:val="24"/>
          <w:szCs w:val="24"/>
        </w:rPr>
        <w:t xml:space="preserve">  Код ASCII. </w:t>
      </w:r>
      <w:r w:rsidRPr="00A749BA">
        <w:rPr>
          <w:rFonts w:ascii="Times New Roman" w:hAnsi="Times New Roman"/>
          <w:sz w:val="24"/>
          <w:szCs w:val="24"/>
        </w:rPr>
        <w:t>Кодировки кириллицы. Примеры кодирования букв национальных алфавитов. Представление о стандарте Unicode</w:t>
      </w:r>
      <w:r w:rsidRPr="00A749BA">
        <w:rPr>
          <w:rFonts w:ascii="Times New Roman" w:hAnsi="Times New Roman"/>
          <w:i/>
          <w:sz w:val="24"/>
          <w:szCs w:val="24"/>
        </w:rPr>
        <w:t xml:space="preserve">. Таблицы кодировки с алфавитом, отличным от </w:t>
      </w:r>
      <w:proofErr w:type="gramStart"/>
      <w:r w:rsidRPr="00A749BA">
        <w:rPr>
          <w:rFonts w:ascii="Times New Roman" w:hAnsi="Times New Roman"/>
          <w:i/>
          <w:sz w:val="24"/>
          <w:szCs w:val="24"/>
        </w:rPr>
        <w:t>двоичного</w:t>
      </w:r>
      <w:proofErr w:type="gramEnd"/>
      <w:r w:rsidRPr="00A749BA">
        <w:rPr>
          <w:rFonts w:ascii="Times New Roman" w:hAnsi="Times New Roman"/>
          <w:i/>
          <w:sz w:val="24"/>
          <w:szCs w:val="24"/>
        </w:rPr>
        <w:t>.</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9A01D5" w:rsidRPr="00A749BA" w:rsidRDefault="009A01D5" w:rsidP="00A749BA">
      <w:pPr>
        <w:pStyle w:val="aa"/>
        <w:ind w:left="709"/>
        <w:jc w:val="both"/>
        <w:rPr>
          <w:rFonts w:ascii="Times New Roman" w:hAnsi="Times New Roman"/>
        </w:rPr>
      </w:pPr>
      <w:r w:rsidRPr="00A749BA">
        <w:rPr>
          <w:rFonts w:ascii="Times New Roman" w:eastAsia="Times New Roman" w:hAnsi="Times New Roman"/>
          <w:b/>
          <w:bCs/>
        </w:rPr>
        <w:t>Дискретизация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Измерение и дискретизация. Общее представление о цифровом представлен</w:t>
      </w:r>
      <w:proofErr w:type="gramStart"/>
      <w:r w:rsidRPr="00A749BA">
        <w:rPr>
          <w:rFonts w:ascii="Times New Roman" w:hAnsi="Times New Roman"/>
          <w:sz w:val="24"/>
          <w:szCs w:val="24"/>
        </w:rPr>
        <w:t>ии ау</w:t>
      </w:r>
      <w:proofErr w:type="gramEnd"/>
      <w:r w:rsidRPr="00A749BA">
        <w:rPr>
          <w:rFonts w:ascii="Times New Roman" w:hAnsi="Times New Roman"/>
          <w:sz w:val="24"/>
          <w:szCs w:val="24"/>
        </w:rPr>
        <w:t>диовизуальных и других непрерывных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Кодирование цвета. Цветовые модели</w:t>
      </w:r>
      <w:r w:rsidRPr="00A749BA">
        <w:rPr>
          <w:rFonts w:ascii="Times New Roman" w:hAnsi="Times New Roman"/>
          <w:b/>
          <w:bCs/>
          <w:sz w:val="24"/>
          <w:szCs w:val="24"/>
        </w:rPr>
        <w:t xml:space="preserve">. </w:t>
      </w:r>
      <w:r w:rsidRPr="00A749BA">
        <w:rPr>
          <w:rFonts w:ascii="Times New Roman" w:hAnsi="Times New Roman"/>
          <w:sz w:val="24"/>
          <w:szCs w:val="24"/>
        </w:rPr>
        <w:t>Модели RGB</w:t>
      </w:r>
      <w:r w:rsidR="005D0B6D" w:rsidRPr="00A749BA">
        <w:rPr>
          <w:rFonts w:ascii="Times New Roman" w:hAnsi="Times New Roman"/>
          <w:sz w:val="24"/>
          <w:szCs w:val="24"/>
        </w:rPr>
        <w:t xml:space="preserve"> </w:t>
      </w:r>
      <w:r w:rsidRPr="00A749BA">
        <w:rPr>
          <w:rFonts w:ascii="Times New Roman" w:hAnsi="Times New Roman"/>
          <w:bCs/>
          <w:sz w:val="24"/>
          <w:szCs w:val="24"/>
        </w:rPr>
        <w:t>и</w:t>
      </w:r>
      <w:r w:rsidR="005D0B6D" w:rsidRPr="00A749BA">
        <w:rPr>
          <w:rFonts w:ascii="Times New Roman" w:hAnsi="Times New Roman"/>
          <w:bCs/>
          <w:sz w:val="24"/>
          <w:szCs w:val="24"/>
        </w:rPr>
        <w:t xml:space="preserve"> </w:t>
      </w:r>
      <w:r w:rsidRPr="00A749BA">
        <w:rPr>
          <w:rFonts w:ascii="Times New Roman" w:hAnsi="Times New Roman"/>
          <w:sz w:val="24"/>
          <w:szCs w:val="24"/>
        </w:rPr>
        <w:t xml:space="preserve">CMYK. </w:t>
      </w:r>
      <w:r w:rsidRPr="00A749BA">
        <w:rPr>
          <w:rFonts w:ascii="Times New Roman" w:hAnsi="Times New Roman"/>
          <w:i/>
          <w:sz w:val="24"/>
          <w:szCs w:val="24"/>
        </w:rPr>
        <w:t>Модели HSB и CMY</w:t>
      </w:r>
      <w:r w:rsidRPr="00A749BA">
        <w:rPr>
          <w:rFonts w:ascii="Times New Roman" w:hAnsi="Times New Roman"/>
          <w:sz w:val="24"/>
          <w:szCs w:val="24"/>
        </w:rPr>
        <w:t>. Глубина кодирования. Знакомство с растровой и векторной графикой.</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Кодирование звука</w:t>
      </w:r>
      <w:r w:rsidRPr="00A749BA">
        <w:rPr>
          <w:rFonts w:ascii="Times New Roman" w:hAnsi="Times New Roman"/>
          <w:b/>
          <w:bCs/>
          <w:sz w:val="24"/>
          <w:szCs w:val="24"/>
        </w:rPr>
        <w:t xml:space="preserve">. </w:t>
      </w:r>
      <w:r w:rsidRPr="00A749BA">
        <w:rPr>
          <w:rFonts w:ascii="Times New Roman" w:hAnsi="Times New Roman"/>
          <w:sz w:val="24"/>
          <w:szCs w:val="24"/>
        </w:rPr>
        <w:t>Разрядность и частота записи. Количество каналов записи.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Оценка количественных параметров, связанных с представлением и хранением изображений и звуковых файлов.</w:t>
      </w:r>
    </w:p>
    <w:p w:rsidR="009A01D5" w:rsidRPr="00A749BA" w:rsidRDefault="009A01D5" w:rsidP="00A749BA">
      <w:pPr>
        <w:pStyle w:val="aa"/>
        <w:ind w:left="709"/>
        <w:jc w:val="both"/>
        <w:rPr>
          <w:rFonts w:ascii="Times New Roman" w:hAnsi="Times New Roman"/>
        </w:rPr>
      </w:pPr>
      <w:r w:rsidRPr="00A749BA">
        <w:rPr>
          <w:rFonts w:ascii="Times New Roman" w:eastAsia="Times New Roman" w:hAnsi="Times New Roman"/>
          <w:b/>
          <w:bCs/>
        </w:rPr>
        <w:t>Системы счисления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Позиционные и непозиционные системы счисления. Примеры представления чисел в позиционных системах счисления.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Двоичная система счисления, запись целых чисел в пределах от 0 до 1024. Перевод натуральных чисел из десятичной системы счисления в </w:t>
      </w:r>
      <w:proofErr w:type="gramStart"/>
      <w:r w:rsidRPr="00A749BA">
        <w:rPr>
          <w:rFonts w:ascii="Times New Roman" w:hAnsi="Times New Roman"/>
          <w:sz w:val="24"/>
          <w:szCs w:val="24"/>
        </w:rPr>
        <w:t>двоичную</w:t>
      </w:r>
      <w:proofErr w:type="gramEnd"/>
      <w:r w:rsidRPr="00A749BA">
        <w:rPr>
          <w:rFonts w:ascii="Times New Roman" w:hAnsi="Times New Roman"/>
          <w:sz w:val="24"/>
          <w:szCs w:val="24"/>
        </w:rPr>
        <w:t xml:space="preserve"> и из двоичной в десятичную.</w:t>
      </w:r>
    </w:p>
    <w:p w:rsidR="009A01D5" w:rsidRPr="00A749BA" w:rsidRDefault="009A01D5" w:rsidP="00A749BA">
      <w:pPr>
        <w:spacing w:after="0" w:line="240" w:lineRule="auto"/>
        <w:ind w:right="40" w:firstLine="709"/>
        <w:jc w:val="both"/>
        <w:rPr>
          <w:rFonts w:ascii="Times New Roman" w:hAnsi="Times New Roman"/>
          <w:sz w:val="24"/>
          <w:szCs w:val="24"/>
        </w:rPr>
      </w:pPr>
      <w:r w:rsidRPr="00A749BA">
        <w:rPr>
          <w:rFonts w:ascii="Times New Roman" w:hAnsi="Times New Roman"/>
          <w:sz w:val="24"/>
          <w:szCs w:val="24"/>
        </w:rPr>
        <w:t xml:space="preserve">Восьмеричная и шестнадцатеричная системы счисления. Перевод натуральных чисел из десятичной системы счисления в </w:t>
      </w:r>
      <w:proofErr w:type="gramStart"/>
      <w:r w:rsidRPr="00A749BA">
        <w:rPr>
          <w:rFonts w:ascii="Times New Roman" w:hAnsi="Times New Roman"/>
          <w:sz w:val="24"/>
          <w:szCs w:val="24"/>
        </w:rPr>
        <w:t>восьмеричную</w:t>
      </w:r>
      <w:proofErr w:type="gramEnd"/>
      <w:r w:rsidRPr="00A749BA">
        <w:rPr>
          <w:rFonts w:ascii="Times New Roman" w:hAnsi="Times New Roman"/>
          <w:sz w:val="24"/>
          <w:szCs w:val="24"/>
        </w:rPr>
        <w:t xml:space="preserve">,  шестнадцатеричную и обратно. </w:t>
      </w:r>
    </w:p>
    <w:p w:rsidR="009A01D5" w:rsidRPr="00A749BA" w:rsidRDefault="009A01D5" w:rsidP="00A749BA">
      <w:pPr>
        <w:spacing w:after="0" w:line="240" w:lineRule="auto"/>
        <w:ind w:right="40" w:firstLine="709"/>
        <w:jc w:val="both"/>
        <w:rPr>
          <w:rFonts w:ascii="Times New Roman" w:hAnsi="Times New Roman"/>
          <w:sz w:val="24"/>
          <w:szCs w:val="24"/>
        </w:rPr>
      </w:pPr>
      <w:r w:rsidRPr="00A749BA">
        <w:rPr>
          <w:rFonts w:ascii="Times New Roman" w:hAnsi="Times New Roman"/>
          <w:sz w:val="24"/>
          <w:szCs w:val="24"/>
        </w:rPr>
        <w:t xml:space="preserve">Перевод натуральных чисел из двоичной системы счисления в </w:t>
      </w:r>
      <w:proofErr w:type="gramStart"/>
      <w:r w:rsidRPr="00A749BA">
        <w:rPr>
          <w:rFonts w:ascii="Times New Roman" w:hAnsi="Times New Roman"/>
          <w:sz w:val="24"/>
          <w:szCs w:val="24"/>
        </w:rPr>
        <w:t>восьмеричную</w:t>
      </w:r>
      <w:proofErr w:type="gramEnd"/>
      <w:r w:rsidRPr="00A749BA">
        <w:rPr>
          <w:rFonts w:ascii="Times New Roman" w:hAnsi="Times New Roman"/>
          <w:sz w:val="24"/>
          <w:szCs w:val="24"/>
        </w:rPr>
        <w:t xml:space="preserve"> и шестнадцатеричную и обратно. </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Арифметические действия в системах счисления.</w:t>
      </w:r>
    </w:p>
    <w:p w:rsidR="009A01D5" w:rsidRPr="00A749BA" w:rsidRDefault="009A01D5" w:rsidP="00A749BA">
      <w:pPr>
        <w:pStyle w:val="aa"/>
        <w:tabs>
          <w:tab w:val="left" w:pos="1260"/>
        </w:tabs>
        <w:ind w:left="0" w:firstLine="709"/>
        <w:jc w:val="both"/>
        <w:rPr>
          <w:rFonts w:ascii="Times New Roman" w:hAnsi="Times New Roman"/>
        </w:rPr>
      </w:pPr>
      <w:r w:rsidRPr="00A749BA">
        <w:rPr>
          <w:rFonts w:ascii="Times New Roman" w:eastAsia="Times New Roman" w:hAnsi="Times New Roman"/>
          <w:b/>
          <w:bCs/>
        </w:rPr>
        <w:t>Элементы комбинаторики, теории множеств и математической логики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 xml:space="preserve">Расчет количества вариантов: </w:t>
      </w:r>
      <w:r w:rsidRPr="00A749BA">
        <w:rPr>
          <w:rFonts w:ascii="Times New Roman" w:hAnsi="Times New Roman"/>
          <w:sz w:val="24"/>
          <w:szCs w:val="24"/>
        </w:rPr>
        <w:t>формулы перемножения и сложения количества вариантов. Количество текстов данной длины в данном алфавите.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9A01D5" w:rsidRPr="00A749BA" w:rsidRDefault="009A01D5" w:rsidP="00A749BA">
      <w:pPr>
        <w:spacing w:after="0" w:line="240" w:lineRule="auto"/>
        <w:ind w:right="-23" w:firstLine="709"/>
        <w:jc w:val="both"/>
        <w:rPr>
          <w:rFonts w:ascii="Times New Roman" w:hAnsi="Times New Roman"/>
          <w:sz w:val="24"/>
          <w:szCs w:val="24"/>
        </w:rPr>
      </w:pPr>
      <w:r w:rsidRPr="00A749BA">
        <w:rPr>
          <w:rFonts w:ascii="Times New Roman" w:hAnsi="Times New Roman"/>
          <w:sz w:val="24"/>
          <w:szCs w:val="24"/>
        </w:rPr>
        <w:t xml:space="preserve">Высказывания. Простые и сложные высказывания. Диаграммы Эйлера-Венна. Логические значения высказываний. Логические выражения. </w:t>
      </w:r>
      <w:proofErr w:type="gramStart"/>
      <w:r w:rsidRPr="00A749BA">
        <w:rPr>
          <w:rFonts w:ascii="Times New Roman" w:hAnsi="Times New Roman"/>
          <w:sz w:val="24"/>
          <w:szCs w:val="24"/>
        </w:rPr>
        <w:t>Логические операции: «и» (конъюнкция, логическое умножение), «или» (дизъюнкция, логическое сложение), «не» (логическое отрицание).</w:t>
      </w:r>
      <w:proofErr w:type="gramEnd"/>
      <w:r w:rsidRPr="00A749BA">
        <w:rPr>
          <w:rFonts w:ascii="Times New Roman" w:hAnsi="Times New Roman"/>
          <w:sz w:val="24"/>
          <w:szCs w:val="24"/>
        </w:rPr>
        <w:t xml:space="preserve"> Правила записи логических выражений. Приоритеты логических операций.</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Таблицы истинности. Построение таблиц истинности для логических выражений.</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Логические операции следования (импликация) и равносильности (эквивалентность).</w:t>
      </w:r>
      <w:r w:rsidR="005D0B6D" w:rsidRPr="00A749BA">
        <w:rPr>
          <w:rFonts w:ascii="Times New Roman" w:hAnsi="Times New Roman"/>
          <w:i/>
          <w:sz w:val="24"/>
          <w:szCs w:val="24"/>
        </w:rPr>
        <w:t xml:space="preserve"> </w:t>
      </w:r>
      <w:r w:rsidRPr="00A749BA">
        <w:rPr>
          <w:rFonts w:ascii="Times New Roman" w:hAnsi="Times New Roman"/>
          <w:i/>
          <w:sz w:val="24"/>
          <w:szCs w:val="24"/>
        </w:rPr>
        <w:t>Свойства логических операций. Законы алгебры логики</w:t>
      </w:r>
      <w:r w:rsidRPr="00A749BA">
        <w:rPr>
          <w:rFonts w:ascii="Times New Roman" w:hAnsi="Times New Roman"/>
          <w:sz w:val="24"/>
          <w:szCs w:val="24"/>
        </w:rPr>
        <w:t xml:space="preserve">. </w:t>
      </w:r>
      <w:r w:rsidRPr="00A749BA">
        <w:rPr>
          <w:rFonts w:ascii="Times New Roman" w:hAnsi="Times New Roman"/>
          <w:i/>
          <w:sz w:val="24"/>
          <w:szCs w:val="24"/>
        </w:rPr>
        <w:t>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9A01D5" w:rsidRPr="00A749BA" w:rsidRDefault="009A01D5" w:rsidP="00A749BA">
      <w:pPr>
        <w:tabs>
          <w:tab w:val="left" w:pos="709"/>
        </w:tabs>
        <w:spacing w:after="0" w:line="240" w:lineRule="auto"/>
        <w:jc w:val="both"/>
        <w:rPr>
          <w:rFonts w:ascii="Times New Roman" w:eastAsia="Times New Roman" w:hAnsi="Times New Roman"/>
          <w:b/>
          <w:bCs/>
          <w:sz w:val="24"/>
          <w:szCs w:val="24"/>
        </w:rPr>
      </w:pPr>
      <w:r w:rsidRPr="00A749BA">
        <w:rPr>
          <w:rFonts w:ascii="Times New Roman" w:eastAsia="Times New Roman" w:hAnsi="Times New Roman"/>
          <w:b/>
          <w:bCs/>
          <w:sz w:val="24"/>
          <w:szCs w:val="24"/>
        </w:rPr>
        <w:tab/>
        <w:t>Списки, графы, деревья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Список. Первый элемент, последний элемент, предыдущий элемент, следующий элемент. Вставка, удаление и замена элемента.</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Дерево. Корень, лист, вершина (узел). Предшествующая вершина, последующие вершины. Поддерево. Высота дерева. </w:t>
      </w:r>
      <w:r w:rsidRPr="00A749BA">
        <w:rPr>
          <w:rFonts w:ascii="Times New Roman" w:hAnsi="Times New Roman"/>
          <w:i/>
          <w:sz w:val="24"/>
          <w:szCs w:val="24"/>
        </w:rPr>
        <w:t>Бинарное дерево. Генеалогическое дерево.</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Алгоритмы и элементы программирования</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Исполнители и алгоритмы. Управление исполнителями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A749BA">
        <w:rPr>
          <w:rFonts w:ascii="Times New Roman" w:eastAsia="Times New Roman" w:hAnsi="Times New Roman"/>
          <w:sz w:val="24"/>
          <w:szCs w:val="24"/>
        </w:rPr>
        <w:t>Ручное управление исполнителем.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A749BA">
        <w:rPr>
          <w:rFonts w:ascii="Times New Roman" w:hAnsi="Times New Roman"/>
          <w:i/>
          <w:sz w:val="24"/>
          <w:szCs w:val="24"/>
        </w:rPr>
        <w:t>Программное управление самодвижущимся роботом.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Системы программирования. Средства создания и выполнения программ.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Понятие об этапах разработки программ и приемах отладки программ.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Алгоритмические конструкции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eastAsia="Times New Roman" w:hAnsi="Times New Roman"/>
          <w:sz w:val="24"/>
          <w:szCs w:val="24"/>
        </w:rPr>
        <w:t>Конструкция «следование». Линейный алгоритм. Ограниченность линейных алгоритмов</w:t>
      </w:r>
      <w:r w:rsidRPr="00A749BA">
        <w:rPr>
          <w:rFonts w:ascii="Times New Roman" w:hAnsi="Times New Roman"/>
          <w:sz w:val="24"/>
          <w:szCs w:val="24"/>
        </w:rPr>
        <w:t>: невозможность предусмотреть зависимость последовательности выполняемых действий от исходных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Конструкция «ветвление». </w:t>
      </w:r>
      <w:proofErr w:type="gramStart"/>
      <w:r w:rsidRPr="00A749BA">
        <w:rPr>
          <w:rFonts w:ascii="Times New Roman" w:hAnsi="Times New Roman"/>
          <w:sz w:val="24"/>
          <w:szCs w:val="24"/>
        </w:rPr>
        <w:t xml:space="preserve">Условный оператор: полная и неполная формы. </w:t>
      </w:r>
      <w:proofErr w:type="gramEnd"/>
    </w:p>
    <w:p w:rsidR="009A01D5" w:rsidRPr="00A749BA" w:rsidRDefault="009A01D5" w:rsidP="00A749BA">
      <w:pPr>
        <w:spacing w:after="0" w:line="240" w:lineRule="auto"/>
        <w:ind w:firstLine="709"/>
        <w:jc w:val="both"/>
        <w:rPr>
          <w:rFonts w:ascii="Times New Roman" w:hAnsi="Times New Roman"/>
          <w:strike/>
          <w:sz w:val="24"/>
          <w:szCs w:val="24"/>
        </w:rPr>
      </w:pPr>
      <w:r w:rsidRPr="00A749BA">
        <w:rPr>
          <w:rFonts w:ascii="Times New Roman" w:hAnsi="Times New Roman"/>
          <w:sz w:val="24"/>
          <w:szCs w:val="24"/>
        </w:rPr>
        <w:t xml:space="preserve">Выполнение  и </w:t>
      </w:r>
      <w:r w:rsidR="005D0B6D" w:rsidRPr="00A749BA">
        <w:rPr>
          <w:rFonts w:ascii="Times New Roman" w:hAnsi="Times New Roman"/>
          <w:sz w:val="24"/>
          <w:szCs w:val="24"/>
        </w:rPr>
        <w:t xml:space="preserve">невыполнение </w:t>
      </w:r>
      <w:r w:rsidRPr="00A749BA">
        <w:rPr>
          <w:rFonts w:ascii="Times New Roman" w:hAnsi="Times New Roman"/>
          <w:sz w:val="24"/>
          <w:szCs w:val="24"/>
        </w:rPr>
        <w:t>условия (истинность и ложность высказывания). Простые и составные условия. Запись составных условий</w:t>
      </w:r>
      <w:r w:rsidRPr="00A749BA">
        <w:rPr>
          <w:rFonts w:ascii="Times New Roman" w:eastAsia="Times New Roman" w:hAnsi="Times New Roman"/>
          <w:sz w:val="24"/>
          <w:szCs w:val="24"/>
        </w:rPr>
        <w:t xml:space="preserve">. </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Конструкция «повторения»: циклы с заданным числом повторений, с условием выполнения, с переменной цикла. </w:t>
      </w:r>
      <w:r w:rsidRPr="00A749BA">
        <w:rPr>
          <w:rFonts w:ascii="Times New Roman" w:hAnsi="Times New Roman"/>
          <w:i/>
          <w:sz w:val="24"/>
          <w:szCs w:val="24"/>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Запись алгоритмических конструкций в выбранном языке программирования.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Примеры записи команд ветвления и повторения и других конструкций в различных алгоритмических языках.</w:t>
      </w:r>
    </w:p>
    <w:p w:rsidR="009A01D5" w:rsidRPr="00A749BA" w:rsidRDefault="009A01D5" w:rsidP="00A749BA">
      <w:pPr>
        <w:pStyle w:val="aa"/>
        <w:tabs>
          <w:tab w:val="left" w:pos="900"/>
        </w:tabs>
        <w:ind w:left="709"/>
        <w:jc w:val="both"/>
        <w:rPr>
          <w:rFonts w:ascii="Times New Roman" w:eastAsia="Times New Roman" w:hAnsi="Times New Roman"/>
          <w:b/>
          <w:bCs/>
        </w:rPr>
      </w:pPr>
      <w:r w:rsidRPr="00A749BA">
        <w:rPr>
          <w:rFonts w:ascii="Times New Roman" w:eastAsia="Times New Roman" w:hAnsi="Times New Roman"/>
          <w:b/>
          <w:bCs/>
        </w:rPr>
        <w:t>Разработка алгоритмов и программ</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Оператор присваивания. </w:t>
      </w:r>
      <w:r w:rsidRPr="00A749BA">
        <w:rPr>
          <w:rFonts w:ascii="Times New Roman" w:hAnsi="Times New Roman"/>
          <w:i/>
          <w:sz w:val="24"/>
          <w:szCs w:val="24"/>
        </w:rPr>
        <w:t>Представление о структурах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Константы и переменные. Переменная: имя и значение. Типы переменных: целые, вещественные, </w:t>
      </w:r>
      <w:r w:rsidRPr="00A749BA">
        <w:rPr>
          <w:rFonts w:ascii="Times New Roman" w:hAnsi="Times New Roman"/>
          <w:i/>
          <w:sz w:val="24"/>
          <w:szCs w:val="24"/>
        </w:rPr>
        <w:t>символьные, строковые, логические</w:t>
      </w:r>
      <w:r w:rsidRPr="00A749BA">
        <w:rPr>
          <w:rFonts w:ascii="Times New Roman" w:hAnsi="Times New Roman"/>
          <w:sz w:val="24"/>
          <w:szCs w:val="24"/>
        </w:rPr>
        <w:t xml:space="preserve">. Табличные величины (массивы). Одномерные массивы. </w:t>
      </w:r>
      <w:r w:rsidRPr="00A749BA">
        <w:rPr>
          <w:rFonts w:ascii="Times New Roman" w:hAnsi="Times New Roman"/>
          <w:i/>
          <w:sz w:val="24"/>
          <w:szCs w:val="24"/>
        </w:rPr>
        <w:t>Двумерные массивы.</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Примеры задач обработки данных:</w:t>
      </w:r>
    </w:p>
    <w:p w:rsidR="009A01D5" w:rsidRPr="00A749BA" w:rsidRDefault="009A01D5" w:rsidP="00A749BA">
      <w:pPr>
        <w:pStyle w:val="aa"/>
        <w:numPr>
          <w:ilvl w:val="0"/>
          <w:numId w:val="94"/>
        </w:numPr>
        <w:tabs>
          <w:tab w:val="left" w:pos="993"/>
        </w:tabs>
        <w:ind w:left="0" w:firstLine="709"/>
        <w:jc w:val="both"/>
        <w:rPr>
          <w:rFonts w:ascii="Times New Roman" w:hAnsi="Times New Roman"/>
        </w:rPr>
      </w:pPr>
      <w:r w:rsidRPr="00A749BA">
        <w:rPr>
          <w:rFonts w:ascii="Times New Roman" w:eastAsia="Times New Roman" w:hAnsi="Times New Roman"/>
        </w:rPr>
        <w:t xml:space="preserve">нахождение минимального и максимального числа из </w:t>
      </w:r>
      <w:r w:rsidRPr="00A749BA">
        <w:rPr>
          <w:rFonts w:ascii="Times New Roman" w:eastAsia="Times New Roman" w:hAnsi="Times New Roman"/>
          <w:w w:val="99"/>
        </w:rPr>
        <w:t>двух,</w:t>
      </w:r>
      <w:r w:rsidR="007116EB" w:rsidRPr="00A749BA">
        <w:rPr>
          <w:rFonts w:ascii="Times New Roman" w:eastAsia="Times New Roman" w:hAnsi="Times New Roman"/>
          <w:w w:val="99"/>
        </w:rPr>
        <w:t xml:space="preserve"> </w:t>
      </w:r>
      <w:r w:rsidRPr="00A749BA">
        <w:rPr>
          <w:rFonts w:ascii="Times New Roman" w:eastAsia="Times New Roman" w:hAnsi="Times New Roman"/>
          <w:w w:val="99"/>
        </w:rPr>
        <w:t xml:space="preserve">трех, </w:t>
      </w:r>
      <w:r w:rsidRPr="00A749BA">
        <w:rPr>
          <w:rFonts w:ascii="Times New Roman" w:eastAsia="Times New Roman" w:hAnsi="Times New Roman"/>
        </w:rPr>
        <w:t xml:space="preserve">четырех данных </w:t>
      </w:r>
      <w:r w:rsidRPr="00A749BA">
        <w:rPr>
          <w:rFonts w:ascii="Times New Roman" w:eastAsia="Times New Roman" w:hAnsi="Times New Roman"/>
          <w:w w:val="99"/>
        </w:rPr>
        <w:t>чисел;</w:t>
      </w:r>
    </w:p>
    <w:p w:rsidR="009A01D5" w:rsidRPr="00A749BA" w:rsidRDefault="009A01D5" w:rsidP="00A749BA">
      <w:pPr>
        <w:pStyle w:val="aa"/>
        <w:numPr>
          <w:ilvl w:val="0"/>
          <w:numId w:val="94"/>
        </w:numPr>
        <w:tabs>
          <w:tab w:val="left" w:pos="993"/>
        </w:tabs>
        <w:ind w:left="0" w:firstLine="709"/>
        <w:jc w:val="both"/>
        <w:rPr>
          <w:rFonts w:ascii="Times New Roman" w:eastAsia="Times New Roman" w:hAnsi="Times New Roman"/>
        </w:rPr>
      </w:pPr>
      <w:r w:rsidRPr="00A749BA">
        <w:rPr>
          <w:rFonts w:ascii="Times New Roman" w:eastAsia="Times New Roman" w:hAnsi="Times New Roman"/>
        </w:rPr>
        <w:t>нахождение всех корней заданного квадратного уравнения;</w:t>
      </w:r>
    </w:p>
    <w:p w:rsidR="009A01D5" w:rsidRPr="00A749BA" w:rsidRDefault="009A01D5" w:rsidP="00A749BA">
      <w:pPr>
        <w:pStyle w:val="aa"/>
        <w:numPr>
          <w:ilvl w:val="0"/>
          <w:numId w:val="94"/>
        </w:numPr>
        <w:tabs>
          <w:tab w:val="left" w:pos="993"/>
        </w:tabs>
        <w:ind w:left="0" w:firstLine="709"/>
        <w:jc w:val="both"/>
        <w:rPr>
          <w:rFonts w:ascii="Times New Roman" w:eastAsia="Times New Roman" w:hAnsi="Times New Roman"/>
        </w:rPr>
      </w:pPr>
      <w:r w:rsidRPr="00A749BA">
        <w:rPr>
          <w:rFonts w:ascii="Times New Roman" w:eastAsia="Times New Roman" w:hAnsi="Times New Roman"/>
        </w:rPr>
        <w:t>заполнение числового массива в соответствии с формулой или путем ввода чисел;</w:t>
      </w:r>
    </w:p>
    <w:p w:rsidR="009A01D5" w:rsidRPr="00A749BA" w:rsidRDefault="009A01D5" w:rsidP="00A749BA">
      <w:pPr>
        <w:pStyle w:val="aa"/>
        <w:numPr>
          <w:ilvl w:val="0"/>
          <w:numId w:val="94"/>
        </w:numPr>
        <w:tabs>
          <w:tab w:val="left" w:pos="993"/>
        </w:tabs>
        <w:ind w:left="0" w:firstLine="709"/>
        <w:jc w:val="both"/>
        <w:rPr>
          <w:rFonts w:ascii="Times New Roman" w:eastAsia="Times New Roman" w:hAnsi="Times New Roman"/>
        </w:rPr>
      </w:pPr>
      <w:r w:rsidRPr="00A749BA">
        <w:rPr>
          <w:rFonts w:ascii="Times New Roman" w:eastAsia="Times New Roman" w:hAnsi="Times New Roman"/>
        </w:rPr>
        <w:t>нахождение суммы элементов данной конечной числовой последовательности или массива;</w:t>
      </w:r>
    </w:p>
    <w:p w:rsidR="009A01D5" w:rsidRPr="00A749BA" w:rsidRDefault="009A01D5" w:rsidP="00A749BA">
      <w:pPr>
        <w:pStyle w:val="aa"/>
        <w:numPr>
          <w:ilvl w:val="0"/>
          <w:numId w:val="94"/>
        </w:numPr>
        <w:tabs>
          <w:tab w:val="left" w:pos="993"/>
        </w:tabs>
        <w:ind w:left="0" w:firstLine="709"/>
        <w:jc w:val="both"/>
        <w:rPr>
          <w:rFonts w:ascii="Times New Roman" w:hAnsi="Times New Roman"/>
        </w:rPr>
      </w:pPr>
      <w:r w:rsidRPr="00A749BA">
        <w:rPr>
          <w:rFonts w:ascii="Times New Roman" w:eastAsia="Times New Roman" w:hAnsi="Times New Roman"/>
        </w:rPr>
        <w:t>нахождение минимального (максимального) элемента массива.</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Знакомство с алгоритмами решения этих задач. Реализации этих алгоритмов в выбранной среде программирования.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Составление алгоритмов и программ по управлению исполнителями </w:t>
      </w:r>
      <w:r w:rsidRPr="00A749BA">
        <w:rPr>
          <w:rFonts w:ascii="Times New Roman" w:eastAsia="Times New Roman" w:hAnsi="Times New Roman"/>
          <w:sz w:val="24"/>
          <w:szCs w:val="24"/>
        </w:rPr>
        <w:t>Робот, Черепашка, Чертежник и др.</w:t>
      </w:r>
    </w:p>
    <w:p w:rsidR="009A01D5" w:rsidRPr="00A749BA" w:rsidRDefault="009A01D5" w:rsidP="00A749BA">
      <w:pPr>
        <w:spacing w:after="0" w:line="240" w:lineRule="auto"/>
        <w:ind w:firstLine="709"/>
        <w:jc w:val="both"/>
        <w:rPr>
          <w:rFonts w:ascii="Times New Roman" w:hAnsi="Times New Roman"/>
          <w:sz w:val="24"/>
          <w:szCs w:val="24"/>
        </w:rPr>
      </w:pPr>
      <w:proofErr w:type="gramStart"/>
      <w:r w:rsidRPr="00A749BA">
        <w:rPr>
          <w:rFonts w:ascii="Times New Roman" w:hAnsi="Times New Roman"/>
          <w:i/>
          <w:sz w:val="24"/>
          <w:szCs w:val="24"/>
        </w:rPr>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roofErr w:type="gramEnd"/>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Простейшие приемы диалоговой отладки программ (выбор точки останова, пошаговое выполнение, просмотр значений величин, отладочный вывод).</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Знакомство с документированием программ. </w:t>
      </w:r>
      <w:r w:rsidRPr="00A749BA">
        <w:rPr>
          <w:rFonts w:ascii="Times New Roman" w:hAnsi="Times New Roman"/>
          <w:i/>
          <w:sz w:val="24"/>
          <w:szCs w:val="24"/>
        </w:rPr>
        <w:t>Составление описание программы по образцу.</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Анализ алгоритмов</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9A01D5" w:rsidRPr="00A749BA" w:rsidRDefault="009A01D5" w:rsidP="00A749BA">
      <w:pPr>
        <w:spacing w:after="0" w:line="240" w:lineRule="auto"/>
        <w:ind w:firstLine="709"/>
        <w:rPr>
          <w:rFonts w:ascii="Times New Roman" w:hAnsi="Times New Roman"/>
          <w:b/>
          <w:i/>
          <w:sz w:val="24"/>
          <w:szCs w:val="24"/>
        </w:rPr>
      </w:pPr>
      <w:r w:rsidRPr="00A749BA">
        <w:rPr>
          <w:rFonts w:ascii="Times New Roman" w:hAnsi="Times New Roman"/>
          <w:b/>
          <w:i/>
          <w:sz w:val="24"/>
          <w:szCs w:val="24"/>
        </w:rPr>
        <w:t>Робототехника</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w:t>
      </w:r>
      <w:proofErr w:type="gramStart"/>
      <w:r w:rsidRPr="00A749BA">
        <w:rPr>
          <w:rFonts w:ascii="Times New Roman" w:hAnsi="Times New Roman"/>
          <w:i/>
          <w:sz w:val="24"/>
          <w:szCs w:val="24"/>
        </w:rPr>
        <w:t>Обратная связь: получение сигналов от цифровых датчиков (касания, расстояния, света, звука и др.</w:t>
      </w:r>
      <w:proofErr w:type="gramEnd"/>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i/>
          <w:sz w:val="24"/>
          <w:szCs w:val="24"/>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Математическое моделирование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Понятие математической модели. Задачи, решаемые с помощью математического (компьютерного) моделирования.</w:t>
      </w:r>
      <w:r w:rsidR="005D0B6D" w:rsidRPr="00A749BA">
        <w:rPr>
          <w:rFonts w:ascii="Times New Roman" w:hAnsi="Times New Roman"/>
          <w:sz w:val="24"/>
          <w:szCs w:val="24"/>
        </w:rPr>
        <w:t xml:space="preserve"> </w:t>
      </w:r>
      <w:r w:rsidRPr="00A749BA">
        <w:rPr>
          <w:rFonts w:ascii="Times New Roman" w:hAnsi="Times New Roman"/>
          <w:sz w:val="24"/>
          <w:szCs w:val="24"/>
        </w:rPr>
        <w:t xml:space="preserve">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Компьютерные эксперименты.</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Использование программных систем и сервисов</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Файловая система</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Архивирование и разархивирование.</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Файловый менеджер.</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Поиск в файловой системе.</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Подготовка текстов и демонстрационных материалов</w:t>
      </w:r>
    </w:p>
    <w:p w:rsidR="009A01D5" w:rsidRPr="00A749BA" w:rsidRDefault="009A01D5" w:rsidP="00A749BA">
      <w:pPr>
        <w:spacing w:after="0" w:line="240" w:lineRule="auto"/>
        <w:ind w:firstLine="709"/>
        <w:jc w:val="both"/>
        <w:rPr>
          <w:rFonts w:ascii="Times New Roman" w:hAnsi="Times New Roman"/>
          <w:strike/>
          <w:sz w:val="24"/>
          <w:szCs w:val="24"/>
        </w:rPr>
      </w:pPr>
      <w:r w:rsidRPr="00A749BA">
        <w:rPr>
          <w:rFonts w:ascii="Times New Roman" w:hAnsi="Times New Roman"/>
          <w:sz w:val="24"/>
          <w:szCs w:val="24"/>
        </w:rPr>
        <w:t xml:space="preserve">Текстовые документы и их структурные элементы (страница, абзац, строка, слово, символ). </w:t>
      </w:r>
    </w:p>
    <w:p w:rsidR="009A01D5" w:rsidRPr="00A749BA" w:rsidRDefault="009A01D5" w:rsidP="00A749BA">
      <w:pPr>
        <w:spacing w:after="0" w:line="240" w:lineRule="auto"/>
        <w:ind w:firstLine="756"/>
        <w:jc w:val="both"/>
        <w:rPr>
          <w:rFonts w:ascii="Times New Roman" w:eastAsia="Times New Roman" w:hAnsi="Times New Roman"/>
          <w:sz w:val="24"/>
          <w:szCs w:val="24"/>
        </w:rPr>
      </w:pPr>
      <w:r w:rsidRPr="00A749BA">
        <w:rPr>
          <w:rFonts w:ascii="Times New Roman" w:hAnsi="Times New Roman"/>
          <w:sz w:val="24"/>
          <w:szCs w:val="24"/>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A749BA">
        <w:rPr>
          <w:rFonts w:ascii="Times New Roman" w:hAnsi="Times New Roman"/>
          <w:i/>
          <w:sz w:val="24"/>
          <w:szCs w:val="24"/>
        </w:rPr>
        <w:t xml:space="preserve"> История изменений.</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Проверка правописания, словари.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Инструменты ввода текста с использованием сканера, программ распознавания, расшифровки устной речи. Компьютерный перевод.</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Подготовка компьютерных презентаций. Включение в презентацию аудиовизуальных объектов.</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Знакомство с графическими редакторами. </w:t>
      </w:r>
      <w:proofErr w:type="gramStart"/>
      <w:r w:rsidRPr="00A749BA">
        <w:rPr>
          <w:rFonts w:ascii="Times New Roman" w:hAnsi="Times New Roman"/>
          <w:sz w:val="24"/>
          <w:szCs w:val="24"/>
        </w:rPr>
        <w:t>Операции редактирования графических объектов: изменение размера, сжатие изображения; обрезка, поворот, отражение, работа с областями (выделение, копирование, заливка цветом), коррекция цвета, яркости и контрастности.</w:t>
      </w:r>
      <w:proofErr w:type="gramEnd"/>
      <w:r w:rsidR="005D0B6D" w:rsidRPr="00A749BA">
        <w:rPr>
          <w:rFonts w:ascii="Times New Roman" w:hAnsi="Times New Roman"/>
          <w:sz w:val="24"/>
          <w:szCs w:val="24"/>
        </w:rPr>
        <w:t xml:space="preserve"> </w:t>
      </w:r>
      <w:r w:rsidRPr="00A749BA">
        <w:rPr>
          <w:rFonts w:ascii="Times New Roman" w:hAnsi="Times New Roman"/>
          <w:i/>
          <w:sz w:val="24"/>
          <w:szCs w:val="24"/>
        </w:rPr>
        <w:t xml:space="preserve">Знакомство с обработкой фотографий. Геометрические и стилевые преобразования. </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Ввод изображений с использованием различных цифровых устройств (цифровых фотоаппаратов и микроскопов, видеокамер, сканеров и т. д.).</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i/>
          <w:sz w:val="24"/>
          <w:szCs w:val="24"/>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Электронные (динамические) таблицы</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9A01D5" w:rsidRPr="00A749BA" w:rsidRDefault="009A01D5" w:rsidP="00A749BA">
      <w:pPr>
        <w:pStyle w:val="aa"/>
        <w:tabs>
          <w:tab w:val="left" w:pos="900"/>
        </w:tabs>
        <w:ind w:left="709"/>
        <w:jc w:val="both"/>
        <w:rPr>
          <w:rFonts w:ascii="Times New Roman" w:hAnsi="Times New Roman"/>
        </w:rPr>
      </w:pPr>
      <w:r w:rsidRPr="00A749BA">
        <w:rPr>
          <w:rFonts w:ascii="Times New Roman" w:eastAsia="Times New Roman" w:hAnsi="Times New Roman"/>
          <w:b/>
          <w:bCs/>
        </w:rPr>
        <w:t>Базы данных. Поиск информации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Базы данных. Таблица как представление отношения. Поиск данных в готовой базе. </w:t>
      </w:r>
      <w:r w:rsidRPr="00A749BA">
        <w:rPr>
          <w:rFonts w:ascii="Times New Roman" w:hAnsi="Times New Roman"/>
          <w:i/>
          <w:sz w:val="24"/>
          <w:szCs w:val="24"/>
        </w:rPr>
        <w:t>Связи между таблицами.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Поиск информации в </w:t>
      </w:r>
      <w:r w:rsidR="00E5241E" w:rsidRPr="00A749BA">
        <w:rPr>
          <w:rFonts w:ascii="Times New Roman" w:hAnsi="Times New Roman"/>
          <w:sz w:val="24"/>
          <w:szCs w:val="24"/>
        </w:rPr>
        <w:t xml:space="preserve">сети </w:t>
      </w:r>
      <w:r w:rsidRPr="00A749BA">
        <w:rPr>
          <w:rFonts w:ascii="Times New Roman" w:hAnsi="Times New Roman"/>
          <w:sz w:val="24"/>
          <w:szCs w:val="24"/>
        </w:rPr>
        <w:t xml:space="preserve">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A749BA">
        <w:rPr>
          <w:rFonts w:ascii="Times New Roman" w:hAnsi="Times New Roman"/>
          <w:i/>
          <w:sz w:val="24"/>
          <w:szCs w:val="24"/>
        </w:rPr>
        <w:t>Поисковые машины.</w:t>
      </w:r>
    </w:p>
    <w:p w:rsidR="009A01D5" w:rsidRPr="00A749BA" w:rsidRDefault="009A01D5" w:rsidP="00A749BA">
      <w:pPr>
        <w:pStyle w:val="aa"/>
        <w:tabs>
          <w:tab w:val="left" w:pos="900"/>
          <w:tab w:val="left" w:pos="1276"/>
          <w:tab w:val="left" w:pos="2560"/>
          <w:tab w:val="left" w:pos="5140"/>
          <w:tab w:val="left" w:pos="7260"/>
        </w:tabs>
        <w:ind w:left="0" w:firstLine="709"/>
        <w:jc w:val="both"/>
        <w:rPr>
          <w:rFonts w:ascii="Times New Roman" w:hAnsi="Times New Roman"/>
        </w:rPr>
      </w:pPr>
      <w:r w:rsidRPr="00A749BA">
        <w:rPr>
          <w:rFonts w:ascii="Times New Roman" w:eastAsia="Times New Roman" w:hAnsi="Times New Roman"/>
          <w:b/>
          <w:bCs/>
        </w:rPr>
        <w:t xml:space="preserve">Работа в информационном пространстве. Информационно-коммуникационные </w:t>
      </w:r>
      <w:r w:rsidRPr="00A749BA">
        <w:rPr>
          <w:rFonts w:ascii="Times New Roman" w:eastAsia="Times New Roman" w:hAnsi="Times New Roman"/>
          <w:b/>
          <w:bCs/>
          <w:w w:val="99"/>
        </w:rPr>
        <w:t>технологии</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Компьютерные сети. Интернет. Адресация в </w:t>
      </w:r>
      <w:r w:rsidR="00E5241E" w:rsidRPr="00A749BA">
        <w:rPr>
          <w:rFonts w:ascii="Times New Roman" w:hAnsi="Times New Roman"/>
          <w:sz w:val="24"/>
          <w:szCs w:val="24"/>
        </w:rPr>
        <w:t xml:space="preserve">сети </w:t>
      </w:r>
      <w:r w:rsidRPr="00A749BA">
        <w:rPr>
          <w:rFonts w:ascii="Times New Roman" w:hAnsi="Times New Roman"/>
          <w:sz w:val="24"/>
          <w:szCs w:val="24"/>
        </w:rPr>
        <w:t xml:space="preserve">Интернет. Доменная система имен. Сайт. Сетевое хранение данных. </w:t>
      </w:r>
      <w:r w:rsidRPr="00A749BA">
        <w:rPr>
          <w:rFonts w:ascii="Times New Roman" w:hAnsi="Times New Roman"/>
          <w:i/>
          <w:sz w:val="24"/>
          <w:szCs w:val="24"/>
        </w:rPr>
        <w:t xml:space="preserve">Большие данные в природе и технике </w:t>
      </w:r>
      <w:r w:rsidRPr="00A749BA">
        <w:rPr>
          <w:rFonts w:ascii="Times New Roman" w:hAnsi="Times New Roman"/>
          <w:i/>
          <w:sz w:val="24"/>
          <w:szCs w:val="24"/>
        </w:rPr>
        <w:lastRenderedPageBreak/>
        <w:t xml:space="preserve">(геномные данные, результаты физических экспериментов, </w:t>
      </w:r>
      <w:proofErr w:type="gramStart"/>
      <w:r w:rsidRPr="00A749BA">
        <w:rPr>
          <w:rFonts w:ascii="Times New Roman" w:hAnsi="Times New Roman"/>
          <w:i/>
          <w:sz w:val="24"/>
          <w:szCs w:val="24"/>
        </w:rPr>
        <w:t>Интернет-данные</w:t>
      </w:r>
      <w:proofErr w:type="gramEnd"/>
      <w:r w:rsidRPr="00A749BA">
        <w:rPr>
          <w:rFonts w:ascii="Times New Roman" w:hAnsi="Times New Roman"/>
          <w:i/>
          <w:sz w:val="24"/>
          <w:szCs w:val="24"/>
        </w:rPr>
        <w:t>, в частности, данные социальных сетей). Технологии их обработки и хранения.</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Виды деятельности в </w:t>
      </w:r>
      <w:r w:rsidR="00E5241E" w:rsidRPr="00A749BA">
        <w:rPr>
          <w:rFonts w:ascii="Times New Roman" w:hAnsi="Times New Roman"/>
          <w:sz w:val="24"/>
          <w:szCs w:val="24"/>
        </w:rPr>
        <w:t xml:space="preserve">сети </w:t>
      </w:r>
      <w:r w:rsidRPr="00A749BA">
        <w:rPr>
          <w:rFonts w:ascii="Times New Roman" w:hAnsi="Times New Roman"/>
          <w:sz w:val="24"/>
          <w:szCs w:val="24"/>
        </w:rPr>
        <w:t xml:space="preserve">Интернет. </w:t>
      </w:r>
      <w:proofErr w:type="gramStart"/>
      <w:r w:rsidRPr="00A749BA">
        <w:rPr>
          <w:rFonts w:ascii="Times New Roman" w:hAnsi="Times New Roman"/>
          <w:sz w:val="24"/>
          <w:szCs w:val="24"/>
        </w:rPr>
        <w:t>Интернет-сервисы</w:t>
      </w:r>
      <w:proofErr w:type="gramEnd"/>
      <w:r w:rsidRPr="00A749BA">
        <w:rPr>
          <w:rFonts w:ascii="Times New Roman" w:hAnsi="Times New Roman"/>
          <w:sz w:val="24"/>
          <w:szCs w:val="24"/>
        </w:rPr>
        <w:t>: почтовая служба; справочные службы (карты, расписания и т. п.), поисковые службы, службы обновления программного обеспечения и др.</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Компьютерные вирусы и другие вредоносные программы; защита от них.</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Приемы, повышающие безопасность работы в </w:t>
      </w:r>
      <w:r w:rsidR="00E5241E" w:rsidRPr="00A749BA">
        <w:rPr>
          <w:rFonts w:ascii="Times New Roman" w:hAnsi="Times New Roman"/>
          <w:sz w:val="24"/>
          <w:szCs w:val="24"/>
        </w:rPr>
        <w:t xml:space="preserve">сети </w:t>
      </w:r>
      <w:r w:rsidRPr="00A749BA">
        <w:rPr>
          <w:rFonts w:ascii="Times New Roman" w:hAnsi="Times New Roman"/>
          <w:sz w:val="24"/>
          <w:szCs w:val="24"/>
        </w:rPr>
        <w:t xml:space="preserve">Интернет. </w:t>
      </w:r>
      <w:r w:rsidRPr="00A749BA">
        <w:rPr>
          <w:rFonts w:ascii="Times New Roman" w:hAnsi="Times New Roman"/>
          <w:i/>
          <w:sz w:val="24"/>
          <w:szCs w:val="24"/>
        </w:rPr>
        <w:t xml:space="preserve">Проблема подлинности полученной информации. Электронная подпись, сертифицированные сайты и документы. </w:t>
      </w:r>
      <w:r w:rsidRPr="00A749BA">
        <w:rPr>
          <w:rFonts w:ascii="Times New Roman" w:hAnsi="Times New Roman"/>
          <w:sz w:val="24"/>
          <w:szCs w:val="24"/>
        </w:rPr>
        <w:t xml:space="preserve">Методы индивидуального и коллективного размещения новой информации в </w:t>
      </w:r>
      <w:r w:rsidR="00E5241E" w:rsidRPr="00A749BA">
        <w:rPr>
          <w:rFonts w:ascii="Times New Roman" w:hAnsi="Times New Roman"/>
          <w:sz w:val="24"/>
          <w:szCs w:val="24"/>
        </w:rPr>
        <w:t xml:space="preserve">сети </w:t>
      </w:r>
      <w:r w:rsidRPr="00A749BA">
        <w:rPr>
          <w:rFonts w:ascii="Times New Roman" w:hAnsi="Times New Roman"/>
          <w:sz w:val="24"/>
          <w:szCs w:val="24"/>
        </w:rPr>
        <w:t>Интернет. Взаимодействие на основе компьютерных сетей: электронная почта, чат, форум, телеконференция и др.</w:t>
      </w:r>
    </w:p>
    <w:p w:rsidR="009A01D5" w:rsidRPr="00A749BA" w:rsidRDefault="009A01D5"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9A01D5" w:rsidRPr="00A749BA" w:rsidRDefault="009A01D5"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Основные этапы и тенденции развития ИКТ. Стандарты в сфере информатики и ИКТ. </w:t>
      </w:r>
      <w:r w:rsidRPr="00A749BA">
        <w:rPr>
          <w:rFonts w:ascii="Times New Roman" w:hAnsi="Times New Roman"/>
          <w:i/>
          <w:sz w:val="24"/>
          <w:szCs w:val="24"/>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w:t>
      </w:r>
      <w:r w:rsidR="00E5241E" w:rsidRPr="00A749BA">
        <w:rPr>
          <w:rFonts w:ascii="Times New Roman" w:hAnsi="Times New Roman"/>
          <w:i/>
          <w:sz w:val="24"/>
          <w:szCs w:val="24"/>
        </w:rPr>
        <w:t xml:space="preserve">сети </w:t>
      </w:r>
      <w:r w:rsidRPr="00A749BA">
        <w:rPr>
          <w:rFonts w:ascii="Times New Roman" w:hAnsi="Times New Roman"/>
          <w:i/>
          <w:sz w:val="24"/>
          <w:szCs w:val="24"/>
        </w:rPr>
        <w:t>Интернет и др.).</w:t>
      </w:r>
    </w:p>
    <w:p w:rsidR="00B540EE" w:rsidRPr="00A749BA" w:rsidRDefault="00B540EE" w:rsidP="00A749BA">
      <w:pPr>
        <w:spacing w:after="0" w:line="240" w:lineRule="auto"/>
        <w:ind w:firstLine="709"/>
        <w:jc w:val="both"/>
        <w:rPr>
          <w:rFonts w:ascii="Times New Roman" w:hAnsi="Times New Roman"/>
          <w:sz w:val="24"/>
          <w:szCs w:val="24"/>
        </w:rPr>
      </w:pPr>
    </w:p>
    <w:p w:rsidR="00B540EE" w:rsidRPr="00A749BA" w:rsidRDefault="00F17097" w:rsidP="00A749BA">
      <w:pPr>
        <w:pStyle w:val="4"/>
        <w:spacing w:line="240" w:lineRule="auto"/>
        <w:rPr>
          <w:sz w:val="24"/>
          <w:szCs w:val="24"/>
        </w:rPr>
      </w:pPr>
      <w:bookmarkStart w:id="298" w:name="_Toc409691710"/>
      <w:bookmarkStart w:id="299" w:name="_Toc410654035"/>
      <w:bookmarkStart w:id="300" w:name="_Toc414553246"/>
      <w:r w:rsidRPr="00A749BA">
        <w:rPr>
          <w:sz w:val="24"/>
          <w:szCs w:val="24"/>
        </w:rPr>
        <w:t xml:space="preserve">2.2.2.10. </w:t>
      </w:r>
      <w:r w:rsidR="00B540EE" w:rsidRPr="00A749BA">
        <w:rPr>
          <w:sz w:val="24"/>
          <w:szCs w:val="24"/>
        </w:rPr>
        <w:t>Физика</w:t>
      </w:r>
      <w:bookmarkEnd w:id="298"/>
      <w:bookmarkEnd w:id="299"/>
      <w:bookmarkEnd w:id="300"/>
    </w:p>
    <w:p w:rsidR="00B30F8B" w:rsidRPr="00A749BA" w:rsidRDefault="00B30F8B"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B30F8B" w:rsidRPr="00A749BA" w:rsidRDefault="00B30F8B"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30F8B" w:rsidRPr="00A749BA" w:rsidRDefault="00B30F8B"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Учебный предмет «Физика» способствует формированию у обучающихся умений безопасно использовать лабораторное оборудование, проводить </w:t>
      </w:r>
      <w:proofErr w:type="gramStart"/>
      <w:r w:rsidRPr="00A749BA">
        <w:rPr>
          <w:rFonts w:ascii="Times New Roman" w:hAnsi="Times New Roman"/>
          <w:sz w:val="24"/>
          <w:szCs w:val="24"/>
        </w:rPr>
        <w:t>естественно-научные</w:t>
      </w:r>
      <w:proofErr w:type="gramEnd"/>
      <w:r w:rsidRPr="00A749BA">
        <w:rPr>
          <w:rFonts w:ascii="Times New Roman" w:hAnsi="Times New Roman"/>
          <w:sz w:val="24"/>
          <w:szCs w:val="24"/>
        </w:rPr>
        <w:t xml:space="preserve"> исследования и эксперименты, анализировать полученные результаты, представлять и научно аргументировать полученные выводы.</w:t>
      </w:r>
    </w:p>
    <w:p w:rsidR="00B30F8B" w:rsidRPr="00A749BA" w:rsidRDefault="00B30F8B" w:rsidP="00A749BA">
      <w:pPr>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w:t>
      </w:r>
      <w:proofErr w:type="gramEnd"/>
      <w:r w:rsidR="005D0B6D" w:rsidRPr="00A749BA">
        <w:rPr>
          <w:rFonts w:ascii="Times New Roman" w:hAnsi="Times New Roman"/>
          <w:sz w:val="24"/>
          <w:szCs w:val="24"/>
        </w:rPr>
        <w:t xml:space="preserve"> </w:t>
      </w:r>
      <w:proofErr w:type="gramStart"/>
      <w:r w:rsidRPr="00A749BA">
        <w:rPr>
          <w:rFonts w:ascii="Times New Roman" w:hAnsi="Times New Roman"/>
          <w:sz w:val="24"/>
          <w:szCs w:val="24"/>
        </w:rPr>
        <w:t>«Математика», «Информатика», «Химия», «Биология», «География», «Экология», «Основы безопасности жизнедеятельности», «История», «Литература» и др.</w:t>
      </w:r>
      <w:proofErr w:type="gramEnd"/>
    </w:p>
    <w:p w:rsidR="00E32CA3" w:rsidRPr="00A749BA" w:rsidRDefault="00E32CA3" w:rsidP="00A749BA">
      <w:pPr>
        <w:tabs>
          <w:tab w:val="left" w:pos="851"/>
        </w:tabs>
        <w:autoSpaceDE w:val="0"/>
        <w:autoSpaceDN w:val="0"/>
        <w:adjustRightInd w:val="0"/>
        <w:spacing w:after="0" w:line="240" w:lineRule="auto"/>
        <w:ind w:firstLine="709"/>
        <w:jc w:val="both"/>
        <w:rPr>
          <w:rFonts w:ascii="Times New Roman" w:hAnsi="Times New Roman"/>
          <w:sz w:val="24"/>
          <w:szCs w:val="24"/>
        </w:rPr>
      </w:pPr>
    </w:p>
    <w:p w:rsidR="00B540EE" w:rsidRPr="00A749BA" w:rsidRDefault="00B540EE" w:rsidP="00A749BA">
      <w:pPr>
        <w:widowControl w:val="0"/>
        <w:tabs>
          <w:tab w:val="left" w:pos="709"/>
          <w:tab w:val="left" w:pos="989"/>
        </w:tabs>
        <w:spacing w:after="0" w:line="240" w:lineRule="auto"/>
        <w:ind w:firstLine="851"/>
        <w:jc w:val="both"/>
        <w:rPr>
          <w:rFonts w:ascii="Times New Roman" w:hAnsi="Times New Roman"/>
          <w:b/>
          <w:sz w:val="24"/>
          <w:szCs w:val="24"/>
        </w:rPr>
      </w:pPr>
      <w:r w:rsidRPr="00A749BA">
        <w:rPr>
          <w:rFonts w:ascii="Times New Roman" w:hAnsi="Times New Roman"/>
          <w:b/>
          <w:sz w:val="24"/>
          <w:szCs w:val="24"/>
        </w:rPr>
        <w:t>Физика и физические методы изучения природы</w:t>
      </w:r>
    </w:p>
    <w:p w:rsidR="00B540EE" w:rsidRPr="00A749BA" w:rsidRDefault="00B540EE" w:rsidP="00A749BA">
      <w:pPr>
        <w:tabs>
          <w:tab w:val="left" w:pos="851"/>
        </w:tabs>
        <w:spacing w:after="0" w:line="240" w:lineRule="auto"/>
        <w:ind w:firstLine="709"/>
        <w:jc w:val="both"/>
        <w:rPr>
          <w:rFonts w:ascii="Times New Roman" w:hAnsi="Times New Roman"/>
          <w:bCs/>
          <w:sz w:val="24"/>
          <w:szCs w:val="24"/>
        </w:rPr>
      </w:pPr>
      <w:r w:rsidRPr="00A749BA">
        <w:rPr>
          <w:rFonts w:ascii="Times New Roman" w:hAnsi="Times New Roman"/>
          <w:sz w:val="24"/>
          <w:szCs w:val="24"/>
        </w:rPr>
        <w:t xml:space="preserve">Физика </w:t>
      </w:r>
      <w:r w:rsidR="009F45E5" w:rsidRPr="00A749BA">
        <w:rPr>
          <w:rFonts w:ascii="Times New Roman" w:hAnsi="Times New Roman"/>
          <w:sz w:val="24"/>
          <w:szCs w:val="24"/>
        </w:rPr>
        <w:t>–</w:t>
      </w:r>
      <w:r w:rsidRPr="00A749BA">
        <w:rPr>
          <w:rFonts w:ascii="Times New Roman" w:hAnsi="Times New Roman"/>
          <w:sz w:val="24"/>
          <w:szCs w:val="24"/>
        </w:rPr>
        <w:t xml:space="preserve"> наука о природе. </w:t>
      </w:r>
      <w:r w:rsidRPr="00A749BA">
        <w:rPr>
          <w:rFonts w:ascii="Times New Roman" w:hAnsi="Times New Roman"/>
          <w:bCs/>
          <w:sz w:val="24"/>
          <w:szCs w:val="24"/>
        </w:rPr>
        <w:t>Физические тела и явления. Наблюдение и описание физических явлений. Физический эксперимент. Моделирование явлений и объектов природы.</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Физические величины и их измерение. Точность и погрешность измерений. Международная система единиц.</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B540EE" w:rsidRPr="00A749BA" w:rsidRDefault="00B540EE" w:rsidP="00A749BA">
      <w:pPr>
        <w:widowControl w:val="0"/>
        <w:tabs>
          <w:tab w:val="left" w:pos="851"/>
          <w:tab w:val="left" w:pos="989"/>
        </w:tabs>
        <w:spacing w:after="0" w:line="240" w:lineRule="auto"/>
        <w:ind w:left="709"/>
        <w:jc w:val="both"/>
        <w:rPr>
          <w:rFonts w:ascii="Times New Roman" w:hAnsi="Times New Roman"/>
          <w:b/>
          <w:sz w:val="24"/>
          <w:szCs w:val="24"/>
        </w:rPr>
      </w:pPr>
      <w:r w:rsidRPr="00A749BA">
        <w:rPr>
          <w:rFonts w:ascii="Times New Roman" w:hAnsi="Times New Roman"/>
          <w:b/>
          <w:sz w:val="24"/>
          <w:szCs w:val="24"/>
        </w:rPr>
        <w:t>Механические явления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Механическое движение. Материальная точка как модель физического тела.</w:t>
      </w:r>
      <w:r w:rsidR="005D0B6D" w:rsidRPr="00A749BA">
        <w:rPr>
          <w:rFonts w:ascii="Times New Roman" w:hAnsi="Times New Roman"/>
          <w:sz w:val="24"/>
          <w:szCs w:val="24"/>
        </w:rPr>
        <w:t xml:space="preserve"> </w:t>
      </w:r>
      <w:r w:rsidRPr="00A749BA">
        <w:rPr>
          <w:rFonts w:ascii="Times New Roman" w:hAnsi="Times New Roman"/>
          <w:sz w:val="24"/>
          <w:szCs w:val="24"/>
        </w:rPr>
        <w:t>Относительность механического движения. Система отсчета</w:t>
      </w:r>
      <w:proofErr w:type="gramStart"/>
      <w:r w:rsidRPr="00A749BA">
        <w:rPr>
          <w:rFonts w:ascii="Times New Roman" w:hAnsi="Times New Roman"/>
          <w:sz w:val="24"/>
          <w:szCs w:val="24"/>
        </w:rPr>
        <w:t>.Ф</w:t>
      </w:r>
      <w:proofErr w:type="gramEnd"/>
      <w:r w:rsidRPr="00A749BA">
        <w:rPr>
          <w:rFonts w:ascii="Times New Roman" w:hAnsi="Times New Roman"/>
          <w:sz w:val="24"/>
          <w:szCs w:val="24"/>
        </w:rPr>
        <w:t>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w:t>
      </w:r>
      <w:proofErr w:type="gramStart"/>
      <w:r w:rsidRPr="00A749BA">
        <w:rPr>
          <w:rFonts w:ascii="Times New Roman" w:hAnsi="Times New Roman"/>
          <w:sz w:val="24"/>
          <w:szCs w:val="24"/>
        </w:rPr>
        <w:t>.М</w:t>
      </w:r>
      <w:proofErr w:type="gramEnd"/>
      <w:r w:rsidRPr="00A749BA">
        <w:rPr>
          <w:rFonts w:ascii="Times New Roman" w:hAnsi="Times New Roman"/>
          <w:sz w:val="24"/>
          <w:szCs w:val="24"/>
        </w:rPr>
        <w:t>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Простые механизмы. Условия равновесия твердого тела, имеющего закрепленную ось движения. Момент силы. </w:t>
      </w:r>
      <w:r w:rsidRPr="00A749BA">
        <w:rPr>
          <w:rFonts w:ascii="Times New Roman" w:hAnsi="Times New Roman"/>
          <w:i/>
          <w:sz w:val="24"/>
          <w:szCs w:val="24"/>
        </w:rPr>
        <w:t xml:space="preserve">Центр тяжести тела. </w:t>
      </w:r>
      <w:r w:rsidRPr="00A749BA">
        <w:rPr>
          <w:rFonts w:ascii="Times New Roman" w:hAnsi="Times New Roman"/>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Давление твердых тел. Единицы измерения давления. Способы изменения давления</w:t>
      </w:r>
      <w:r w:rsidR="009F45E5" w:rsidRPr="00A749BA">
        <w:rPr>
          <w:rFonts w:ascii="Times New Roman" w:hAnsi="Times New Roman"/>
          <w:sz w:val="24"/>
          <w:szCs w:val="24"/>
        </w:rPr>
        <w:t>.</w:t>
      </w:r>
      <w:r w:rsidRPr="00A749BA">
        <w:rPr>
          <w:rFonts w:ascii="Times New Roman" w:hAnsi="Times New Roman"/>
          <w:sz w:val="24"/>
          <w:szCs w:val="24"/>
        </w:rPr>
        <w:t xml:space="preserve">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B540EE" w:rsidRPr="00A749BA" w:rsidRDefault="00B540EE" w:rsidP="00A749BA">
      <w:pPr>
        <w:widowControl w:val="0"/>
        <w:tabs>
          <w:tab w:val="left" w:pos="851"/>
          <w:tab w:val="left" w:pos="989"/>
        </w:tabs>
        <w:spacing w:after="0" w:line="240" w:lineRule="auto"/>
        <w:ind w:left="709"/>
        <w:jc w:val="both"/>
        <w:rPr>
          <w:rFonts w:ascii="Times New Roman" w:hAnsi="Times New Roman"/>
          <w:b/>
          <w:sz w:val="24"/>
          <w:szCs w:val="24"/>
        </w:rPr>
      </w:pPr>
      <w:r w:rsidRPr="00A749BA">
        <w:rPr>
          <w:rFonts w:ascii="Times New Roman" w:hAnsi="Times New Roman"/>
          <w:b/>
          <w:sz w:val="24"/>
          <w:szCs w:val="24"/>
        </w:rPr>
        <w:t>Тепловые явления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Строение вещества. Атомы и молекулы. Тепловое движение атомов и молекул. Диффузия в газах, жидкостях и твердых телах</w:t>
      </w:r>
      <w:r w:rsidR="009F45E5" w:rsidRPr="00A749BA">
        <w:rPr>
          <w:rFonts w:ascii="Times New Roman" w:hAnsi="Times New Roman"/>
          <w:sz w:val="24"/>
          <w:szCs w:val="24"/>
        </w:rPr>
        <w:t>.</w:t>
      </w:r>
      <w:r w:rsidR="005D0B6D" w:rsidRPr="00A749BA">
        <w:rPr>
          <w:rFonts w:ascii="Times New Roman" w:hAnsi="Times New Roman"/>
          <w:sz w:val="24"/>
          <w:szCs w:val="24"/>
        </w:rPr>
        <w:t xml:space="preserve"> </w:t>
      </w:r>
      <w:r w:rsidRPr="00A749BA">
        <w:rPr>
          <w:rFonts w:ascii="Times New Roman" w:hAnsi="Times New Roman"/>
          <w:i/>
          <w:sz w:val="24"/>
          <w:szCs w:val="24"/>
        </w:rPr>
        <w:t>Броуновское движение</w:t>
      </w:r>
      <w:r w:rsidRPr="00A749BA">
        <w:rPr>
          <w:rFonts w:ascii="Times New Roman" w:hAnsi="Times New Roman"/>
          <w:sz w:val="24"/>
          <w:szCs w:val="24"/>
        </w:rPr>
        <w:t>. Взаимодействие (притяжение и отталкивание) молекул. Агрегатные состояния вещества. Различие в строении твердых тел, жидкостей и газов.</w:t>
      </w:r>
    </w:p>
    <w:p w:rsidR="00B540EE" w:rsidRPr="00A749BA" w:rsidRDefault="00B540EE" w:rsidP="00A749BA">
      <w:pPr>
        <w:tabs>
          <w:tab w:val="left" w:pos="851"/>
        </w:tabs>
        <w:spacing w:after="0" w:line="240" w:lineRule="auto"/>
        <w:ind w:firstLine="709"/>
        <w:jc w:val="both"/>
        <w:rPr>
          <w:rFonts w:ascii="Times New Roman" w:hAnsi="Times New Roman"/>
          <w:i/>
          <w:sz w:val="24"/>
          <w:szCs w:val="24"/>
        </w:rPr>
      </w:pPr>
      <w:r w:rsidRPr="00A749BA">
        <w:rPr>
          <w:rFonts w:ascii="Times New Roman" w:hAnsi="Times New Roman"/>
          <w:sz w:val="24"/>
          <w:szCs w:val="24"/>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w:t>
      </w:r>
      <w:r w:rsidR="005D0B6D" w:rsidRPr="00A749BA">
        <w:rPr>
          <w:rFonts w:ascii="Times New Roman" w:hAnsi="Times New Roman"/>
          <w:sz w:val="24"/>
          <w:szCs w:val="24"/>
        </w:rPr>
        <w:t xml:space="preserve"> </w:t>
      </w:r>
      <w:r w:rsidRPr="00A749BA">
        <w:rPr>
          <w:rFonts w:ascii="Times New Roman" w:hAnsi="Times New Roman"/>
          <w:sz w:val="24"/>
          <w:szCs w:val="24"/>
        </w:rPr>
        <w:t xml:space="preserve">турбина, </w:t>
      </w:r>
      <w:r w:rsidRPr="00A749BA">
        <w:rPr>
          <w:rFonts w:ascii="Times New Roman" w:hAnsi="Times New Roman"/>
          <w:sz w:val="24"/>
          <w:szCs w:val="24"/>
        </w:rPr>
        <w:lastRenderedPageBreak/>
        <w:t xml:space="preserve">двигатель внутреннего сгорания, реактивный двигатель). КПД тепловой машины. </w:t>
      </w:r>
      <w:r w:rsidRPr="00A749BA">
        <w:rPr>
          <w:rFonts w:ascii="Times New Roman" w:hAnsi="Times New Roman"/>
          <w:i/>
          <w:sz w:val="24"/>
          <w:szCs w:val="24"/>
        </w:rPr>
        <w:t>Экологические проблемы использования тепловых машин.</w:t>
      </w:r>
    </w:p>
    <w:p w:rsidR="00B540EE" w:rsidRPr="00A749BA" w:rsidRDefault="00B540EE" w:rsidP="00A749BA">
      <w:pPr>
        <w:widowControl w:val="0"/>
        <w:tabs>
          <w:tab w:val="left" w:pos="851"/>
          <w:tab w:val="left" w:pos="989"/>
        </w:tabs>
        <w:spacing w:after="0" w:line="240" w:lineRule="auto"/>
        <w:ind w:left="709"/>
        <w:jc w:val="both"/>
        <w:rPr>
          <w:rFonts w:ascii="Times New Roman" w:hAnsi="Times New Roman"/>
          <w:b/>
          <w:sz w:val="24"/>
          <w:szCs w:val="24"/>
        </w:rPr>
      </w:pPr>
      <w:r w:rsidRPr="00A749BA">
        <w:rPr>
          <w:rFonts w:ascii="Times New Roman" w:hAnsi="Times New Roman"/>
          <w:b/>
          <w:sz w:val="24"/>
          <w:szCs w:val="24"/>
        </w:rPr>
        <w:t>Электромагнитные явления</w:t>
      </w:r>
    </w:p>
    <w:p w:rsidR="00B540EE" w:rsidRPr="00A749BA" w:rsidRDefault="00B540EE" w:rsidP="00A749BA">
      <w:pPr>
        <w:tabs>
          <w:tab w:val="left" w:pos="851"/>
        </w:tabs>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009F45E5" w:rsidRPr="00A749BA">
        <w:rPr>
          <w:rFonts w:ascii="Times New Roman" w:hAnsi="Times New Roman"/>
          <w:i/>
          <w:sz w:val="24"/>
          <w:szCs w:val="24"/>
        </w:rPr>
        <w:t>Напряженность электрического поля.</w:t>
      </w:r>
      <w:r w:rsidR="005D0B6D" w:rsidRPr="00A749BA">
        <w:rPr>
          <w:rFonts w:ascii="Times New Roman" w:hAnsi="Times New Roman"/>
          <w:i/>
          <w:sz w:val="24"/>
          <w:szCs w:val="24"/>
        </w:rPr>
        <w:t xml:space="preserve"> </w:t>
      </w:r>
      <w:r w:rsidRPr="00A749BA">
        <w:rPr>
          <w:rFonts w:ascii="Times New Roman" w:hAnsi="Times New Roman"/>
          <w:sz w:val="24"/>
          <w:szCs w:val="24"/>
        </w:rPr>
        <w:t xml:space="preserve">Действие электрического поля на электрические заряды. </w:t>
      </w:r>
      <w:r w:rsidRPr="00A749BA">
        <w:rPr>
          <w:rFonts w:ascii="Times New Roman" w:hAnsi="Times New Roman"/>
          <w:i/>
          <w:sz w:val="24"/>
          <w:szCs w:val="24"/>
        </w:rPr>
        <w:t>Конденсатор.</w:t>
      </w:r>
      <w:r w:rsidR="005D0B6D" w:rsidRPr="00A749BA">
        <w:rPr>
          <w:rFonts w:ascii="Times New Roman" w:hAnsi="Times New Roman"/>
          <w:i/>
          <w:sz w:val="24"/>
          <w:szCs w:val="24"/>
        </w:rPr>
        <w:t xml:space="preserve"> </w:t>
      </w:r>
      <w:r w:rsidRPr="00A749BA">
        <w:rPr>
          <w:rFonts w:ascii="Times New Roman" w:hAnsi="Times New Roman"/>
          <w:i/>
          <w:sz w:val="24"/>
          <w:szCs w:val="24"/>
        </w:rPr>
        <w:t>Энергия электрического поля конденсатора.</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4874D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A749BA">
        <w:rPr>
          <w:rFonts w:ascii="Times New Roman" w:hAnsi="Times New Roman"/>
          <w:i/>
          <w:sz w:val="24"/>
          <w:szCs w:val="24"/>
        </w:rPr>
        <w:t>Сила Ампера и сила Лоренца.</w:t>
      </w:r>
      <w:r w:rsidRPr="00A749BA">
        <w:rPr>
          <w:rFonts w:ascii="Times New Roman" w:hAnsi="Times New Roman"/>
          <w:sz w:val="24"/>
          <w:szCs w:val="24"/>
        </w:rPr>
        <w:t xml:space="preserve"> Электродвигатель. Явление </w:t>
      </w:r>
      <w:proofErr w:type="gramStart"/>
      <w:r w:rsidRPr="00A749BA">
        <w:rPr>
          <w:rFonts w:ascii="Times New Roman" w:hAnsi="Times New Roman"/>
          <w:sz w:val="24"/>
          <w:szCs w:val="24"/>
        </w:rPr>
        <w:t>электромагнитной</w:t>
      </w:r>
      <w:proofErr w:type="gramEnd"/>
      <w:r w:rsidRPr="00A749BA">
        <w:rPr>
          <w:rFonts w:ascii="Times New Roman" w:hAnsi="Times New Roman"/>
          <w:sz w:val="24"/>
          <w:szCs w:val="24"/>
        </w:rPr>
        <w:t xml:space="preserve"> индукция. Опыты Фарадея.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Электромагнитные колебания. </w:t>
      </w:r>
      <w:r w:rsidRPr="00A749BA">
        <w:rPr>
          <w:rFonts w:ascii="Times New Roman" w:hAnsi="Times New Roman"/>
          <w:i/>
          <w:sz w:val="24"/>
          <w:szCs w:val="24"/>
        </w:rPr>
        <w:t>Колебательный контур. Электрогенератор. Переменный ток. Трансформатор.</w:t>
      </w:r>
      <w:r w:rsidRPr="00A749BA">
        <w:rPr>
          <w:rFonts w:ascii="Times New Roman" w:hAnsi="Times New Roman"/>
          <w:sz w:val="24"/>
          <w:szCs w:val="24"/>
        </w:rPr>
        <w:t xml:space="preserve"> Передача электрической энергии на расстояние. Электромагнитные волны и их свойства. </w:t>
      </w:r>
      <w:r w:rsidRPr="00A749BA">
        <w:rPr>
          <w:rFonts w:ascii="Times New Roman" w:hAnsi="Times New Roman"/>
          <w:i/>
          <w:sz w:val="24"/>
          <w:szCs w:val="24"/>
        </w:rPr>
        <w:t>Принципы радиосвязи и телевидения.</w:t>
      </w:r>
      <w:r w:rsidR="00334558" w:rsidRPr="00A749BA">
        <w:rPr>
          <w:rFonts w:ascii="Times New Roman" w:hAnsi="Times New Roman"/>
          <w:i/>
          <w:sz w:val="24"/>
          <w:szCs w:val="24"/>
        </w:rPr>
        <w:t xml:space="preserve"> </w:t>
      </w:r>
      <w:r w:rsidRPr="00A749BA">
        <w:rPr>
          <w:rFonts w:ascii="Times New Roman" w:hAnsi="Times New Roman"/>
          <w:i/>
          <w:sz w:val="24"/>
          <w:szCs w:val="24"/>
        </w:rPr>
        <w:t>Влияние электромагнитных излучений на живые организмы.</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Свет </w:t>
      </w:r>
      <w:r w:rsidR="004874DE" w:rsidRPr="00A749BA">
        <w:rPr>
          <w:rFonts w:ascii="Times New Roman" w:hAnsi="Times New Roman"/>
          <w:sz w:val="24"/>
          <w:szCs w:val="24"/>
        </w:rPr>
        <w:t>–</w:t>
      </w:r>
      <w:r w:rsidR="005D0B6D" w:rsidRPr="00A749BA">
        <w:rPr>
          <w:rFonts w:ascii="Times New Roman" w:hAnsi="Times New Roman"/>
          <w:sz w:val="24"/>
          <w:szCs w:val="24"/>
        </w:rPr>
        <w:t xml:space="preserve"> электромагнитная </w:t>
      </w:r>
      <w:r w:rsidRPr="00A749BA">
        <w:rPr>
          <w:rFonts w:ascii="Times New Roman" w:hAnsi="Times New Roman"/>
          <w:sz w:val="24"/>
          <w:szCs w:val="24"/>
        </w:rPr>
        <w:t xml:space="preserve">волна. </w:t>
      </w:r>
      <w:r w:rsidR="004874DE" w:rsidRPr="00A749BA">
        <w:rPr>
          <w:rFonts w:ascii="Times New Roman" w:hAnsi="Times New Roman"/>
          <w:sz w:val="24"/>
          <w:szCs w:val="24"/>
        </w:rPr>
        <w:t xml:space="preserve">Скорость света. </w:t>
      </w:r>
      <w:r w:rsidRPr="00A749BA">
        <w:rPr>
          <w:rFonts w:ascii="Times New Roman" w:hAnsi="Times New Roman"/>
          <w:sz w:val="24"/>
          <w:szCs w:val="24"/>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A749BA">
        <w:rPr>
          <w:rFonts w:ascii="Times New Roman" w:hAnsi="Times New Roman"/>
          <w:i/>
          <w:sz w:val="24"/>
          <w:szCs w:val="24"/>
        </w:rPr>
        <w:t>Оптические приборы.</w:t>
      </w:r>
      <w:r w:rsidRPr="00A749BA">
        <w:rPr>
          <w:rFonts w:ascii="Times New Roman" w:hAnsi="Times New Roman"/>
          <w:sz w:val="24"/>
          <w:szCs w:val="24"/>
        </w:rPr>
        <w:t xml:space="preserve"> Глаз как оптическая система.</w:t>
      </w:r>
      <w:r w:rsidR="004874DE" w:rsidRPr="00A749BA">
        <w:rPr>
          <w:rFonts w:ascii="Times New Roman" w:hAnsi="Times New Roman"/>
          <w:sz w:val="24"/>
          <w:szCs w:val="24"/>
        </w:rPr>
        <w:t xml:space="preserve"> Дисперсия света. </w:t>
      </w:r>
      <w:r w:rsidR="004874DE" w:rsidRPr="00A749BA">
        <w:rPr>
          <w:rFonts w:ascii="Times New Roman" w:hAnsi="Times New Roman"/>
          <w:i/>
          <w:sz w:val="24"/>
          <w:szCs w:val="24"/>
        </w:rPr>
        <w:t>Интерференция и дифракция света.</w:t>
      </w:r>
    </w:p>
    <w:p w:rsidR="00B540EE" w:rsidRPr="00A749BA" w:rsidRDefault="00B540EE" w:rsidP="00A749BA">
      <w:pPr>
        <w:widowControl w:val="0"/>
        <w:tabs>
          <w:tab w:val="left" w:pos="851"/>
          <w:tab w:val="left" w:pos="989"/>
        </w:tabs>
        <w:spacing w:after="0" w:line="240" w:lineRule="auto"/>
        <w:ind w:left="709"/>
        <w:jc w:val="both"/>
        <w:rPr>
          <w:rFonts w:ascii="Times New Roman" w:hAnsi="Times New Roman"/>
          <w:b/>
          <w:sz w:val="24"/>
          <w:szCs w:val="24"/>
        </w:rPr>
      </w:pPr>
      <w:r w:rsidRPr="00A749BA">
        <w:rPr>
          <w:rFonts w:ascii="Times New Roman" w:hAnsi="Times New Roman"/>
          <w:b/>
          <w:sz w:val="24"/>
          <w:szCs w:val="24"/>
        </w:rPr>
        <w:t>Квантовые явления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Строение атомов. Планетарная модель атома. Квантовый характер поглощения и испускания света атомами. Линейчатые спектры.</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 Опыты Резерфорда.</w:t>
      </w:r>
    </w:p>
    <w:p w:rsidR="00B540EE" w:rsidRPr="00A749BA" w:rsidRDefault="00B540EE" w:rsidP="00A749BA">
      <w:pPr>
        <w:tabs>
          <w:tab w:val="left" w:pos="851"/>
        </w:tabs>
        <w:spacing w:after="0" w:line="240" w:lineRule="auto"/>
        <w:ind w:firstLine="709"/>
        <w:jc w:val="both"/>
        <w:rPr>
          <w:rFonts w:ascii="Times New Roman" w:hAnsi="Times New Roman"/>
          <w:i/>
          <w:sz w:val="24"/>
          <w:szCs w:val="24"/>
        </w:rPr>
      </w:pPr>
      <w:r w:rsidRPr="00A749BA">
        <w:rPr>
          <w:rFonts w:ascii="Times New Roman" w:hAnsi="Times New Roman"/>
          <w:sz w:val="24"/>
          <w:szCs w:val="24"/>
        </w:rPr>
        <w:t>Состав атомного ядра. Протон, нейтрон и электрон. Закон Эйнштейна о пропорциональности массы и энергии.</w:t>
      </w:r>
      <w:r w:rsidR="00334558" w:rsidRPr="00A749BA">
        <w:rPr>
          <w:rFonts w:ascii="Times New Roman" w:hAnsi="Times New Roman"/>
          <w:sz w:val="24"/>
          <w:szCs w:val="24"/>
        </w:rPr>
        <w:t xml:space="preserve"> </w:t>
      </w:r>
      <w:r w:rsidRPr="00A749BA">
        <w:rPr>
          <w:rFonts w:ascii="Times New Roman" w:hAnsi="Times New Roman"/>
          <w:i/>
          <w:sz w:val="24"/>
          <w:szCs w:val="24"/>
        </w:rPr>
        <w:t>Дефект масс и энергия связи атомных ядер.</w:t>
      </w:r>
      <w:r w:rsidRPr="00A749BA">
        <w:rPr>
          <w:rFonts w:ascii="Times New Roman" w:hAnsi="Times New Roman"/>
          <w:sz w:val="24"/>
          <w:szCs w:val="24"/>
        </w:rPr>
        <w:t xml:space="preserve"> Радиоактивность. Период полураспада. Альфа-излучение. </w:t>
      </w:r>
      <w:r w:rsidRPr="00A749BA">
        <w:rPr>
          <w:rFonts w:ascii="Times New Roman" w:hAnsi="Times New Roman"/>
          <w:i/>
          <w:sz w:val="24"/>
          <w:szCs w:val="24"/>
        </w:rPr>
        <w:t>Бета-излучение</w:t>
      </w:r>
      <w:r w:rsidRPr="00A749BA">
        <w:rPr>
          <w:rFonts w:ascii="Times New Roman" w:hAnsi="Times New Roman"/>
          <w:sz w:val="24"/>
          <w:szCs w:val="24"/>
        </w:rPr>
        <w:t xml:space="preserve">. Гамма-излучение. Ядерные реакции. Источники энергии Солнца и звезд. Ядерная энергетика. </w:t>
      </w:r>
      <w:r w:rsidRPr="00A749BA">
        <w:rPr>
          <w:rFonts w:ascii="Times New Roman" w:hAnsi="Times New Roman"/>
          <w:i/>
          <w:sz w:val="24"/>
          <w:szCs w:val="24"/>
        </w:rPr>
        <w:t xml:space="preserve">Экологические проблемы работы атомных электростанций. </w:t>
      </w:r>
      <w:r w:rsidRPr="00A749BA">
        <w:rPr>
          <w:rFonts w:ascii="Times New Roman" w:hAnsi="Times New Roman"/>
          <w:sz w:val="24"/>
          <w:szCs w:val="24"/>
        </w:rPr>
        <w:t xml:space="preserve">Дозиметрия. </w:t>
      </w:r>
      <w:r w:rsidRPr="00A749BA">
        <w:rPr>
          <w:rFonts w:ascii="Times New Roman" w:hAnsi="Times New Roman"/>
          <w:i/>
          <w:sz w:val="24"/>
          <w:szCs w:val="24"/>
        </w:rPr>
        <w:t>Влияние радиоактивных излучений на живые организмы.</w:t>
      </w:r>
    </w:p>
    <w:p w:rsidR="00B540EE" w:rsidRPr="00A749BA" w:rsidRDefault="00B540EE" w:rsidP="00A749BA">
      <w:pPr>
        <w:widowControl w:val="0"/>
        <w:tabs>
          <w:tab w:val="left" w:pos="851"/>
          <w:tab w:val="left" w:pos="989"/>
        </w:tabs>
        <w:spacing w:after="0" w:line="240" w:lineRule="auto"/>
        <w:ind w:left="709"/>
        <w:jc w:val="both"/>
        <w:rPr>
          <w:rFonts w:ascii="Times New Roman" w:hAnsi="Times New Roman"/>
          <w:b/>
          <w:sz w:val="24"/>
          <w:szCs w:val="24"/>
        </w:rPr>
      </w:pPr>
      <w:r w:rsidRPr="00A749BA">
        <w:rPr>
          <w:rFonts w:ascii="Times New Roman" w:hAnsi="Times New Roman"/>
          <w:b/>
          <w:sz w:val="24"/>
          <w:szCs w:val="24"/>
        </w:rPr>
        <w:t>Строение и эволюция Вселенной</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Геоцентрическая и гелиоцентрическая системы мира. Фи</w:t>
      </w:r>
      <w:r w:rsidRPr="00A749BA">
        <w:rPr>
          <w:rFonts w:ascii="Times New Roman" w:hAnsi="Times New Roman"/>
          <w:sz w:val="24"/>
          <w:szCs w:val="24"/>
        </w:rPr>
        <w:softHyphen/>
        <w:t>зическая природа небесных тел Солнечной системы. Проис</w:t>
      </w:r>
      <w:r w:rsidRPr="00A749BA">
        <w:rPr>
          <w:rFonts w:ascii="Times New Roman" w:hAnsi="Times New Roman"/>
          <w:sz w:val="24"/>
          <w:szCs w:val="24"/>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B540EE" w:rsidRPr="00A749BA" w:rsidRDefault="00B540EE" w:rsidP="00A749BA">
      <w:pPr>
        <w:tabs>
          <w:tab w:val="left" w:pos="851"/>
        </w:tabs>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Примерные темы лабораторных и практических работ</w:t>
      </w:r>
    </w:p>
    <w:p w:rsidR="00B540EE" w:rsidRPr="00A749BA" w:rsidRDefault="00B540EE" w:rsidP="00A749BA">
      <w:pPr>
        <w:tabs>
          <w:tab w:val="left" w:pos="851"/>
        </w:tabs>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lastRenderedPageBreak/>
        <w:t>Лабораторные работы (независимо от тематической принадлежности) делятся следующие типы:</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 xml:space="preserve">Проведение прямых измерений физических величин </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Расчет по полученным результатам прямых измерений зависимого от них параметра (косвенные измерения).</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 xml:space="preserve">Проверка заданных предположений (прямые измерения физических величин и сравнение заданных соотношений между ними). </w:t>
      </w:r>
    </w:p>
    <w:p w:rsidR="00B540EE" w:rsidRPr="00A749BA" w:rsidRDefault="00B540EE" w:rsidP="00A749BA">
      <w:pPr>
        <w:widowControl w:val="0"/>
        <w:numPr>
          <w:ilvl w:val="0"/>
          <w:numId w:val="102"/>
        </w:numPr>
        <w:tabs>
          <w:tab w:val="left" w:pos="851"/>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Знакомство с техническими устройствами и их конструирование.</w:t>
      </w:r>
    </w:p>
    <w:p w:rsidR="00B540EE" w:rsidRPr="00A749BA" w:rsidRDefault="00B540EE" w:rsidP="00A749BA">
      <w:pPr>
        <w:tabs>
          <w:tab w:val="left" w:pos="851"/>
        </w:tabs>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B540EE" w:rsidRPr="00A749BA" w:rsidRDefault="00B540EE" w:rsidP="00A749BA">
      <w:pPr>
        <w:tabs>
          <w:tab w:val="left" w:pos="851"/>
        </w:tabs>
        <w:spacing w:after="0" w:line="240" w:lineRule="auto"/>
        <w:ind w:firstLine="709"/>
        <w:jc w:val="both"/>
        <w:rPr>
          <w:rFonts w:ascii="Times New Roman" w:hAnsi="Times New Roman"/>
          <w:bCs/>
          <w:sz w:val="24"/>
          <w:szCs w:val="24"/>
        </w:rPr>
      </w:pPr>
      <w:r w:rsidRPr="00A749BA">
        <w:rPr>
          <w:rFonts w:ascii="Times New Roman" w:hAnsi="Times New Roman"/>
          <w:b/>
          <w:bCs/>
          <w:sz w:val="24"/>
          <w:szCs w:val="24"/>
        </w:rPr>
        <w:t>Проведение прямых измерений физических величин</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размеров тел.</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размеров малых тел.</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массы тела.</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объема тела.</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силы.</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времени процесса, периода колебаний.</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температуры.</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давления воздуха в баллоне под поршнем.</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силы тока и его регулирование.</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напряжения.</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углов падения и преломления.</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фокусного расстояния линзы.</w:t>
      </w:r>
    </w:p>
    <w:p w:rsidR="00B540EE" w:rsidRPr="00A749BA" w:rsidRDefault="00B540EE" w:rsidP="00A749BA">
      <w:pPr>
        <w:widowControl w:val="0"/>
        <w:numPr>
          <w:ilvl w:val="0"/>
          <w:numId w:val="103"/>
        </w:numPr>
        <w:tabs>
          <w:tab w:val="left" w:pos="851"/>
          <w:tab w:val="left" w:pos="989"/>
        </w:tabs>
        <w:spacing w:after="0" w:line="240" w:lineRule="auto"/>
        <w:ind w:left="0" w:firstLine="709"/>
        <w:jc w:val="both"/>
        <w:rPr>
          <w:rFonts w:ascii="Times New Roman" w:hAnsi="Times New Roman"/>
          <w:sz w:val="24"/>
          <w:szCs w:val="24"/>
        </w:rPr>
      </w:pPr>
      <w:r w:rsidRPr="00A749BA">
        <w:rPr>
          <w:rFonts w:ascii="Times New Roman" w:hAnsi="Times New Roman"/>
          <w:bCs/>
          <w:sz w:val="24"/>
          <w:szCs w:val="24"/>
        </w:rPr>
        <w:t>Измерение радиоактивного</w:t>
      </w:r>
      <w:r w:rsidRPr="00A749BA">
        <w:rPr>
          <w:rFonts w:ascii="Times New Roman" w:hAnsi="Times New Roman"/>
          <w:sz w:val="24"/>
          <w:szCs w:val="24"/>
        </w:rPr>
        <w:t xml:space="preserve"> фона.</w:t>
      </w:r>
    </w:p>
    <w:p w:rsidR="00B540EE" w:rsidRPr="00A749BA" w:rsidRDefault="00B540EE" w:rsidP="00A749BA">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A749BA">
        <w:rPr>
          <w:rFonts w:ascii="Times New Roman" w:eastAsia="Courier New" w:hAnsi="Times New Roman"/>
          <w:b/>
          <w:sz w:val="24"/>
          <w:szCs w:val="24"/>
        </w:rPr>
        <w:t>Расчет по полученным результатам прямых измерений зависимого от них параметра (косвенные измерения)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плотности вещества твердого тела.</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коэффициента трения скольжения.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жесткости пружины.</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выталкивающей силы, действующей на погруженное в жидкость тело.</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момента силы.</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скорости равномерного движения.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средней скорости движения.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ускорения равноускоренного движения.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работы и мощности.</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частоты колебаний груза на пружине и нити.</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относительной влажности.</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количества теплоты.</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удельной тепло</w:t>
      </w:r>
      <w:r w:rsidR="00245F1D" w:rsidRPr="00A749BA">
        <w:rPr>
          <w:rFonts w:ascii="Times New Roman" w:hAnsi="Times New Roman"/>
          <w:bCs/>
          <w:sz w:val="24"/>
          <w:szCs w:val="24"/>
        </w:rPr>
        <w:t>е</w:t>
      </w:r>
      <w:r w:rsidRPr="00A749BA">
        <w:rPr>
          <w:rFonts w:ascii="Times New Roman" w:hAnsi="Times New Roman"/>
          <w:bCs/>
          <w:sz w:val="24"/>
          <w:szCs w:val="24"/>
        </w:rPr>
        <w:t>мкости.</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работы и мощности электрического тока.</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Измерение сопротивления.</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Определение оптической силы линзы.</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выталкивающей силы от объ</w:t>
      </w:r>
      <w:r w:rsidR="00245F1D" w:rsidRPr="00A749BA">
        <w:rPr>
          <w:rFonts w:ascii="Times New Roman" w:hAnsi="Times New Roman"/>
          <w:bCs/>
          <w:sz w:val="24"/>
          <w:szCs w:val="24"/>
        </w:rPr>
        <w:t>е</w:t>
      </w:r>
      <w:r w:rsidRPr="00A749BA">
        <w:rPr>
          <w:rFonts w:ascii="Times New Roman" w:hAnsi="Times New Roman"/>
          <w:bCs/>
          <w:sz w:val="24"/>
          <w:szCs w:val="24"/>
        </w:rPr>
        <w:t>ма погруженной части от плотности жидкости, е</w:t>
      </w:r>
      <w:r w:rsidR="00245F1D" w:rsidRPr="00A749BA">
        <w:rPr>
          <w:rFonts w:ascii="Times New Roman" w:hAnsi="Times New Roman"/>
          <w:bCs/>
          <w:sz w:val="24"/>
          <w:szCs w:val="24"/>
        </w:rPr>
        <w:t>е</w:t>
      </w:r>
      <w:r w:rsidRPr="00A749BA">
        <w:rPr>
          <w:rFonts w:ascii="Times New Roman" w:hAnsi="Times New Roman"/>
          <w:bCs/>
          <w:sz w:val="24"/>
          <w:szCs w:val="24"/>
        </w:rPr>
        <w:t xml:space="preserve"> независимости от </w:t>
      </w:r>
      <w:r w:rsidR="00F17097" w:rsidRPr="00A749BA">
        <w:rPr>
          <w:rFonts w:ascii="Times New Roman" w:hAnsi="Times New Roman"/>
          <w:bCs/>
          <w:sz w:val="24"/>
          <w:szCs w:val="24"/>
        </w:rPr>
        <w:t xml:space="preserve">плотности </w:t>
      </w:r>
      <w:r w:rsidRPr="00A749BA">
        <w:rPr>
          <w:rFonts w:ascii="Times New Roman" w:hAnsi="Times New Roman"/>
          <w:bCs/>
          <w:sz w:val="24"/>
          <w:szCs w:val="24"/>
        </w:rPr>
        <w:t>и массы тела.</w:t>
      </w:r>
    </w:p>
    <w:p w:rsidR="00B540EE" w:rsidRPr="00A749BA" w:rsidRDefault="00B540EE" w:rsidP="00A749BA">
      <w:pPr>
        <w:widowControl w:val="0"/>
        <w:numPr>
          <w:ilvl w:val="0"/>
          <w:numId w:val="104"/>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силы трения от характера поверхности, е</w:t>
      </w:r>
      <w:r w:rsidR="00245F1D" w:rsidRPr="00A749BA">
        <w:rPr>
          <w:rFonts w:ascii="Times New Roman" w:hAnsi="Times New Roman"/>
          <w:bCs/>
          <w:sz w:val="24"/>
          <w:szCs w:val="24"/>
        </w:rPr>
        <w:t>е</w:t>
      </w:r>
      <w:r w:rsidRPr="00A749BA">
        <w:rPr>
          <w:rFonts w:ascii="Times New Roman" w:hAnsi="Times New Roman"/>
          <w:bCs/>
          <w:sz w:val="24"/>
          <w:szCs w:val="24"/>
        </w:rPr>
        <w:t xml:space="preserve"> </w:t>
      </w:r>
      <w:r w:rsidRPr="00A749BA">
        <w:rPr>
          <w:rFonts w:ascii="Times New Roman" w:hAnsi="Times New Roman"/>
          <w:bCs/>
          <w:sz w:val="24"/>
          <w:szCs w:val="24"/>
        </w:rPr>
        <w:lastRenderedPageBreak/>
        <w:t>независимости от площади.</w:t>
      </w:r>
    </w:p>
    <w:p w:rsidR="00B540EE" w:rsidRPr="00A749BA" w:rsidRDefault="00B540EE" w:rsidP="00A749BA">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A749BA">
        <w:rPr>
          <w:rFonts w:ascii="Times New Roman" w:eastAsia="Courier New" w:hAnsi="Times New Roman"/>
          <w:b/>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зависимости периода колебаний груза на нити от длины и независимости от массы.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зависимости периода колебаний груза на пружине от массы и жесткости.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зависимости давления газа от объ</w:t>
      </w:r>
      <w:r w:rsidR="00245F1D" w:rsidRPr="00A749BA">
        <w:rPr>
          <w:rFonts w:ascii="Times New Roman" w:hAnsi="Times New Roman"/>
          <w:bCs/>
          <w:sz w:val="24"/>
          <w:szCs w:val="24"/>
        </w:rPr>
        <w:t>е</w:t>
      </w:r>
      <w:r w:rsidRPr="00A749BA">
        <w:rPr>
          <w:rFonts w:ascii="Times New Roman" w:hAnsi="Times New Roman"/>
          <w:bCs/>
          <w:sz w:val="24"/>
          <w:szCs w:val="24"/>
        </w:rPr>
        <w:t>ма и температуры.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зависимости температуры остывающей воды от времени.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явления взаимодействия катушки с током и магнита.</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явления электромагнитной индукции.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явления отражения и преломления света.</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Наблюдение явления дисперсии.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Обнаружение зависимости сопротивления проводника от его параметров и вещества.</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веса тела в жидкости от объ</w:t>
      </w:r>
      <w:r w:rsidR="00245F1D" w:rsidRPr="00A749BA">
        <w:rPr>
          <w:rFonts w:ascii="Times New Roman" w:hAnsi="Times New Roman"/>
          <w:bCs/>
          <w:sz w:val="24"/>
          <w:szCs w:val="24"/>
        </w:rPr>
        <w:t>е</w:t>
      </w:r>
      <w:r w:rsidRPr="00A749BA">
        <w:rPr>
          <w:rFonts w:ascii="Times New Roman" w:hAnsi="Times New Roman"/>
          <w:bCs/>
          <w:sz w:val="24"/>
          <w:szCs w:val="24"/>
        </w:rPr>
        <w:t>ма погруженной части.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одной физической величины от другой с представлением результатов в виде графика или таблицы.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массы от объ</w:t>
      </w:r>
      <w:r w:rsidR="00245F1D" w:rsidRPr="00A749BA">
        <w:rPr>
          <w:rFonts w:ascii="Times New Roman" w:hAnsi="Times New Roman"/>
          <w:bCs/>
          <w:sz w:val="24"/>
          <w:szCs w:val="24"/>
        </w:rPr>
        <w:t>е</w:t>
      </w:r>
      <w:r w:rsidRPr="00A749BA">
        <w:rPr>
          <w:rFonts w:ascii="Times New Roman" w:hAnsi="Times New Roman"/>
          <w:bCs/>
          <w:sz w:val="24"/>
          <w:szCs w:val="24"/>
        </w:rPr>
        <w:t>ма.</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пути от времени при равноускоренном движении без начальной скорости.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скорости от времени и пути при равноускоренном движении.</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силы трения от силы давления.</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деформации пружины от силы.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периода колебаний груза на нити от длины.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периода колебаний груза на пружине от жесткости и массы.</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силы тока через проводник от напряжения.</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силы тока через лампочку от напряжения.</w:t>
      </w:r>
    </w:p>
    <w:p w:rsidR="00B540EE" w:rsidRPr="00A749BA" w:rsidRDefault="00B540EE" w:rsidP="00A749BA">
      <w:pPr>
        <w:widowControl w:val="0"/>
        <w:numPr>
          <w:ilvl w:val="0"/>
          <w:numId w:val="105"/>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Исследование зависимости угла преломления от угла падения.</w:t>
      </w:r>
    </w:p>
    <w:p w:rsidR="00B540EE" w:rsidRPr="00A749BA" w:rsidRDefault="00B540EE" w:rsidP="00A749BA">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A749BA">
        <w:rPr>
          <w:rFonts w:ascii="Times New Roman" w:eastAsia="Courier New" w:hAnsi="Times New Roman"/>
          <w:b/>
          <w:sz w:val="24"/>
          <w:szCs w:val="24"/>
        </w:rPr>
        <w:t>Проверка заданных предположений (прямые измерения физических величин и сравнение заданных соотношений между ними). Проверка гипотез</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Проверка гипотезы о линейной зависимости длины столбика жидкости в трубке от температуры.</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Проверка гипотезы о прямой пропорциональности скорости при равноускоренном движении пройденному пути.</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Проверка гипотезы: при последовательно включенных лампочки и проводника или двух проводников напряжения складывать нельзя (можно).</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Проверка правила сложения токов на двух параллельно включенных резисторов.</w:t>
      </w:r>
    </w:p>
    <w:p w:rsidR="00B540EE" w:rsidRPr="00A749BA" w:rsidRDefault="00B540EE" w:rsidP="00A749BA">
      <w:pPr>
        <w:shd w:val="clear" w:color="auto" w:fill="FFFFFF"/>
        <w:tabs>
          <w:tab w:val="left" w:pos="851"/>
        </w:tabs>
        <w:autoSpaceDE w:val="0"/>
        <w:autoSpaceDN w:val="0"/>
        <w:adjustRightInd w:val="0"/>
        <w:spacing w:after="0" w:line="240" w:lineRule="auto"/>
        <w:ind w:firstLine="709"/>
        <w:contextualSpacing/>
        <w:jc w:val="both"/>
        <w:rPr>
          <w:rFonts w:ascii="Times New Roman" w:eastAsia="Courier New" w:hAnsi="Times New Roman"/>
          <w:b/>
          <w:sz w:val="24"/>
          <w:szCs w:val="24"/>
        </w:rPr>
      </w:pPr>
      <w:r w:rsidRPr="00A749BA">
        <w:rPr>
          <w:rFonts w:ascii="Times New Roman" w:eastAsia="Courier New" w:hAnsi="Times New Roman"/>
          <w:b/>
          <w:sz w:val="24"/>
          <w:szCs w:val="24"/>
        </w:rPr>
        <w:t>Знакомство с техническими устройствами и их конструирование</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наклонной плоскости с заданным значением КПД.</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ареометра и испытание его работы.</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Сборка электрической цепи и измерение силы тока в ее различных участках.</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Сборка электромагнита и испытание его действия.</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Изучение электрического двигателя постоянного тока (на модели).</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электродвигателя.</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модели телескопа.</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модели лодки с заданной грузоподъ</w:t>
      </w:r>
      <w:r w:rsidR="00245F1D" w:rsidRPr="00A749BA">
        <w:rPr>
          <w:rFonts w:ascii="Times New Roman" w:hAnsi="Times New Roman"/>
          <w:bCs/>
          <w:sz w:val="24"/>
          <w:szCs w:val="24"/>
        </w:rPr>
        <w:t>е</w:t>
      </w:r>
      <w:r w:rsidRPr="00A749BA">
        <w:rPr>
          <w:rFonts w:ascii="Times New Roman" w:hAnsi="Times New Roman"/>
          <w:bCs/>
          <w:sz w:val="24"/>
          <w:szCs w:val="24"/>
        </w:rPr>
        <w:t>мностью.</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lastRenderedPageBreak/>
        <w:t>Оценка своего зрения и подбор очков.</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Конструирование простейшего генератора.</w:t>
      </w:r>
    </w:p>
    <w:p w:rsidR="00B540EE" w:rsidRPr="00A749BA" w:rsidRDefault="00B540EE" w:rsidP="00A749BA">
      <w:pPr>
        <w:widowControl w:val="0"/>
        <w:numPr>
          <w:ilvl w:val="0"/>
          <w:numId w:val="106"/>
        </w:numPr>
        <w:tabs>
          <w:tab w:val="left" w:pos="851"/>
          <w:tab w:val="left" w:pos="989"/>
        </w:tabs>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Изучение свойств изображения в линзах.</w:t>
      </w:r>
    </w:p>
    <w:p w:rsidR="00B540EE" w:rsidRPr="00A749BA" w:rsidRDefault="00B540EE" w:rsidP="00A749BA">
      <w:pPr>
        <w:spacing w:after="0" w:line="240" w:lineRule="auto"/>
        <w:ind w:firstLine="709"/>
        <w:jc w:val="both"/>
        <w:rPr>
          <w:rFonts w:ascii="Times New Roman" w:hAnsi="Times New Roman"/>
          <w:sz w:val="24"/>
          <w:szCs w:val="24"/>
        </w:rPr>
      </w:pPr>
    </w:p>
    <w:p w:rsidR="00B540EE" w:rsidRPr="00A749BA" w:rsidRDefault="00F17097" w:rsidP="00A749BA">
      <w:pPr>
        <w:pStyle w:val="4"/>
        <w:spacing w:line="240" w:lineRule="auto"/>
        <w:rPr>
          <w:sz w:val="24"/>
          <w:szCs w:val="24"/>
        </w:rPr>
      </w:pPr>
      <w:bookmarkStart w:id="301" w:name="_Toc409691711"/>
      <w:bookmarkStart w:id="302" w:name="_Toc410654036"/>
      <w:bookmarkStart w:id="303" w:name="_Toc414553247"/>
      <w:r w:rsidRPr="00A749BA">
        <w:rPr>
          <w:sz w:val="24"/>
          <w:szCs w:val="24"/>
        </w:rPr>
        <w:t xml:space="preserve">2.2.2.11. </w:t>
      </w:r>
      <w:r w:rsidR="00B540EE" w:rsidRPr="00A749BA">
        <w:rPr>
          <w:sz w:val="24"/>
          <w:szCs w:val="24"/>
        </w:rPr>
        <w:t>Биология</w:t>
      </w:r>
      <w:bookmarkEnd w:id="301"/>
      <w:bookmarkEnd w:id="302"/>
      <w:bookmarkEnd w:id="303"/>
    </w:p>
    <w:p w:rsidR="00B540EE" w:rsidRPr="00A749BA" w:rsidRDefault="00B540EE"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B540EE" w:rsidRPr="00A749BA" w:rsidRDefault="00B540EE"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540EE" w:rsidRPr="00A749BA" w:rsidRDefault="00B540EE" w:rsidP="00A749BA">
      <w:pPr>
        <w:overflowPunct w:val="0"/>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304" w:name="page3"/>
      <w:bookmarkEnd w:id="304"/>
      <w:r w:rsidRPr="00A749BA">
        <w:rPr>
          <w:rFonts w:ascii="Times New Roman" w:hAnsi="Times New Roman"/>
          <w:sz w:val="24"/>
          <w:szCs w:val="24"/>
        </w:rPr>
        <w:t xml:space="preserve"> и научно аргументировать полученные выводы.</w:t>
      </w:r>
      <w:proofErr w:type="gramEnd"/>
    </w:p>
    <w:p w:rsidR="00334558"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Pr="00A749BA">
        <w:rPr>
          <w:rFonts w:ascii="Times New Roman" w:hAnsi="Times New Roman"/>
          <w:sz w:val="24"/>
          <w:szCs w:val="24"/>
        </w:rPr>
        <w:t xml:space="preserve"> </w:t>
      </w:r>
      <w:proofErr w:type="gramStart"/>
      <w:r w:rsidRPr="00A749BA">
        <w:rPr>
          <w:rFonts w:ascii="Times New Roman" w:hAnsi="Times New Roman"/>
          <w:sz w:val="24"/>
          <w:szCs w:val="24"/>
        </w:rPr>
        <w:t>«Физика», «Химия», «География», «Математика», «Экология», «Основы безопасности жизнедеятельности», «История», «Русский язык», «Литература» и др.</w:t>
      </w:r>
      <w:bookmarkStart w:id="305" w:name="page15"/>
      <w:bookmarkStart w:id="306" w:name="page25"/>
      <w:bookmarkEnd w:id="305"/>
      <w:bookmarkEnd w:id="306"/>
      <w:r w:rsidR="00334558" w:rsidRPr="00A749BA">
        <w:rPr>
          <w:rFonts w:ascii="Times New Roman" w:hAnsi="Times New Roman"/>
          <w:sz w:val="24"/>
          <w:szCs w:val="24"/>
        </w:rPr>
        <w:t xml:space="preserve"> </w:t>
      </w:r>
      <w:proofErr w:type="gramEnd"/>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Живые организмы</w:t>
      </w:r>
    </w:p>
    <w:p w:rsidR="00E11496" w:rsidRPr="00A749BA" w:rsidRDefault="00E11496" w:rsidP="00A749BA">
      <w:pPr>
        <w:overflowPunct w:val="0"/>
        <w:autoSpaceDE w:val="0"/>
        <w:autoSpaceDN w:val="0"/>
        <w:adjustRightInd w:val="0"/>
        <w:spacing w:after="0" w:line="240" w:lineRule="auto"/>
        <w:ind w:left="709"/>
        <w:contextualSpacing/>
        <w:jc w:val="both"/>
        <w:rPr>
          <w:rFonts w:ascii="Times New Roman" w:hAnsi="Times New Roman"/>
          <w:bCs/>
          <w:sz w:val="24"/>
          <w:szCs w:val="24"/>
        </w:rPr>
      </w:pPr>
      <w:r w:rsidRPr="00A749BA">
        <w:rPr>
          <w:rFonts w:ascii="Times New Roman" w:hAnsi="Times New Roman"/>
          <w:b/>
          <w:bCs/>
          <w:sz w:val="24"/>
          <w:szCs w:val="24"/>
        </w:rPr>
        <w:t>Биология – наука о живых организмах</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Свойства живых организмов (</w:t>
      </w:r>
      <w:r w:rsidRPr="00A749BA">
        <w:rPr>
          <w:rFonts w:ascii="Times New Roman" w:hAnsi="Times New Roman"/>
          <w:i/>
          <w:sz w:val="24"/>
          <w:szCs w:val="24"/>
        </w:rPr>
        <w:t>структурированность, целостность</w:t>
      </w:r>
      <w:r w:rsidRPr="00A749BA">
        <w:rPr>
          <w:rFonts w:ascii="Times New Roman" w:hAnsi="Times New Roman"/>
          <w:sz w:val="24"/>
          <w:szCs w:val="24"/>
        </w:rPr>
        <w:t xml:space="preserve">, обмен веществ, движение, размножение, развитие, раздражимость, приспособленность, </w:t>
      </w:r>
      <w:r w:rsidRPr="00A749BA">
        <w:rPr>
          <w:rFonts w:ascii="Times New Roman" w:hAnsi="Times New Roman"/>
          <w:i/>
          <w:sz w:val="24"/>
          <w:szCs w:val="24"/>
        </w:rPr>
        <w:t>наследственность и изменчивость</w:t>
      </w:r>
      <w:r w:rsidRPr="00A749BA">
        <w:rPr>
          <w:rFonts w:ascii="Times New Roman" w:hAnsi="Times New Roman"/>
          <w:sz w:val="24"/>
          <w:szCs w:val="24"/>
        </w:rPr>
        <w:t>) их проявление у растений, животных, грибов и бактерий.</w:t>
      </w:r>
      <w:proofErr w:type="gramEnd"/>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Клеточное строение организмов</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Клетка</w:t>
      </w:r>
      <w:r w:rsidR="009267C9" w:rsidRPr="00A749BA">
        <w:rPr>
          <w:rFonts w:ascii="Times New Roman" w:hAnsi="Times New Roman"/>
          <w:sz w:val="24"/>
          <w:szCs w:val="24"/>
        </w:rPr>
        <w:t xml:space="preserve"> </w:t>
      </w:r>
      <w:r w:rsidRPr="00A749BA">
        <w:rPr>
          <w:rFonts w:ascii="Times New Roman" w:hAnsi="Times New Roman"/>
          <w:sz w:val="24"/>
          <w:szCs w:val="24"/>
        </w:rPr>
        <w:t>–</w:t>
      </w:r>
      <w:r w:rsidR="009267C9" w:rsidRPr="00A749BA">
        <w:rPr>
          <w:rFonts w:ascii="Times New Roman" w:hAnsi="Times New Roman"/>
          <w:sz w:val="24"/>
          <w:szCs w:val="24"/>
        </w:rPr>
        <w:t xml:space="preserve"> </w:t>
      </w:r>
      <w:r w:rsidRPr="00A749BA">
        <w:rPr>
          <w:rFonts w:ascii="Times New Roman" w:hAnsi="Times New Roman"/>
          <w:sz w:val="24"/>
          <w:szCs w:val="24"/>
        </w:rPr>
        <w:t>основа строения и</w:t>
      </w:r>
      <w:r w:rsidR="009267C9" w:rsidRPr="00A749BA">
        <w:rPr>
          <w:rFonts w:ascii="Times New Roman" w:hAnsi="Times New Roman"/>
          <w:sz w:val="24"/>
          <w:szCs w:val="24"/>
        </w:rPr>
        <w:t xml:space="preserve"> </w:t>
      </w:r>
      <w:r w:rsidRPr="00A749BA">
        <w:rPr>
          <w:rFonts w:ascii="Times New Roman" w:hAnsi="Times New Roman"/>
          <w:sz w:val="24"/>
          <w:szCs w:val="24"/>
        </w:rPr>
        <w:t xml:space="preserve">жизнедеятельности организмов. </w:t>
      </w:r>
      <w:r w:rsidRPr="00A749BA">
        <w:rPr>
          <w:rFonts w:ascii="Times New Roman" w:hAnsi="Times New Roman"/>
          <w:i/>
          <w:sz w:val="24"/>
          <w:szCs w:val="24"/>
        </w:rPr>
        <w:t>История изучения клетки.</w:t>
      </w:r>
      <w:r w:rsidR="007116EB" w:rsidRPr="00A749BA">
        <w:rPr>
          <w:rFonts w:ascii="Times New Roman" w:hAnsi="Times New Roman"/>
          <w:i/>
          <w:sz w:val="24"/>
          <w:szCs w:val="24"/>
        </w:rPr>
        <w:t xml:space="preserve"> </w:t>
      </w:r>
      <w:r w:rsidRPr="00A749BA">
        <w:rPr>
          <w:rFonts w:ascii="Times New Roman" w:hAnsi="Times New Roman"/>
          <w:i/>
          <w:sz w:val="24"/>
          <w:szCs w:val="24"/>
        </w:rPr>
        <w:t>Методы изучения клетки.</w:t>
      </w:r>
      <w:r w:rsidRPr="00A749BA">
        <w:rPr>
          <w:rFonts w:ascii="Times New Roman" w:hAnsi="Times New Roman"/>
          <w:sz w:val="24"/>
          <w:szCs w:val="24"/>
        </w:rPr>
        <w:t xml:space="preserve"> Строение и жизнедеятельность клетки. Бактериальная клетка. Животная клетка. Растительная клетка. Грибная клетка. </w:t>
      </w:r>
      <w:r w:rsidRPr="00A749BA">
        <w:rPr>
          <w:rFonts w:ascii="Times New Roman" w:hAnsi="Times New Roman"/>
          <w:i/>
          <w:sz w:val="24"/>
          <w:szCs w:val="24"/>
        </w:rPr>
        <w:t>Ткани организмов.</w:t>
      </w:r>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Многообразие организмов</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Клеточные и неклеточные формы жизни. Организм. Классификация организмов. Принципы классификации. Одноклеточные и многоклеточные</w:t>
      </w:r>
      <w:r w:rsidR="009267C9" w:rsidRPr="00A749BA">
        <w:rPr>
          <w:rFonts w:ascii="Times New Roman" w:hAnsi="Times New Roman"/>
          <w:sz w:val="24"/>
          <w:szCs w:val="24"/>
        </w:rPr>
        <w:t xml:space="preserve"> </w:t>
      </w:r>
      <w:r w:rsidRPr="00A749BA">
        <w:rPr>
          <w:rFonts w:ascii="Times New Roman" w:hAnsi="Times New Roman"/>
          <w:sz w:val="24"/>
          <w:szCs w:val="24"/>
        </w:rPr>
        <w:t>организмы. Основные царства живой природы.</w:t>
      </w:r>
    </w:p>
    <w:p w:rsidR="00E11496" w:rsidRPr="00A749BA" w:rsidRDefault="00E11496"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 xml:space="preserve">Среды </w:t>
      </w:r>
      <w:r w:rsidR="00D42A5F" w:rsidRPr="00A749BA">
        <w:rPr>
          <w:rFonts w:ascii="Times New Roman" w:hAnsi="Times New Roman"/>
          <w:b/>
          <w:bCs/>
          <w:sz w:val="24"/>
          <w:szCs w:val="24"/>
        </w:rPr>
        <w:t>жизни</w:t>
      </w:r>
      <w:r w:rsidRPr="00A749BA">
        <w:rPr>
          <w:rFonts w:ascii="Times New Roman" w:hAnsi="Times New Roman"/>
          <w:b/>
          <w:bCs/>
          <w:sz w:val="24"/>
          <w:szCs w:val="24"/>
        </w:rPr>
        <w:t xml:space="preserve"> </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Среда обитания. Факторы </w:t>
      </w:r>
      <w:r w:rsidRPr="00A749BA">
        <w:rPr>
          <w:rFonts w:ascii="Times New Roman" w:hAnsi="Times New Roman"/>
          <w:bCs/>
          <w:sz w:val="24"/>
          <w:szCs w:val="24"/>
        </w:rPr>
        <w:t>с</w:t>
      </w:r>
      <w:r w:rsidRPr="00A749BA">
        <w:rPr>
          <w:rFonts w:ascii="Times New Roman" w:hAnsi="Times New Roman"/>
          <w:sz w:val="24"/>
          <w:szCs w:val="24"/>
        </w:rPr>
        <w:t xml:space="preserve">реды обитания. Места обитания. Приспособления организмов к жизни в наземно-воздушной среде. Приспособления организмов к жизни в водной среде. Приспособления организмов к жизни в почвенной среде. </w:t>
      </w:r>
      <w:r w:rsidRPr="00A749BA">
        <w:rPr>
          <w:rFonts w:ascii="Times New Roman" w:hAnsi="Times New Roman"/>
          <w:sz w:val="24"/>
          <w:szCs w:val="24"/>
        </w:rPr>
        <w:lastRenderedPageBreak/>
        <w:t xml:space="preserve">Приспособления организмов к жизни в организменной среде. </w:t>
      </w:r>
      <w:r w:rsidRPr="00A749BA">
        <w:rPr>
          <w:rFonts w:ascii="Times New Roman" w:hAnsi="Times New Roman"/>
          <w:i/>
          <w:sz w:val="24"/>
          <w:szCs w:val="24"/>
        </w:rPr>
        <w:t>Растительный и животный мир родного края.</w:t>
      </w:r>
    </w:p>
    <w:p w:rsidR="00E11496" w:rsidRPr="00A749BA" w:rsidRDefault="00D42A5F" w:rsidP="00A749BA">
      <w:pPr>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Царство Растения</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E11496" w:rsidRPr="00A749BA" w:rsidRDefault="00D42A5F" w:rsidP="00A749BA">
      <w:pPr>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Органы цветкового растения</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Cs/>
          <w:sz w:val="24"/>
          <w:szCs w:val="24"/>
        </w:rPr>
        <w:t xml:space="preserve">Семя. </w:t>
      </w:r>
      <w:r w:rsidRPr="00A749BA">
        <w:rPr>
          <w:rFonts w:ascii="Times New Roman" w:hAnsi="Times New Roman"/>
          <w:sz w:val="24"/>
          <w:szCs w:val="24"/>
        </w:rPr>
        <w:t>Строение семени.</w:t>
      </w:r>
      <w:r w:rsidR="009267C9" w:rsidRPr="00A749BA">
        <w:rPr>
          <w:rFonts w:ascii="Times New Roman" w:hAnsi="Times New Roman"/>
          <w:sz w:val="24"/>
          <w:szCs w:val="24"/>
        </w:rPr>
        <w:t xml:space="preserve"> </w:t>
      </w:r>
      <w:r w:rsidRPr="00A749BA">
        <w:rPr>
          <w:rFonts w:ascii="Times New Roman" w:hAnsi="Times New Roman"/>
          <w:sz w:val="24"/>
          <w:szCs w:val="24"/>
        </w:rPr>
        <w:t>Корень. Зоны корня. Виды корней. Корневые системы. Значение корня. Видоизменения корней</w:t>
      </w:r>
      <w:r w:rsidRPr="00A749BA">
        <w:rPr>
          <w:rFonts w:ascii="Times New Roman" w:hAnsi="Times New Roman"/>
          <w:i/>
          <w:sz w:val="24"/>
          <w:szCs w:val="24"/>
        </w:rPr>
        <w:t>.</w:t>
      </w:r>
      <w:r w:rsidRPr="00A749BA">
        <w:rPr>
          <w:rFonts w:ascii="Times New Roman" w:hAnsi="Times New Roman"/>
          <w:sz w:val="24"/>
          <w:szCs w:val="24"/>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w:t>
      </w:r>
      <w:r w:rsidR="009267C9" w:rsidRPr="00A749BA">
        <w:rPr>
          <w:rFonts w:ascii="Times New Roman" w:hAnsi="Times New Roman"/>
          <w:sz w:val="24"/>
          <w:szCs w:val="24"/>
        </w:rPr>
        <w:t xml:space="preserve"> </w:t>
      </w:r>
      <w:r w:rsidRPr="00A749BA">
        <w:rPr>
          <w:rFonts w:ascii="Times New Roman" w:hAnsi="Times New Roman"/>
          <w:sz w:val="24"/>
          <w:szCs w:val="24"/>
        </w:rPr>
        <w:t>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E11496" w:rsidRPr="00A749BA" w:rsidRDefault="00E11496" w:rsidP="00A749BA">
      <w:pPr>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Микр</w:t>
      </w:r>
      <w:r w:rsidR="00D42A5F" w:rsidRPr="00A749BA">
        <w:rPr>
          <w:rFonts w:ascii="Times New Roman" w:hAnsi="Times New Roman"/>
          <w:b/>
          <w:bCs/>
          <w:sz w:val="24"/>
          <w:szCs w:val="24"/>
        </w:rPr>
        <w:t>оскопическое строение растений</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E11496" w:rsidRPr="00A749BA" w:rsidRDefault="00E11496" w:rsidP="00A749BA">
      <w:pPr>
        <w:tabs>
          <w:tab w:val="num" w:pos="851"/>
          <w:tab w:val="left" w:pos="1160"/>
        </w:tabs>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Жизнед</w:t>
      </w:r>
      <w:r w:rsidR="00D42A5F" w:rsidRPr="00A749BA">
        <w:rPr>
          <w:rFonts w:ascii="Times New Roman" w:hAnsi="Times New Roman"/>
          <w:b/>
          <w:bCs/>
          <w:sz w:val="24"/>
          <w:szCs w:val="24"/>
        </w:rPr>
        <w:t>еятельность цветковых растений</w:t>
      </w:r>
    </w:p>
    <w:p w:rsidR="00E11496" w:rsidRPr="00A749BA" w:rsidRDefault="00E11496" w:rsidP="00A749BA">
      <w:pPr>
        <w:tabs>
          <w:tab w:val="left" w:pos="1160"/>
        </w:tabs>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A749BA">
        <w:rPr>
          <w:rFonts w:ascii="Times New Roman" w:hAnsi="Times New Roman"/>
          <w:bCs/>
          <w:i/>
          <w:sz w:val="24"/>
          <w:szCs w:val="24"/>
        </w:rPr>
        <w:t>Движения</w:t>
      </w:r>
      <w:r w:rsidRPr="00A749BA">
        <w:rPr>
          <w:rFonts w:ascii="Times New Roman" w:hAnsi="Times New Roman"/>
          <w:bCs/>
          <w:sz w:val="24"/>
          <w:szCs w:val="24"/>
        </w:rPr>
        <w:t xml:space="preserve">. Рост, развитие и размножение растений. Половое размножение растений. </w:t>
      </w:r>
      <w:r w:rsidRPr="00A749BA">
        <w:rPr>
          <w:rFonts w:ascii="Times New Roman" w:hAnsi="Times New Roman"/>
          <w:bCs/>
          <w:i/>
          <w:sz w:val="24"/>
          <w:szCs w:val="24"/>
        </w:rPr>
        <w:t>Оплодотворение у цветковых растений.</w:t>
      </w:r>
      <w:r w:rsidRPr="00A749BA">
        <w:rPr>
          <w:rFonts w:ascii="Times New Roman" w:hAnsi="Times New Roman"/>
          <w:bCs/>
          <w:sz w:val="24"/>
          <w:szCs w:val="24"/>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Многообразие растений</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Классификация</w:t>
      </w:r>
      <w:r w:rsidR="009267C9" w:rsidRPr="00A749BA">
        <w:rPr>
          <w:rFonts w:ascii="Times New Roman" w:hAnsi="Times New Roman"/>
          <w:sz w:val="24"/>
          <w:szCs w:val="24"/>
        </w:rPr>
        <w:t xml:space="preserve"> </w:t>
      </w:r>
      <w:r w:rsidRPr="00A749BA">
        <w:rPr>
          <w:rFonts w:ascii="Times New Roman" w:hAnsi="Times New Roman"/>
          <w:sz w:val="24"/>
          <w:szCs w:val="24"/>
        </w:rPr>
        <w:t>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E11496" w:rsidRPr="00A749BA" w:rsidRDefault="00D42A5F" w:rsidP="00A749BA">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Царство Бактерии</w:t>
      </w:r>
      <w:r w:rsidR="00E11496" w:rsidRPr="00A749BA">
        <w:rPr>
          <w:rFonts w:ascii="Times New Roman" w:hAnsi="Times New Roman"/>
          <w:b/>
          <w:bCs/>
          <w:sz w:val="24"/>
          <w:szCs w:val="24"/>
        </w:rPr>
        <w:t xml:space="preserve"> </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Бактерии</w:t>
      </w:r>
      <w:proofErr w:type="gramStart"/>
      <w:r w:rsidRPr="00A749BA">
        <w:rPr>
          <w:rFonts w:ascii="Times New Roman" w:hAnsi="Times New Roman"/>
          <w:sz w:val="24"/>
          <w:szCs w:val="24"/>
        </w:rPr>
        <w:t>,и</w:t>
      </w:r>
      <w:proofErr w:type="gramEnd"/>
      <w:r w:rsidRPr="00A749BA">
        <w:rPr>
          <w:rFonts w:ascii="Times New Roman" w:hAnsi="Times New Roman"/>
          <w:sz w:val="24"/>
          <w:szCs w:val="24"/>
        </w:rPr>
        <w:t>х строение и жизнедеятельность.</w:t>
      </w:r>
      <w:r w:rsidR="009267C9" w:rsidRPr="00A749BA">
        <w:rPr>
          <w:rFonts w:ascii="Times New Roman" w:hAnsi="Times New Roman"/>
          <w:sz w:val="24"/>
          <w:szCs w:val="24"/>
        </w:rPr>
        <w:t xml:space="preserve"> </w:t>
      </w:r>
      <w:r w:rsidRPr="00A749BA">
        <w:rPr>
          <w:rFonts w:ascii="Times New Roman" w:hAnsi="Times New Roman"/>
          <w:sz w:val="24"/>
          <w:szCs w:val="24"/>
        </w:rPr>
        <w:t>Роль</w:t>
      </w:r>
      <w:r w:rsidR="009267C9" w:rsidRPr="00A749BA">
        <w:rPr>
          <w:rFonts w:ascii="Times New Roman" w:hAnsi="Times New Roman"/>
          <w:sz w:val="24"/>
          <w:szCs w:val="24"/>
        </w:rPr>
        <w:t xml:space="preserve"> </w:t>
      </w:r>
      <w:r w:rsidRPr="00A749BA">
        <w:rPr>
          <w:rFonts w:ascii="Times New Roman" w:hAnsi="Times New Roman"/>
          <w:sz w:val="24"/>
          <w:szCs w:val="24"/>
        </w:rPr>
        <w:t xml:space="preserve">бактерий в природе, жизни человека. Меры профилактики заболеваний, вызываемых бактериями. </w:t>
      </w:r>
      <w:r w:rsidRPr="00A749BA">
        <w:rPr>
          <w:rFonts w:ascii="Times New Roman" w:hAnsi="Times New Roman"/>
          <w:i/>
          <w:sz w:val="24"/>
          <w:szCs w:val="24"/>
        </w:rPr>
        <w:t>Значение работ Р. Коха и Л. Пастера.</w:t>
      </w:r>
    </w:p>
    <w:p w:rsidR="00E11496" w:rsidRPr="00A749BA" w:rsidRDefault="00D42A5F" w:rsidP="00A749BA">
      <w:pPr>
        <w:tabs>
          <w:tab w:val="num" w:pos="851"/>
        </w:tabs>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Царство Грибы</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Отличительные особенности грибов.</w:t>
      </w:r>
      <w:r w:rsidRPr="00A749BA">
        <w:rPr>
          <w:rFonts w:ascii="Times New Roman" w:hAnsi="Times New Roman"/>
          <w:bCs/>
          <w:sz w:val="24"/>
          <w:szCs w:val="24"/>
        </w:rPr>
        <w:t xml:space="preserve"> Многообразие грибов. </w:t>
      </w:r>
      <w:r w:rsidRPr="00A749BA">
        <w:rPr>
          <w:rFonts w:ascii="Times New Roman" w:hAnsi="Times New Roman"/>
          <w:sz w:val="24"/>
          <w:szCs w:val="24"/>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E11496" w:rsidRPr="00A749BA" w:rsidRDefault="00D42A5F" w:rsidP="00A749BA">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Царство Животные</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Общее</w:t>
      </w:r>
      <w:r w:rsidR="009267C9" w:rsidRPr="00A749BA">
        <w:rPr>
          <w:rFonts w:ascii="Times New Roman" w:hAnsi="Times New Roman"/>
          <w:sz w:val="24"/>
          <w:szCs w:val="24"/>
        </w:rPr>
        <w:t xml:space="preserve"> </w:t>
      </w:r>
      <w:r w:rsidRPr="00A749BA">
        <w:rPr>
          <w:rFonts w:ascii="Times New Roman" w:hAnsi="Times New Roman"/>
          <w:sz w:val="24"/>
          <w:szCs w:val="24"/>
        </w:rPr>
        <w:t>знакомство с животными. Животные ткани, органы и системы органов животных.</w:t>
      </w:r>
      <w:r w:rsidRPr="00A749BA">
        <w:rPr>
          <w:rFonts w:ascii="Times New Roman" w:hAnsi="Times New Roman"/>
          <w:i/>
          <w:sz w:val="24"/>
          <w:szCs w:val="24"/>
        </w:rPr>
        <w:t xml:space="preserve"> Организм животного как биосистема. </w:t>
      </w:r>
      <w:r w:rsidRPr="00A749BA">
        <w:rPr>
          <w:rFonts w:ascii="Times New Roman" w:hAnsi="Times New Roman"/>
          <w:sz w:val="24"/>
          <w:szCs w:val="24"/>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E11496" w:rsidRPr="00A749BA" w:rsidRDefault="00E11496"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Одноклеточные животные, или Простейш</w:t>
      </w:r>
      <w:r w:rsidR="00D42A5F" w:rsidRPr="00A749BA">
        <w:rPr>
          <w:rFonts w:ascii="Times New Roman" w:hAnsi="Times New Roman"/>
          <w:b/>
          <w:bCs/>
          <w:sz w:val="24"/>
          <w:szCs w:val="24"/>
        </w:rPr>
        <w:t>ие</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Общая</w:t>
      </w:r>
      <w:r w:rsidR="009267C9" w:rsidRPr="00A749BA">
        <w:rPr>
          <w:rFonts w:ascii="Times New Roman" w:hAnsi="Times New Roman"/>
          <w:sz w:val="24"/>
          <w:szCs w:val="24"/>
        </w:rPr>
        <w:t xml:space="preserve"> </w:t>
      </w:r>
      <w:r w:rsidRPr="00A749BA">
        <w:rPr>
          <w:rFonts w:ascii="Times New Roman" w:hAnsi="Times New Roman"/>
          <w:sz w:val="24"/>
          <w:szCs w:val="24"/>
        </w:rPr>
        <w:t xml:space="preserve">характеристика простейших. </w:t>
      </w:r>
      <w:r w:rsidRPr="00A749BA">
        <w:rPr>
          <w:rFonts w:ascii="Times New Roman" w:hAnsi="Times New Roman"/>
          <w:i/>
          <w:sz w:val="24"/>
          <w:szCs w:val="24"/>
        </w:rPr>
        <w:t>Происхождение простейших</w:t>
      </w:r>
      <w:r w:rsidRPr="00A749BA">
        <w:rPr>
          <w:rFonts w:ascii="Times New Roman" w:hAnsi="Times New Roman"/>
          <w:sz w:val="24"/>
          <w:szCs w:val="24"/>
        </w:rPr>
        <w:t xml:space="preserve">. Значение простейших в природе и жизни человека. Пути заражения человека и животных </w:t>
      </w:r>
      <w:r w:rsidRPr="00A749BA">
        <w:rPr>
          <w:rFonts w:ascii="Times New Roman" w:hAnsi="Times New Roman"/>
          <w:sz w:val="24"/>
          <w:szCs w:val="24"/>
        </w:rPr>
        <w:lastRenderedPageBreak/>
        <w:t>паразитическими простейшими. Меры профилактики заболеваний, вызываемых одноклеточными животными.</w:t>
      </w:r>
    </w:p>
    <w:p w:rsidR="00E11496" w:rsidRPr="00A749BA" w:rsidRDefault="00E11496"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 xml:space="preserve">Тип </w:t>
      </w:r>
      <w:proofErr w:type="gramStart"/>
      <w:r w:rsidRPr="00A749BA">
        <w:rPr>
          <w:rFonts w:ascii="Times New Roman" w:hAnsi="Times New Roman"/>
          <w:b/>
          <w:bCs/>
          <w:sz w:val="24"/>
          <w:szCs w:val="24"/>
        </w:rPr>
        <w:t>Кишечноп</w:t>
      </w:r>
      <w:r w:rsidR="00D42A5F" w:rsidRPr="00A749BA">
        <w:rPr>
          <w:rFonts w:ascii="Times New Roman" w:hAnsi="Times New Roman"/>
          <w:b/>
          <w:bCs/>
          <w:sz w:val="24"/>
          <w:szCs w:val="24"/>
        </w:rPr>
        <w:t>олостные</w:t>
      </w:r>
      <w:proofErr w:type="gramEnd"/>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 xml:space="preserve">Многоклеточные животные. </w:t>
      </w:r>
      <w:r w:rsidRPr="00A749BA">
        <w:rPr>
          <w:rFonts w:ascii="Times New Roman" w:hAnsi="Times New Roman"/>
          <w:sz w:val="24"/>
          <w:szCs w:val="24"/>
        </w:rPr>
        <w:t xml:space="preserve">Общая характеристика типа </w:t>
      </w:r>
      <w:proofErr w:type="gramStart"/>
      <w:r w:rsidRPr="00A749BA">
        <w:rPr>
          <w:rFonts w:ascii="Times New Roman" w:hAnsi="Times New Roman"/>
          <w:sz w:val="24"/>
          <w:szCs w:val="24"/>
        </w:rPr>
        <w:t>Кишечнополостные</w:t>
      </w:r>
      <w:proofErr w:type="gramEnd"/>
      <w:r w:rsidRPr="00A749BA">
        <w:rPr>
          <w:rFonts w:ascii="Times New Roman" w:hAnsi="Times New Roman"/>
          <w:sz w:val="24"/>
          <w:szCs w:val="24"/>
        </w:rPr>
        <w:t xml:space="preserve">. Регенерация. </w:t>
      </w:r>
      <w:r w:rsidRPr="00A749BA">
        <w:rPr>
          <w:rFonts w:ascii="Times New Roman" w:hAnsi="Times New Roman"/>
          <w:i/>
          <w:sz w:val="24"/>
          <w:szCs w:val="24"/>
        </w:rPr>
        <w:t xml:space="preserve">Происхождение </w:t>
      </w:r>
      <w:proofErr w:type="gramStart"/>
      <w:r w:rsidRPr="00A749BA">
        <w:rPr>
          <w:rFonts w:ascii="Times New Roman" w:hAnsi="Times New Roman"/>
          <w:i/>
          <w:sz w:val="24"/>
          <w:szCs w:val="24"/>
        </w:rPr>
        <w:t>кишечнополостных</w:t>
      </w:r>
      <w:proofErr w:type="gramEnd"/>
      <w:r w:rsidRPr="00A749BA">
        <w:rPr>
          <w:rFonts w:ascii="Times New Roman" w:hAnsi="Times New Roman"/>
          <w:i/>
          <w:sz w:val="24"/>
          <w:szCs w:val="24"/>
        </w:rPr>
        <w:t>.</w:t>
      </w:r>
      <w:r w:rsidRPr="00A749BA">
        <w:rPr>
          <w:rFonts w:ascii="Times New Roman" w:hAnsi="Times New Roman"/>
          <w:sz w:val="24"/>
          <w:szCs w:val="24"/>
        </w:rPr>
        <w:t xml:space="preserve"> Значение </w:t>
      </w:r>
      <w:proofErr w:type="gramStart"/>
      <w:r w:rsidRPr="00A749BA">
        <w:rPr>
          <w:rFonts w:ascii="Times New Roman" w:hAnsi="Times New Roman"/>
          <w:sz w:val="24"/>
          <w:szCs w:val="24"/>
        </w:rPr>
        <w:t>кишечнополостных</w:t>
      </w:r>
      <w:proofErr w:type="gramEnd"/>
      <w:r w:rsidRPr="00A749BA">
        <w:rPr>
          <w:rFonts w:ascii="Times New Roman" w:hAnsi="Times New Roman"/>
          <w:sz w:val="24"/>
          <w:szCs w:val="24"/>
        </w:rPr>
        <w:t xml:space="preserve"> в природе и жизни человека.</w:t>
      </w:r>
    </w:p>
    <w:p w:rsidR="00E11496" w:rsidRPr="00A749BA" w:rsidRDefault="00D42A5F" w:rsidP="00A749BA">
      <w:pPr>
        <w:autoSpaceDE w:val="0"/>
        <w:autoSpaceDN w:val="0"/>
        <w:adjustRightInd w:val="0"/>
        <w:spacing w:after="0" w:line="240" w:lineRule="auto"/>
        <w:ind w:firstLine="709"/>
        <w:contextualSpacing/>
        <w:jc w:val="both"/>
        <w:rPr>
          <w:rFonts w:ascii="Times New Roman" w:hAnsi="Times New Roman"/>
          <w:b/>
          <w:bCs/>
          <w:sz w:val="24"/>
          <w:szCs w:val="24"/>
        </w:rPr>
      </w:pPr>
      <w:r w:rsidRPr="00A749BA">
        <w:rPr>
          <w:rFonts w:ascii="Times New Roman" w:hAnsi="Times New Roman"/>
          <w:b/>
          <w:bCs/>
          <w:sz w:val="24"/>
          <w:szCs w:val="24"/>
        </w:rPr>
        <w:t>Типы червей</w:t>
      </w:r>
      <w:r w:rsidR="00E11496" w:rsidRPr="00A749BA">
        <w:rPr>
          <w:rFonts w:ascii="Times New Roman" w:hAnsi="Times New Roman"/>
          <w:b/>
          <w:bCs/>
          <w:sz w:val="24"/>
          <w:szCs w:val="24"/>
        </w:rPr>
        <w:t xml:space="preserve"> </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i/>
          <w:sz w:val="24"/>
          <w:szCs w:val="24"/>
        </w:rPr>
      </w:pPr>
      <w:r w:rsidRPr="00A749BA">
        <w:rPr>
          <w:rFonts w:ascii="Times New Roman" w:hAnsi="Times New Roman"/>
          <w:sz w:val="24"/>
          <w:szCs w:val="24"/>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A749BA">
        <w:rPr>
          <w:rFonts w:ascii="Times New Roman" w:hAnsi="Times New Roman"/>
          <w:i/>
          <w:sz w:val="24"/>
          <w:szCs w:val="24"/>
        </w:rPr>
        <w:t xml:space="preserve">Происхождение червей. </w:t>
      </w:r>
    </w:p>
    <w:p w:rsidR="00E11496" w:rsidRPr="00A749BA" w:rsidRDefault="00D42A5F" w:rsidP="00A749BA">
      <w:pPr>
        <w:tabs>
          <w:tab w:val="num" w:pos="1223"/>
        </w:tabs>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Тип Моллюски</w:t>
      </w:r>
    </w:p>
    <w:p w:rsidR="00E11496" w:rsidRPr="00A749BA" w:rsidRDefault="00E11496" w:rsidP="00A749BA">
      <w:pPr>
        <w:tabs>
          <w:tab w:val="num" w:pos="1223"/>
        </w:tabs>
        <w:overflowPunct w:val="0"/>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Общая характеристика типа Моллюски. Многообразие моллюсков. </w:t>
      </w:r>
      <w:r w:rsidRPr="00A749BA">
        <w:rPr>
          <w:rFonts w:ascii="Times New Roman" w:hAnsi="Times New Roman"/>
          <w:i/>
          <w:sz w:val="24"/>
          <w:szCs w:val="24"/>
        </w:rPr>
        <w:t>Происхождение моллюсков</w:t>
      </w:r>
      <w:r w:rsidRPr="00A749BA">
        <w:rPr>
          <w:rFonts w:ascii="Times New Roman" w:hAnsi="Times New Roman"/>
          <w:sz w:val="24"/>
          <w:szCs w:val="24"/>
        </w:rPr>
        <w:t xml:space="preserve"> и их значение в природе и жизни человека.</w:t>
      </w:r>
    </w:p>
    <w:p w:rsidR="00E11496" w:rsidRPr="00A749BA" w:rsidRDefault="00D42A5F" w:rsidP="00A749BA">
      <w:pPr>
        <w:tabs>
          <w:tab w:val="num" w:pos="1158"/>
        </w:tabs>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Тип Членистоногие</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Cs/>
          <w:sz w:val="24"/>
          <w:szCs w:val="24"/>
        </w:rPr>
        <w:t>Общая характеристика типа Членистоногие.</w:t>
      </w:r>
      <w:r w:rsidR="009267C9" w:rsidRPr="00A749BA">
        <w:rPr>
          <w:rFonts w:ascii="Times New Roman" w:hAnsi="Times New Roman"/>
          <w:bCs/>
          <w:sz w:val="24"/>
          <w:szCs w:val="24"/>
        </w:rPr>
        <w:t xml:space="preserve"> </w:t>
      </w:r>
      <w:r w:rsidRPr="00A749BA">
        <w:rPr>
          <w:rFonts w:ascii="Times New Roman" w:hAnsi="Times New Roman"/>
          <w:bCs/>
          <w:sz w:val="24"/>
          <w:szCs w:val="24"/>
        </w:rPr>
        <w:t xml:space="preserve">Среды жизни. </w:t>
      </w:r>
      <w:r w:rsidRPr="00A749BA">
        <w:rPr>
          <w:rFonts w:ascii="Times New Roman" w:hAnsi="Times New Roman"/>
          <w:i/>
          <w:sz w:val="24"/>
          <w:szCs w:val="24"/>
        </w:rPr>
        <w:t>Происхождение членистоногих</w:t>
      </w:r>
      <w:r w:rsidRPr="00A749BA">
        <w:rPr>
          <w:rFonts w:ascii="Times New Roman" w:hAnsi="Times New Roman"/>
          <w:sz w:val="24"/>
          <w:szCs w:val="24"/>
        </w:rPr>
        <w:t>. Охрана членистоногих.</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Класс </w:t>
      </w:r>
      <w:proofErr w:type="gramStart"/>
      <w:r w:rsidRPr="00A749BA">
        <w:rPr>
          <w:rFonts w:ascii="Times New Roman" w:hAnsi="Times New Roman"/>
          <w:sz w:val="24"/>
          <w:szCs w:val="24"/>
        </w:rPr>
        <w:t>Ракообразные</w:t>
      </w:r>
      <w:proofErr w:type="gramEnd"/>
      <w:r w:rsidRPr="00A749BA">
        <w:rPr>
          <w:rFonts w:ascii="Times New Roman" w:hAnsi="Times New Roman"/>
          <w:sz w:val="24"/>
          <w:szCs w:val="24"/>
        </w:rPr>
        <w:t xml:space="preserve">. Особенности строения и жизнедеятельности ракообразных, их значение в природе и жизни человека. </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Класс </w:t>
      </w:r>
      <w:proofErr w:type="gramStart"/>
      <w:r w:rsidRPr="00A749BA">
        <w:rPr>
          <w:rFonts w:ascii="Times New Roman" w:hAnsi="Times New Roman"/>
          <w:sz w:val="24"/>
          <w:szCs w:val="24"/>
        </w:rPr>
        <w:t>Паукообразные</w:t>
      </w:r>
      <w:proofErr w:type="gramEnd"/>
      <w:r w:rsidRPr="00A749BA">
        <w:rPr>
          <w:rFonts w:ascii="Times New Roman" w:hAnsi="Times New Roman"/>
          <w:sz w:val="24"/>
          <w:szCs w:val="24"/>
        </w:rPr>
        <w:t>. Особенности строения и жизнедеятельности паукообразных, их значение в природе и жизни человека.</w:t>
      </w:r>
      <w:r w:rsidRPr="00A749BA">
        <w:rPr>
          <w:rFonts w:ascii="Times New Roman" w:hAnsi="Times New Roman"/>
          <w:bCs/>
          <w:sz w:val="24"/>
          <w:szCs w:val="24"/>
        </w:rPr>
        <w:t xml:space="preserve"> Клещи – переносчики возбудителей заболеваний животных и человека. Меры профилактики.</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Класс Насекомые. Особенности строения и жизнедеятельности насекомых. Поведение насекомых, </w:t>
      </w:r>
      <w:r w:rsidRPr="00A749BA">
        <w:rPr>
          <w:rFonts w:ascii="Times New Roman" w:hAnsi="Times New Roman"/>
          <w:bCs/>
          <w:sz w:val="24"/>
          <w:szCs w:val="24"/>
        </w:rPr>
        <w:t>инстинкты.</w:t>
      </w:r>
      <w:r w:rsidRPr="00A749BA">
        <w:rPr>
          <w:rFonts w:ascii="Times New Roman" w:hAnsi="Times New Roman"/>
          <w:sz w:val="24"/>
          <w:szCs w:val="24"/>
        </w:rPr>
        <w:t xml:space="preserve"> Значение насекомых в природе и сельскохозяйственной деятельности человека. Насекомые – вредители. </w:t>
      </w:r>
      <w:r w:rsidRPr="00A749BA">
        <w:rPr>
          <w:rFonts w:ascii="Times New Roman" w:hAnsi="Times New Roman"/>
          <w:i/>
          <w:sz w:val="24"/>
          <w:szCs w:val="24"/>
        </w:rPr>
        <w:t>Меры по сокращению численности насекомых-вредителей. Насекомые, снижающие численность вредителей растений.</w:t>
      </w:r>
      <w:r w:rsidRPr="00A749BA">
        <w:rPr>
          <w:rFonts w:ascii="Times New Roman" w:hAnsi="Times New Roman"/>
          <w:sz w:val="24"/>
          <w:szCs w:val="24"/>
        </w:rPr>
        <w:t xml:space="preserve"> Насекомые – переносчики возбудителей и паразиты человека и домашних животных. Одомашненные насекомые:</w:t>
      </w:r>
      <w:r w:rsidR="009267C9" w:rsidRPr="00A749BA">
        <w:rPr>
          <w:rFonts w:ascii="Times New Roman" w:hAnsi="Times New Roman"/>
          <w:sz w:val="24"/>
          <w:szCs w:val="24"/>
        </w:rPr>
        <w:t xml:space="preserve"> </w:t>
      </w:r>
      <w:r w:rsidRPr="00A749BA">
        <w:rPr>
          <w:rFonts w:ascii="Times New Roman" w:hAnsi="Times New Roman"/>
          <w:sz w:val="24"/>
          <w:szCs w:val="24"/>
        </w:rPr>
        <w:t>медоносная пчела и тутовый шелкопряд.</w:t>
      </w:r>
    </w:p>
    <w:p w:rsidR="00E11496" w:rsidRPr="00A749BA" w:rsidRDefault="00D42A5F" w:rsidP="00A749BA">
      <w:pPr>
        <w:tabs>
          <w:tab w:val="num" w:pos="851"/>
        </w:tabs>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Тип Хордовые</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 xml:space="preserve">Общая </w:t>
      </w:r>
      <w:r w:rsidRPr="00A749BA">
        <w:rPr>
          <w:rFonts w:ascii="Times New Roman" w:hAnsi="Times New Roman"/>
          <w:sz w:val="24"/>
          <w:szCs w:val="24"/>
        </w:rPr>
        <w:t xml:space="preserve">характеристика типа Хордовых. Подтип </w:t>
      </w:r>
      <w:proofErr w:type="gramStart"/>
      <w:r w:rsidRPr="00A749BA">
        <w:rPr>
          <w:rFonts w:ascii="Times New Roman" w:hAnsi="Times New Roman"/>
          <w:sz w:val="24"/>
          <w:szCs w:val="24"/>
        </w:rPr>
        <w:t>Бесчерепные</w:t>
      </w:r>
      <w:proofErr w:type="gramEnd"/>
      <w:r w:rsidRPr="00A749BA">
        <w:rPr>
          <w:rFonts w:ascii="Times New Roman" w:hAnsi="Times New Roman"/>
          <w:sz w:val="24"/>
          <w:szCs w:val="24"/>
        </w:rPr>
        <w:t>.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A749BA">
        <w:rPr>
          <w:rFonts w:ascii="Times New Roman" w:hAnsi="Times New Roman"/>
          <w:i/>
          <w:sz w:val="24"/>
          <w:szCs w:val="24"/>
        </w:rPr>
        <w:t>Происхождение</w:t>
      </w:r>
      <w:r w:rsidR="009267C9" w:rsidRPr="00A749BA">
        <w:rPr>
          <w:rFonts w:ascii="Times New Roman" w:hAnsi="Times New Roman"/>
          <w:i/>
          <w:sz w:val="24"/>
          <w:szCs w:val="24"/>
        </w:rPr>
        <w:t xml:space="preserve"> </w:t>
      </w:r>
      <w:r w:rsidRPr="00A749BA">
        <w:rPr>
          <w:rFonts w:ascii="Times New Roman" w:hAnsi="Times New Roman"/>
          <w:i/>
          <w:sz w:val="24"/>
          <w:szCs w:val="24"/>
        </w:rPr>
        <w:t>земноводных</w:t>
      </w:r>
      <w:r w:rsidRPr="00A749BA">
        <w:rPr>
          <w:rFonts w:ascii="Times New Roman" w:hAnsi="Times New Roman"/>
          <w:sz w:val="24"/>
          <w:szCs w:val="24"/>
        </w:rPr>
        <w:t>. Многообразие современных земноводных и их охрана. Значение земноводных в природе и жизни человека.</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Класс Пресмыкающиеся. Общая характеристика класса Пресмыкающиеся. Места обитания, особенности</w:t>
      </w:r>
      <w:bookmarkStart w:id="307" w:name="page11"/>
      <w:bookmarkEnd w:id="307"/>
      <w:r w:rsidRPr="00A749BA">
        <w:rPr>
          <w:rFonts w:ascii="Times New Roman" w:hAnsi="Times New Roman"/>
          <w:sz w:val="24"/>
          <w:szCs w:val="24"/>
        </w:rPr>
        <w:t xml:space="preserve"> внешнего и внутреннего строения пресмыкающихся. Размножение пресмыкающихся. </w:t>
      </w:r>
      <w:r w:rsidRPr="00A749BA">
        <w:rPr>
          <w:rFonts w:ascii="Times New Roman" w:hAnsi="Times New Roman"/>
          <w:i/>
          <w:sz w:val="24"/>
          <w:szCs w:val="24"/>
        </w:rPr>
        <w:t>Происхождение</w:t>
      </w:r>
      <w:r w:rsidRPr="00A749BA">
        <w:rPr>
          <w:rFonts w:ascii="Times New Roman" w:hAnsi="Times New Roman"/>
          <w:sz w:val="24"/>
          <w:szCs w:val="24"/>
        </w:rPr>
        <w:t xml:space="preserve"> и многообразие древних пресмыкающихся. Значение пресмыкающихся в природе и жизни человека. </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A749BA">
        <w:rPr>
          <w:rFonts w:ascii="Times New Roman" w:hAnsi="Times New Roman"/>
          <w:i/>
          <w:sz w:val="24"/>
          <w:szCs w:val="24"/>
        </w:rPr>
        <w:t>Сезонные явления в жизни птиц.</w:t>
      </w:r>
      <w:r w:rsidR="009267C9" w:rsidRPr="00A749BA">
        <w:rPr>
          <w:rFonts w:ascii="Times New Roman" w:hAnsi="Times New Roman"/>
          <w:i/>
          <w:sz w:val="24"/>
          <w:szCs w:val="24"/>
        </w:rPr>
        <w:t xml:space="preserve"> </w:t>
      </w:r>
      <w:r w:rsidRPr="00A749BA">
        <w:rPr>
          <w:rFonts w:ascii="Times New Roman" w:hAnsi="Times New Roman"/>
          <w:i/>
          <w:sz w:val="24"/>
          <w:szCs w:val="24"/>
        </w:rPr>
        <w:t>Экологические группы птиц.</w:t>
      </w:r>
      <w:r w:rsidRPr="00A749BA">
        <w:rPr>
          <w:rFonts w:ascii="Times New Roman" w:hAnsi="Times New Roman"/>
          <w:sz w:val="24"/>
          <w:szCs w:val="24"/>
        </w:rPr>
        <w:t xml:space="preserve"> Происхождение птиц. Значение птиц в природе и жизни человека. Охрана птиц. Птицеводство. </w:t>
      </w:r>
      <w:r w:rsidRPr="00A749BA">
        <w:rPr>
          <w:rFonts w:ascii="Times New Roman" w:hAnsi="Times New Roman"/>
          <w:i/>
          <w:sz w:val="24"/>
          <w:szCs w:val="24"/>
        </w:rPr>
        <w:t>Домашние птицы, приемы выращивания и ухода за птицами.</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A749BA">
        <w:rPr>
          <w:rFonts w:ascii="Times New Roman" w:hAnsi="Times New Roman"/>
          <w:i/>
          <w:sz w:val="24"/>
          <w:szCs w:val="24"/>
        </w:rPr>
        <w:t>рассудочное поведение</w:t>
      </w:r>
      <w:r w:rsidRPr="00A749BA">
        <w:rPr>
          <w:rFonts w:ascii="Times New Roman" w:hAnsi="Times New Roman"/>
          <w:sz w:val="24"/>
          <w:szCs w:val="24"/>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A749BA">
        <w:rPr>
          <w:rFonts w:ascii="Times New Roman" w:hAnsi="Times New Roman"/>
          <w:i/>
          <w:sz w:val="24"/>
          <w:szCs w:val="24"/>
        </w:rPr>
        <w:t>Многообразие птиц и млекопитающих родного края.</w:t>
      </w:r>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Человек и его здоровье</w:t>
      </w:r>
    </w:p>
    <w:p w:rsidR="00E11496" w:rsidRPr="00A749BA" w:rsidRDefault="00D42A5F"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Введение в науки о человеке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E11496" w:rsidRPr="00A749BA" w:rsidRDefault="00E11496" w:rsidP="00A749BA">
      <w:pPr>
        <w:autoSpaceDE w:val="0"/>
        <w:autoSpaceDN w:val="0"/>
        <w:adjustRightInd w:val="0"/>
        <w:spacing w:after="0" w:line="240" w:lineRule="auto"/>
        <w:ind w:left="360" w:firstLine="348"/>
        <w:contextualSpacing/>
        <w:jc w:val="both"/>
        <w:rPr>
          <w:rFonts w:ascii="Times New Roman" w:hAnsi="Times New Roman"/>
          <w:b/>
          <w:bCs/>
          <w:sz w:val="24"/>
          <w:szCs w:val="24"/>
        </w:rPr>
      </w:pPr>
      <w:r w:rsidRPr="00A749BA">
        <w:rPr>
          <w:rFonts w:ascii="Times New Roman" w:hAnsi="Times New Roman"/>
          <w:b/>
          <w:bCs/>
          <w:sz w:val="24"/>
          <w:szCs w:val="24"/>
        </w:rPr>
        <w:t>Об</w:t>
      </w:r>
      <w:r w:rsidR="00D42A5F" w:rsidRPr="00A749BA">
        <w:rPr>
          <w:rFonts w:ascii="Times New Roman" w:hAnsi="Times New Roman"/>
          <w:b/>
          <w:bCs/>
          <w:sz w:val="24"/>
          <w:szCs w:val="24"/>
        </w:rPr>
        <w:t>щие свойства организма человека</w:t>
      </w:r>
    </w:p>
    <w:p w:rsidR="00E11496" w:rsidRPr="00A749BA" w:rsidRDefault="00E11496" w:rsidP="00A749BA">
      <w:pPr>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E11496" w:rsidRPr="00A749BA" w:rsidRDefault="00E11496"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Нейрогуморальн</w:t>
      </w:r>
      <w:r w:rsidR="00D42A5F" w:rsidRPr="00A749BA">
        <w:rPr>
          <w:rFonts w:ascii="Times New Roman" w:hAnsi="Times New Roman"/>
          <w:b/>
          <w:bCs/>
          <w:sz w:val="24"/>
          <w:szCs w:val="24"/>
        </w:rPr>
        <w:t>ая регуляция функций организма</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A749BA">
        <w:rPr>
          <w:rFonts w:ascii="Times New Roman" w:hAnsi="Times New Roman"/>
          <w:bCs/>
          <w:sz w:val="24"/>
          <w:szCs w:val="24"/>
        </w:rPr>
        <w:t xml:space="preserve">Регуляция функций организма, способы регуляции. Механизмы регуляции функций. </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A749BA">
        <w:rPr>
          <w:rFonts w:ascii="Times New Roman" w:hAnsi="Times New Roman"/>
          <w:bCs/>
          <w:sz w:val="24"/>
          <w:szCs w:val="24"/>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A749BA">
        <w:rPr>
          <w:rFonts w:ascii="Times New Roman" w:hAnsi="Times New Roman"/>
          <w:bCs/>
          <w:i/>
          <w:sz w:val="24"/>
          <w:szCs w:val="24"/>
        </w:rPr>
        <w:t>Особенности развития головного мозга человека и его функциональная асимметрия.</w:t>
      </w:r>
      <w:r w:rsidRPr="00A749BA">
        <w:rPr>
          <w:rFonts w:ascii="Times New Roman" w:hAnsi="Times New Roman"/>
          <w:bCs/>
          <w:sz w:val="24"/>
          <w:szCs w:val="24"/>
        </w:rPr>
        <w:t xml:space="preserve"> Нарушения деятельности нервной системы и их предупреждение.</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bCs/>
          <w:sz w:val="24"/>
          <w:szCs w:val="24"/>
        </w:rPr>
      </w:pPr>
      <w:r w:rsidRPr="00A749BA">
        <w:rPr>
          <w:rFonts w:ascii="Times New Roman" w:hAnsi="Times New Roman"/>
          <w:bCs/>
          <w:sz w:val="24"/>
          <w:szCs w:val="24"/>
        </w:rPr>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A749BA">
        <w:rPr>
          <w:rFonts w:ascii="Times New Roman" w:hAnsi="Times New Roman"/>
          <w:bCs/>
          <w:i/>
          <w:sz w:val="24"/>
          <w:szCs w:val="24"/>
        </w:rPr>
        <w:t>эпифиз</w:t>
      </w:r>
      <w:r w:rsidRPr="00A749BA">
        <w:rPr>
          <w:rFonts w:ascii="Times New Roman" w:hAnsi="Times New Roman"/>
          <w:bCs/>
          <w:sz w:val="24"/>
          <w:szCs w:val="24"/>
        </w:rPr>
        <w:t xml:space="preserve">, щитовидная железа, надпочечники. Железы смешанной секреции: </w:t>
      </w:r>
      <w:proofErr w:type="gramStart"/>
      <w:r w:rsidRPr="00A749BA">
        <w:rPr>
          <w:rFonts w:ascii="Times New Roman" w:hAnsi="Times New Roman"/>
          <w:bCs/>
          <w:sz w:val="24"/>
          <w:szCs w:val="24"/>
        </w:rPr>
        <w:t>поджелудочная</w:t>
      </w:r>
      <w:proofErr w:type="gramEnd"/>
      <w:r w:rsidRPr="00A749BA">
        <w:rPr>
          <w:rFonts w:ascii="Times New Roman" w:hAnsi="Times New Roman"/>
          <w:bCs/>
          <w:sz w:val="24"/>
          <w:szCs w:val="24"/>
        </w:rPr>
        <w:t xml:space="preserve"> и половые железы. Регуляция функций эндокринных желез. </w:t>
      </w:r>
    </w:p>
    <w:p w:rsidR="00E11496" w:rsidRPr="00A749BA" w:rsidRDefault="00E11496" w:rsidP="00A749BA">
      <w:pPr>
        <w:tabs>
          <w:tab w:val="num" w:pos="851"/>
        </w:tabs>
        <w:autoSpaceDE w:val="0"/>
        <w:autoSpaceDN w:val="0"/>
        <w:adjustRightInd w:val="0"/>
        <w:spacing w:after="0" w:line="240" w:lineRule="auto"/>
        <w:ind w:left="709"/>
        <w:contextualSpacing/>
        <w:jc w:val="both"/>
        <w:rPr>
          <w:rFonts w:ascii="Times New Roman" w:hAnsi="Times New Roman"/>
          <w:bCs/>
          <w:sz w:val="24"/>
          <w:szCs w:val="24"/>
        </w:rPr>
      </w:pPr>
      <w:r w:rsidRPr="00A749BA">
        <w:rPr>
          <w:rFonts w:ascii="Times New Roman" w:hAnsi="Times New Roman"/>
          <w:b/>
          <w:bCs/>
          <w:sz w:val="24"/>
          <w:szCs w:val="24"/>
        </w:rPr>
        <w:t>Опора и движение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Опорно-двигательная система:</w:t>
      </w:r>
      <w:r w:rsidR="009267C9" w:rsidRPr="00A749BA">
        <w:rPr>
          <w:rFonts w:ascii="Times New Roman" w:hAnsi="Times New Roman"/>
          <w:sz w:val="24"/>
          <w:szCs w:val="24"/>
        </w:rPr>
        <w:t xml:space="preserve"> </w:t>
      </w:r>
      <w:r w:rsidRPr="00A749BA">
        <w:rPr>
          <w:rFonts w:ascii="Times New Roman" w:hAnsi="Times New Roman"/>
          <w:sz w:val="24"/>
          <w:szCs w:val="24"/>
        </w:rPr>
        <w:t>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E11496" w:rsidRPr="00A749BA" w:rsidRDefault="00D42A5F" w:rsidP="00A749BA">
      <w:pPr>
        <w:autoSpaceDE w:val="0"/>
        <w:autoSpaceDN w:val="0"/>
        <w:adjustRightInd w:val="0"/>
        <w:spacing w:after="0" w:line="240" w:lineRule="auto"/>
        <w:ind w:firstLine="709"/>
        <w:contextualSpacing/>
        <w:jc w:val="both"/>
        <w:rPr>
          <w:rFonts w:ascii="Times New Roman" w:hAnsi="Times New Roman"/>
          <w:b/>
          <w:bCs/>
          <w:sz w:val="24"/>
          <w:szCs w:val="24"/>
        </w:rPr>
      </w:pPr>
      <w:r w:rsidRPr="00A749BA">
        <w:rPr>
          <w:rFonts w:ascii="Times New Roman" w:hAnsi="Times New Roman"/>
          <w:b/>
          <w:bCs/>
          <w:sz w:val="24"/>
          <w:szCs w:val="24"/>
        </w:rPr>
        <w:t>Кровь и кровообращение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Функции крови илимфы. Поддержание постоянства внутренней среды. </w:t>
      </w:r>
      <w:r w:rsidRPr="00A749BA">
        <w:rPr>
          <w:rFonts w:ascii="Times New Roman" w:hAnsi="Times New Roman"/>
          <w:i/>
          <w:sz w:val="24"/>
          <w:szCs w:val="24"/>
        </w:rPr>
        <w:t>Гомеостаз</w:t>
      </w:r>
      <w:r w:rsidRPr="00A749BA">
        <w:rPr>
          <w:rFonts w:ascii="Times New Roman" w:hAnsi="Times New Roman"/>
          <w:sz w:val="24"/>
          <w:szCs w:val="24"/>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A749BA">
        <w:rPr>
          <w:rFonts w:ascii="Times New Roman" w:hAnsi="Times New Roman"/>
          <w:i/>
          <w:sz w:val="24"/>
          <w:szCs w:val="24"/>
        </w:rPr>
        <w:t>Значение работ Л.</w:t>
      </w:r>
      <w:r w:rsidR="009267C9" w:rsidRPr="00A749BA">
        <w:rPr>
          <w:rFonts w:ascii="Times New Roman" w:hAnsi="Times New Roman"/>
          <w:i/>
          <w:sz w:val="24"/>
          <w:szCs w:val="24"/>
        </w:rPr>
        <w:t xml:space="preserve"> </w:t>
      </w:r>
      <w:r w:rsidRPr="00A749BA">
        <w:rPr>
          <w:rFonts w:ascii="Times New Roman" w:hAnsi="Times New Roman"/>
          <w:i/>
          <w:sz w:val="24"/>
          <w:szCs w:val="24"/>
        </w:rPr>
        <w:t>Пастера и И.И. Мечникова в области иммунитета.</w:t>
      </w:r>
      <w:r w:rsidRPr="00A749BA">
        <w:rPr>
          <w:rFonts w:ascii="Times New Roman" w:hAnsi="Times New Roman"/>
          <w:sz w:val="24"/>
          <w:szCs w:val="24"/>
        </w:rPr>
        <w:t xml:space="preserve"> Роль прививок в борьбе с инфекционными заболеваниями. Кровеносная и лимфатическая системы: строение, функции. </w:t>
      </w:r>
      <w:r w:rsidRPr="00A749BA">
        <w:rPr>
          <w:rFonts w:ascii="Times New Roman" w:hAnsi="Times New Roman"/>
          <w:sz w:val="24"/>
          <w:szCs w:val="24"/>
        </w:rPr>
        <w:lastRenderedPageBreak/>
        <w:t xml:space="preserve">Строение сосудов. Движение крови по сосудам. Строение и работа сердца. Сердечный цикл. Пульс. Давление крови. </w:t>
      </w:r>
      <w:r w:rsidRPr="00A749BA">
        <w:rPr>
          <w:rFonts w:ascii="Times New Roman" w:hAnsi="Times New Roman"/>
          <w:i/>
          <w:sz w:val="24"/>
          <w:szCs w:val="24"/>
        </w:rPr>
        <w:t xml:space="preserve">Движение лимфы по сосудам. </w:t>
      </w:r>
      <w:r w:rsidRPr="00A749BA">
        <w:rPr>
          <w:rFonts w:ascii="Times New Roman" w:hAnsi="Times New Roman"/>
          <w:sz w:val="24"/>
          <w:szCs w:val="24"/>
        </w:rPr>
        <w:t xml:space="preserve">Гигиена </w:t>
      </w:r>
      <w:proofErr w:type="gramStart"/>
      <w:r w:rsidRPr="00A749BA">
        <w:rPr>
          <w:rFonts w:ascii="Times New Roman" w:hAnsi="Times New Roman"/>
          <w:sz w:val="24"/>
          <w:szCs w:val="24"/>
        </w:rPr>
        <w:t>сердечно-сосудистой</w:t>
      </w:r>
      <w:proofErr w:type="gramEnd"/>
      <w:r w:rsidRPr="00A749BA">
        <w:rPr>
          <w:rFonts w:ascii="Times New Roman" w:hAnsi="Times New Roman"/>
          <w:sz w:val="24"/>
          <w:szCs w:val="24"/>
        </w:rPr>
        <w:t xml:space="preserve"> системы. Профилактика </w:t>
      </w:r>
      <w:proofErr w:type="gramStart"/>
      <w:r w:rsidRPr="00A749BA">
        <w:rPr>
          <w:rFonts w:ascii="Times New Roman" w:hAnsi="Times New Roman"/>
          <w:sz w:val="24"/>
          <w:szCs w:val="24"/>
        </w:rPr>
        <w:t>сердечно-сосудистых</w:t>
      </w:r>
      <w:proofErr w:type="gramEnd"/>
      <w:r w:rsidRPr="00A749BA">
        <w:rPr>
          <w:rFonts w:ascii="Times New Roman" w:hAnsi="Times New Roman"/>
          <w:sz w:val="24"/>
          <w:szCs w:val="24"/>
        </w:rPr>
        <w:t xml:space="preserve"> заболеваний. Виды кровотечений, приемы оказания первой помощи при кровотечениях. </w:t>
      </w:r>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Дыхание</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Дыхательная система:</w:t>
      </w:r>
      <w:r w:rsidR="009267C9" w:rsidRPr="00A749BA">
        <w:rPr>
          <w:rFonts w:ascii="Times New Roman" w:hAnsi="Times New Roman"/>
          <w:sz w:val="24"/>
          <w:szCs w:val="24"/>
        </w:rPr>
        <w:t xml:space="preserve"> </w:t>
      </w:r>
      <w:r w:rsidRPr="00A749BA">
        <w:rPr>
          <w:rFonts w:ascii="Times New Roman" w:hAnsi="Times New Roman"/>
          <w:sz w:val="24"/>
          <w:szCs w:val="24"/>
        </w:rPr>
        <w:t>строение и</w:t>
      </w:r>
      <w:r w:rsidR="009267C9" w:rsidRPr="00A749BA">
        <w:rPr>
          <w:rFonts w:ascii="Times New Roman" w:hAnsi="Times New Roman"/>
          <w:sz w:val="24"/>
          <w:szCs w:val="24"/>
        </w:rPr>
        <w:t xml:space="preserve"> </w:t>
      </w:r>
      <w:r w:rsidRPr="00A749BA">
        <w:rPr>
          <w:rFonts w:ascii="Times New Roman" w:hAnsi="Times New Roman"/>
          <w:sz w:val="24"/>
          <w:szCs w:val="24"/>
        </w:rPr>
        <w:t>функции.</w:t>
      </w:r>
      <w:r w:rsidRPr="00A749BA">
        <w:rPr>
          <w:rFonts w:ascii="Times New Roman" w:hAnsi="Times New Roman"/>
          <w:bCs/>
          <w:sz w:val="24"/>
          <w:szCs w:val="24"/>
        </w:rPr>
        <w:t xml:space="preserve"> Этапы дыхания</w:t>
      </w:r>
      <w:r w:rsidRPr="00A749BA">
        <w:rPr>
          <w:rFonts w:ascii="Times New Roman" w:hAnsi="Times New Roman"/>
          <w:sz w:val="24"/>
          <w:szCs w:val="24"/>
        </w:rPr>
        <w:t>.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организма. Первая помощь при остановке дыхания, спасении утопающего, отравлении угарным газом.</w:t>
      </w:r>
    </w:p>
    <w:p w:rsidR="00E11496" w:rsidRPr="00A749BA" w:rsidRDefault="00D42A5F" w:rsidP="00A749BA">
      <w:pPr>
        <w:tabs>
          <w:tab w:val="num" w:pos="851"/>
        </w:tabs>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Пищеварение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Питание.</w:t>
      </w:r>
      <w:r w:rsidRPr="00A749BA">
        <w:rPr>
          <w:rFonts w:ascii="Times New Roman" w:hAnsi="Times New Roman"/>
          <w:bCs/>
          <w:sz w:val="24"/>
          <w:szCs w:val="24"/>
        </w:rPr>
        <w:t xml:space="preserve"> Пищеварение. </w:t>
      </w:r>
      <w:r w:rsidRPr="00A749BA">
        <w:rPr>
          <w:rFonts w:ascii="Times New Roman" w:hAnsi="Times New Roman"/>
          <w:sz w:val="24"/>
          <w:szCs w:val="24"/>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E11496" w:rsidRPr="00A749BA" w:rsidRDefault="00D42A5F" w:rsidP="00A749BA">
      <w:pPr>
        <w:tabs>
          <w:tab w:val="num" w:pos="851"/>
        </w:tabs>
        <w:autoSpaceDE w:val="0"/>
        <w:autoSpaceDN w:val="0"/>
        <w:adjustRightInd w:val="0"/>
        <w:spacing w:after="0" w:line="240" w:lineRule="auto"/>
        <w:ind w:firstLine="709"/>
        <w:contextualSpacing/>
        <w:jc w:val="both"/>
        <w:rPr>
          <w:rFonts w:ascii="Times New Roman" w:hAnsi="Times New Roman"/>
          <w:b/>
          <w:bCs/>
          <w:sz w:val="24"/>
          <w:szCs w:val="24"/>
        </w:rPr>
      </w:pPr>
      <w:r w:rsidRPr="00A749BA">
        <w:rPr>
          <w:rFonts w:ascii="Times New Roman" w:hAnsi="Times New Roman"/>
          <w:b/>
          <w:bCs/>
          <w:sz w:val="24"/>
          <w:szCs w:val="24"/>
        </w:rPr>
        <w:t>Обмен веществ и энергии</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Поддержание температуры тела. </w:t>
      </w:r>
      <w:r w:rsidRPr="00A749BA">
        <w:rPr>
          <w:rFonts w:ascii="Times New Roman" w:hAnsi="Times New Roman"/>
          <w:i/>
          <w:sz w:val="24"/>
          <w:szCs w:val="24"/>
        </w:rPr>
        <w:t>Терморегуляция при разных условиях среды.</w:t>
      </w:r>
      <w:r w:rsidRPr="00A749BA">
        <w:rPr>
          <w:rFonts w:ascii="Times New Roman" w:hAnsi="Times New Roman"/>
          <w:sz w:val="24"/>
          <w:szCs w:val="24"/>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E11496" w:rsidRPr="00A749BA" w:rsidRDefault="00D42A5F"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Выделение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Мочевыделительная система:</w:t>
      </w:r>
      <w:r w:rsidR="009267C9" w:rsidRPr="00A749BA">
        <w:rPr>
          <w:rFonts w:ascii="Times New Roman" w:hAnsi="Times New Roman"/>
          <w:sz w:val="24"/>
          <w:szCs w:val="24"/>
        </w:rPr>
        <w:t xml:space="preserve"> </w:t>
      </w:r>
      <w:r w:rsidRPr="00A749BA">
        <w:rPr>
          <w:rFonts w:ascii="Times New Roman" w:hAnsi="Times New Roman"/>
          <w:sz w:val="24"/>
          <w:szCs w:val="24"/>
        </w:rPr>
        <w:t>строение и</w:t>
      </w:r>
      <w:r w:rsidR="009267C9" w:rsidRPr="00A749BA">
        <w:rPr>
          <w:rFonts w:ascii="Times New Roman" w:hAnsi="Times New Roman"/>
          <w:sz w:val="24"/>
          <w:szCs w:val="24"/>
        </w:rPr>
        <w:t xml:space="preserve"> </w:t>
      </w:r>
      <w:r w:rsidRPr="00A749BA">
        <w:rPr>
          <w:rFonts w:ascii="Times New Roman" w:hAnsi="Times New Roman"/>
          <w:sz w:val="24"/>
          <w:szCs w:val="24"/>
        </w:rPr>
        <w:t xml:space="preserve">функции. Процесс образования и выделения мочи, его регуляция. Заболевания органов мочевыделительной системы и меры их предупреждения. </w:t>
      </w:r>
    </w:p>
    <w:p w:rsidR="00E11496" w:rsidRPr="00A749BA" w:rsidRDefault="00D42A5F"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Размножение и развитие</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Половая система: строение и функции. Оплодотворение и внутриутробное развитие. </w:t>
      </w:r>
      <w:r w:rsidRPr="00A749BA">
        <w:rPr>
          <w:rFonts w:ascii="Times New Roman" w:hAnsi="Times New Roman"/>
          <w:i/>
          <w:sz w:val="24"/>
          <w:szCs w:val="24"/>
        </w:rPr>
        <w:t>Роды.</w:t>
      </w:r>
      <w:r w:rsidRPr="00A749BA">
        <w:rPr>
          <w:rFonts w:ascii="Times New Roman" w:hAnsi="Times New Roman"/>
          <w:sz w:val="24"/>
          <w:szCs w:val="24"/>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w:t>
      </w:r>
      <w:bookmarkStart w:id="308" w:name="page17"/>
      <w:bookmarkEnd w:id="308"/>
      <w:r w:rsidRPr="00A749BA">
        <w:rPr>
          <w:rFonts w:ascii="Times New Roman" w:hAnsi="Times New Roman"/>
          <w:sz w:val="24"/>
          <w:szCs w:val="24"/>
        </w:rPr>
        <w:t xml:space="preserve"> передающиеся половым путем и их профилактика. ВИЧ, профилактика СПИДа.</w:t>
      </w:r>
    </w:p>
    <w:p w:rsidR="00E11496" w:rsidRPr="00A749BA" w:rsidRDefault="00E11496"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С</w:t>
      </w:r>
      <w:r w:rsidR="00D42A5F" w:rsidRPr="00A749BA">
        <w:rPr>
          <w:rFonts w:ascii="Times New Roman" w:hAnsi="Times New Roman"/>
          <w:b/>
          <w:bCs/>
          <w:sz w:val="24"/>
          <w:szCs w:val="24"/>
        </w:rPr>
        <w:t>енсорные системы (анализаторы)</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E11496" w:rsidRPr="00A749BA" w:rsidRDefault="00E11496"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Высшая нерв</w:t>
      </w:r>
      <w:r w:rsidR="00D42A5F" w:rsidRPr="00A749BA">
        <w:rPr>
          <w:rFonts w:ascii="Times New Roman" w:hAnsi="Times New Roman"/>
          <w:b/>
          <w:bCs/>
          <w:sz w:val="24"/>
          <w:szCs w:val="24"/>
        </w:rPr>
        <w:t>ная деятельность</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Высшая нервная деятельность человека, </w:t>
      </w:r>
      <w:r w:rsidRPr="00A749BA">
        <w:rPr>
          <w:rFonts w:ascii="Times New Roman" w:hAnsi="Times New Roman"/>
          <w:i/>
          <w:sz w:val="24"/>
          <w:szCs w:val="24"/>
        </w:rPr>
        <w:t>работы И. М. Сеченова, И. П. Павлова,</w:t>
      </w:r>
      <w:r w:rsidR="009267C9" w:rsidRPr="00A749BA">
        <w:rPr>
          <w:rFonts w:ascii="Times New Roman" w:hAnsi="Times New Roman"/>
          <w:i/>
          <w:sz w:val="24"/>
          <w:szCs w:val="24"/>
        </w:rPr>
        <w:t xml:space="preserve"> </w:t>
      </w:r>
      <w:r w:rsidRPr="00A749BA">
        <w:rPr>
          <w:rFonts w:ascii="Times New Roman" w:hAnsi="Times New Roman"/>
          <w:i/>
          <w:sz w:val="24"/>
          <w:szCs w:val="24"/>
        </w:rPr>
        <w:t>А. А. Ухтомского и П. К. Анохина.</w:t>
      </w:r>
      <w:r w:rsidRPr="00A749BA">
        <w:rPr>
          <w:rFonts w:ascii="Times New Roman" w:hAnsi="Times New Roman"/>
          <w:sz w:val="24"/>
          <w:szCs w:val="24"/>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w:t>
      </w:r>
      <w:r w:rsidRPr="00A749BA">
        <w:rPr>
          <w:rFonts w:ascii="Times New Roman" w:hAnsi="Times New Roman"/>
          <w:sz w:val="24"/>
          <w:szCs w:val="24"/>
        </w:rPr>
        <w:lastRenderedPageBreak/>
        <w:t xml:space="preserve">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A749BA">
        <w:rPr>
          <w:rFonts w:ascii="Times New Roman" w:hAnsi="Times New Roman"/>
          <w:i/>
          <w:sz w:val="24"/>
          <w:szCs w:val="24"/>
        </w:rPr>
        <w:t>Значение интеллектуальных, творческих и эстетических потребностей.</w:t>
      </w:r>
      <w:r w:rsidRPr="00A749BA">
        <w:rPr>
          <w:rFonts w:ascii="Times New Roman" w:hAnsi="Times New Roman"/>
          <w:sz w:val="24"/>
          <w:szCs w:val="24"/>
        </w:rPr>
        <w:t xml:space="preserve"> Роль обучения и воспитания в развитии психики и поведения человека.</w:t>
      </w:r>
    </w:p>
    <w:p w:rsidR="00E11496" w:rsidRPr="00A749BA" w:rsidRDefault="00E11496" w:rsidP="00A749BA">
      <w:pPr>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 xml:space="preserve">Здоровье человека и </w:t>
      </w:r>
      <w:r w:rsidR="00D42A5F" w:rsidRPr="00A749BA">
        <w:rPr>
          <w:rFonts w:ascii="Times New Roman" w:hAnsi="Times New Roman"/>
          <w:b/>
          <w:bCs/>
          <w:sz w:val="24"/>
          <w:szCs w:val="24"/>
        </w:rPr>
        <w:t>его охрана</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стресс). Культура отношения к собственному здоровью и здоровью окружающих.</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Человек и окружающая среда. </w:t>
      </w:r>
      <w:r w:rsidRPr="00A749BA">
        <w:rPr>
          <w:rFonts w:ascii="Times New Roman" w:hAnsi="Times New Roman"/>
          <w:i/>
          <w:sz w:val="24"/>
          <w:szCs w:val="24"/>
        </w:rPr>
        <w:t>Значение окружающей среды как источника веществ и энергии.</w:t>
      </w:r>
      <w:r w:rsidR="007116EB" w:rsidRPr="00A749BA">
        <w:rPr>
          <w:rFonts w:ascii="Times New Roman" w:hAnsi="Times New Roman"/>
          <w:i/>
          <w:sz w:val="24"/>
          <w:szCs w:val="24"/>
        </w:rPr>
        <w:t xml:space="preserve"> </w:t>
      </w:r>
      <w:r w:rsidRPr="00A749BA">
        <w:rPr>
          <w:rFonts w:ascii="Times New Roman" w:hAnsi="Times New Roman"/>
          <w:i/>
          <w:sz w:val="24"/>
          <w:szCs w:val="24"/>
        </w:rPr>
        <w:t>Социальная и природная среда, адаптации к ним.</w:t>
      </w:r>
      <w:r w:rsidR="009267C9" w:rsidRPr="00A749BA">
        <w:rPr>
          <w:rFonts w:ascii="Times New Roman" w:hAnsi="Times New Roman"/>
          <w:i/>
          <w:sz w:val="24"/>
          <w:szCs w:val="24"/>
        </w:rPr>
        <w:t xml:space="preserve"> </w:t>
      </w:r>
      <w:r w:rsidRPr="00A749BA">
        <w:rPr>
          <w:rFonts w:ascii="Times New Roman" w:hAnsi="Times New Roman"/>
          <w:i/>
          <w:sz w:val="24"/>
          <w:szCs w:val="24"/>
        </w:rPr>
        <w:t>Краткая характеристика основных форм труда. Рациональная организация труда и отдыха.</w:t>
      </w:r>
      <w:r w:rsidRPr="00A749BA">
        <w:rPr>
          <w:rFonts w:ascii="Times New Roman" w:hAnsi="Times New Roman"/>
          <w:sz w:val="24"/>
          <w:szCs w:val="24"/>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Общие биологические закономерности</w:t>
      </w:r>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Биология как наука</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i/>
          <w:sz w:val="24"/>
          <w:szCs w:val="24"/>
        </w:rPr>
      </w:pPr>
      <w:r w:rsidRPr="00A749BA">
        <w:rPr>
          <w:rFonts w:ascii="Times New Roman" w:hAnsi="Times New Roman"/>
          <w:sz w:val="24"/>
          <w:szCs w:val="24"/>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w:t>
      </w:r>
      <w:proofErr w:type="gramStart"/>
      <w:r w:rsidRPr="00A749BA">
        <w:rPr>
          <w:rFonts w:ascii="Times New Roman" w:hAnsi="Times New Roman"/>
          <w:sz w:val="24"/>
          <w:szCs w:val="24"/>
        </w:rPr>
        <w:t>естественно-научной</w:t>
      </w:r>
      <w:proofErr w:type="gramEnd"/>
      <w:r w:rsidRPr="00A749BA">
        <w:rPr>
          <w:rFonts w:ascii="Times New Roman" w:hAnsi="Times New Roman"/>
          <w:sz w:val="24"/>
          <w:szCs w:val="24"/>
        </w:rPr>
        <w:t xml:space="preserve"> картины мира. Основные признаки живого. Уровни организации живой природы. </w:t>
      </w:r>
      <w:r w:rsidRPr="00A749BA">
        <w:rPr>
          <w:rFonts w:ascii="Times New Roman" w:hAnsi="Times New Roman"/>
          <w:i/>
          <w:sz w:val="24"/>
          <w:szCs w:val="24"/>
        </w:rPr>
        <w:t>Живые природные объекты как система. Классификация живых природных объектов.</w:t>
      </w:r>
    </w:p>
    <w:p w:rsidR="00E11496" w:rsidRPr="00A749BA" w:rsidRDefault="00D42A5F" w:rsidP="00A749BA">
      <w:pPr>
        <w:overflowPunct w:val="0"/>
        <w:autoSpaceDE w:val="0"/>
        <w:autoSpaceDN w:val="0"/>
        <w:adjustRightInd w:val="0"/>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Клетка</w:t>
      </w:r>
    </w:p>
    <w:p w:rsidR="00E11496" w:rsidRPr="00A749BA" w:rsidRDefault="00E11496" w:rsidP="00A749BA">
      <w:pPr>
        <w:overflowPunct w:val="0"/>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A749BA">
        <w:rPr>
          <w:rFonts w:ascii="Times New Roman" w:hAnsi="Times New Roman"/>
          <w:i/>
          <w:sz w:val="24"/>
          <w:szCs w:val="24"/>
        </w:rPr>
        <w:t>Нарушения в строении и функционировании клеток – одна из причин заболевания организма.</w:t>
      </w:r>
      <w:r w:rsidRPr="00A749BA">
        <w:rPr>
          <w:rFonts w:ascii="Times New Roman" w:hAnsi="Times New Roman"/>
          <w:sz w:val="24"/>
          <w:szCs w:val="24"/>
        </w:rPr>
        <w:t xml:space="preserve"> Деление клетки – основа размножения, роста и развития организмов. </w:t>
      </w:r>
    </w:p>
    <w:p w:rsidR="00E11496" w:rsidRPr="00A749BA" w:rsidRDefault="00D42A5F" w:rsidP="00A749BA">
      <w:pPr>
        <w:overflowPunct w:val="0"/>
        <w:autoSpaceDE w:val="0"/>
        <w:autoSpaceDN w:val="0"/>
        <w:adjustRightInd w:val="0"/>
        <w:spacing w:after="0" w:line="240" w:lineRule="auto"/>
        <w:ind w:left="709"/>
        <w:contextualSpacing/>
        <w:jc w:val="both"/>
        <w:rPr>
          <w:rFonts w:ascii="Times New Roman" w:hAnsi="Times New Roman"/>
          <w:b/>
          <w:bCs/>
          <w:sz w:val="24"/>
          <w:szCs w:val="24"/>
        </w:rPr>
      </w:pPr>
      <w:r w:rsidRPr="00A749BA">
        <w:rPr>
          <w:rFonts w:ascii="Times New Roman" w:hAnsi="Times New Roman"/>
          <w:b/>
          <w:bCs/>
          <w:sz w:val="24"/>
          <w:szCs w:val="24"/>
        </w:rPr>
        <w:t>Организм</w:t>
      </w:r>
    </w:p>
    <w:p w:rsidR="00E11496" w:rsidRPr="00A749BA" w:rsidRDefault="00E11496" w:rsidP="00A749BA">
      <w:pPr>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A749BA">
        <w:rPr>
          <w:rFonts w:ascii="Times New Roman" w:hAnsi="Times New Roman"/>
          <w:bCs/>
          <w:i/>
          <w:sz w:val="24"/>
          <w:szCs w:val="24"/>
        </w:rPr>
        <w:t>Питание, дыхание, транспорт веществ, удаление продуктов обмена, координация и регуляция функций, движение и опора у растений и животных.</w:t>
      </w:r>
      <w:r w:rsidRPr="00A749BA">
        <w:rPr>
          <w:rFonts w:ascii="Times New Roman" w:hAnsi="Times New Roman"/>
          <w:bCs/>
          <w:sz w:val="24"/>
          <w:szCs w:val="24"/>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E11496" w:rsidRPr="00A749BA" w:rsidRDefault="00D42A5F" w:rsidP="00A749BA">
      <w:pPr>
        <w:overflowPunct w:val="0"/>
        <w:autoSpaceDE w:val="0"/>
        <w:autoSpaceDN w:val="0"/>
        <w:adjustRightInd w:val="0"/>
        <w:spacing w:after="0" w:line="240" w:lineRule="auto"/>
        <w:ind w:firstLine="709"/>
        <w:contextualSpacing/>
        <w:jc w:val="both"/>
        <w:rPr>
          <w:rFonts w:ascii="Times New Roman" w:hAnsi="Times New Roman"/>
          <w:b/>
          <w:bCs/>
          <w:sz w:val="24"/>
          <w:szCs w:val="24"/>
        </w:rPr>
      </w:pPr>
      <w:r w:rsidRPr="00A749BA">
        <w:rPr>
          <w:rFonts w:ascii="Times New Roman" w:hAnsi="Times New Roman"/>
          <w:b/>
          <w:bCs/>
          <w:sz w:val="24"/>
          <w:szCs w:val="24"/>
        </w:rPr>
        <w:t>Вид</w:t>
      </w:r>
    </w:p>
    <w:p w:rsidR="00E11496" w:rsidRPr="00A749BA" w:rsidRDefault="00E11496" w:rsidP="00A749BA">
      <w:pPr>
        <w:tabs>
          <w:tab w:val="left" w:pos="0"/>
        </w:tabs>
        <w:overflowPunct w:val="0"/>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 xml:space="preserve">Вид, признаки вида. </w:t>
      </w:r>
      <w:r w:rsidRPr="00A749BA">
        <w:rPr>
          <w:rFonts w:ascii="Times New Roman" w:hAnsi="Times New Roman"/>
          <w:sz w:val="24"/>
          <w:szCs w:val="24"/>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A749BA">
        <w:rPr>
          <w:rFonts w:ascii="Times New Roman" w:hAnsi="Times New Roman"/>
          <w:i/>
          <w:sz w:val="24"/>
          <w:szCs w:val="24"/>
        </w:rPr>
        <w:t>Усложнение растений и животных в процессе эволюции.</w:t>
      </w:r>
      <w:r w:rsidR="009267C9" w:rsidRPr="00A749BA">
        <w:rPr>
          <w:rFonts w:ascii="Times New Roman" w:hAnsi="Times New Roman"/>
          <w:i/>
          <w:sz w:val="24"/>
          <w:szCs w:val="24"/>
        </w:rPr>
        <w:t xml:space="preserve"> </w:t>
      </w:r>
      <w:r w:rsidRPr="00A749BA">
        <w:rPr>
          <w:rFonts w:ascii="Times New Roman" w:hAnsi="Times New Roman"/>
          <w:i/>
          <w:sz w:val="24"/>
          <w:szCs w:val="24"/>
        </w:rPr>
        <w:t xml:space="preserve">Происхождение основных систематических групп растений и животных. </w:t>
      </w:r>
      <w:r w:rsidRPr="00A749BA">
        <w:rPr>
          <w:rFonts w:ascii="Times New Roman" w:hAnsi="Times New Roman"/>
          <w:sz w:val="24"/>
          <w:szCs w:val="24"/>
        </w:rPr>
        <w:t xml:space="preserve">Применение знаний о наследственности, изменчивости и </w:t>
      </w:r>
      <w:r w:rsidRPr="00A749BA">
        <w:rPr>
          <w:rFonts w:ascii="Times New Roman" w:hAnsi="Times New Roman"/>
          <w:sz w:val="24"/>
          <w:szCs w:val="24"/>
        </w:rPr>
        <w:lastRenderedPageBreak/>
        <w:t xml:space="preserve">искусственном отборе при выведении новых пород животных, сортов растений и штаммов микроорганизмов. </w:t>
      </w:r>
    </w:p>
    <w:p w:rsidR="00E11496" w:rsidRPr="00A749BA" w:rsidRDefault="00D42A5F" w:rsidP="00A749BA">
      <w:pPr>
        <w:autoSpaceDE w:val="0"/>
        <w:autoSpaceDN w:val="0"/>
        <w:adjustRightInd w:val="0"/>
        <w:spacing w:after="0" w:line="240" w:lineRule="auto"/>
        <w:ind w:firstLine="709"/>
        <w:contextualSpacing/>
        <w:jc w:val="both"/>
        <w:rPr>
          <w:rFonts w:ascii="Times New Roman" w:hAnsi="Times New Roman"/>
          <w:b/>
          <w:bCs/>
          <w:sz w:val="24"/>
          <w:szCs w:val="24"/>
        </w:rPr>
      </w:pPr>
      <w:r w:rsidRPr="00A749BA">
        <w:rPr>
          <w:rFonts w:ascii="Times New Roman" w:hAnsi="Times New Roman"/>
          <w:b/>
          <w:bCs/>
          <w:sz w:val="24"/>
          <w:szCs w:val="24"/>
        </w:rPr>
        <w:t>Экосистемы</w:t>
      </w:r>
    </w:p>
    <w:p w:rsidR="00E11496" w:rsidRPr="00A749BA" w:rsidRDefault="00E11496" w:rsidP="00A749BA">
      <w:pPr>
        <w:autoSpaceDE w:val="0"/>
        <w:autoSpaceDN w:val="0"/>
        <w:adjustRightInd w:val="0"/>
        <w:spacing w:after="0" w:line="240" w:lineRule="auto"/>
        <w:ind w:firstLine="709"/>
        <w:contextualSpacing/>
        <w:jc w:val="both"/>
        <w:rPr>
          <w:rFonts w:ascii="Times New Roman" w:hAnsi="Times New Roman"/>
          <w:sz w:val="24"/>
          <w:szCs w:val="24"/>
        </w:rPr>
      </w:pPr>
      <w:r w:rsidRPr="00A749BA">
        <w:rPr>
          <w:rFonts w:ascii="Times New Roman" w:hAnsi="Times New Roman"/>
          <w:bCs/>
          <w:sz w:val="24"/>
          <w:szCs w:val="24"/>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A749BA">
        <w:rPr>
          <w:rFonts w:ascii="Times New Roman" w:hAnsi="Times New Roman"/>
          <w:sz w:val="24"/>
          <w:szCs w:val="24"/>
        </w:rPr>
        <w:t xml:space="preserve">иогеоценоз). Агроэкосистема (агроценоз) как искусственное сообщество организмов. </w:t>
      </w:r>
      <w:r w:rsidRPr="00A749BA">
        <w:rPr>
          <w:rFonts w:ascii="Times New Roman" w:hAnsi="Times New Roman"/>
          <w:i/>
          <w:sz w:val="24"/>
          <w:szCs w:val="24"/>
        </w:rPr>
        <w:t>Круговорот веществ и поток энергии в биогеоценозах.</w:t>
      </w:r>
      <w:r w:rsidR="009267C9" w:rsidRPr="00A749BA">
        <w:rPr>
          <w:rFonts w:ascii="Times New Roman" w:hAnsi="Times New Roman"/>
          <w:i/>
          <w:sz w:val="24"/>
          <w:szCs w:val="24"/>
        </w:rPr>
        <w:t xml:space="preserve"> </w:t>
      </w:r>
      <w:r w:rsidRPr="00A749BA">
        <w:rPr>
          <w:rFonts w:ascii="Times New Roman" w:hAnsi="Times New Roman"/>
          <w:sz w:val="24"/>
          <w:szCs w:val="24"/>
        </w:rPr>
        <w:t>Биосфера</w:t>
      </w:r>
      <w:r w:rsidR="009267C9" w:rsidRPr="00A749BA">
        <w:rPr>
          <w:rFonts w:ascii="Times New Roman" w:hAnsi="Times New Roman"/>
          <w:sz w:val="24"/>
          <w:szCs w:val="24"/>
        </w:rPr>
        <w:t xml:space="preserve"> </w:t>
      </w:r>
      <w:r w:rsidRPr="00A749BA">
        <w:rPr>
          <w:rFonts w:ascii="Times New Roman" w:hAnsi="Times New Roman"/>
          <w:sz w:val="24"/>
          <w:szCs w:val="24"/>
        </w:rPr>
        <w:t>–</w:t>
      </w:r>
      <w:r w:rsidR="009267C9" w:rsidRPr="00A749BA">
        <w:rPr>
          <w:rFonts w:ascii="Times New Roman" w:hAnsi="Times New Roman"/>
          <w:sz w:val="24"/>
          <w:szCs w:val="24"/>
        </w:rPr>
        <w:t xml:space="preserve"> </w:t>
      </w:r>
      <w:r w:rsidRPr="00A749BA">
        <w:rPr>
          <w:rFonts w:ascii="Times New Roman" w:hAnsi="Times New Roman"/>
          <w:sz w:val="24"/>
          <w:szCs w:val="24"/>
        </w:rPr>
        <w:t>глобальная экосистема. В. И.  Вернадский – основоположник учения о биосфере. Структура</w:t>
      </w:r>
      <w:bookmarkStart w:id="309" w:name="page23"/>
      <w:bookmarkEnd w:id="309"/>
      <w:r w:rsidRPr="00A749BA">
        <w:rPr>
          <w:rFonts w:ascii="Times New Roman" w:hAnsi="Times New Roman"/>
          <w:sz w:val="24"/>
          <w:szCs w:val="24"/>
        </w:rPr>
        <w:t xml:space="preserve"> биосферы. Распространение и роль живого вещества в биосфере.</w:t>
      </w:r>
      <w:r w:rsidRPr="00A749BA">
        <w:rPr>
          <w:rFonts w:ascii="Times New Roman" w:hAnsi="Times New Roman"/>
          <w:i/>
          <w:sz w:val="24"/>
          <w:szCs w:val="24"/>
        </w:rPr>
        <w:t xml:space="preserve"> Ноосфера.</w:t>
      </w:r>
      <w:r w:rsidR="009267C9" w:rsidRPr="00A749BA">
        <w:rPr>
          <w:rFonts w:ascii="Times New Roman" w:hAnsi="Times New Roman"/>
          <w:i/>
          <w:sz w:val="24"/>
          <w:szCs w:val="24"/>
        </w:rPr>
        <w:t xml:space="preserve"> </w:t>
      </w:r>
      <w:r w:rsidRPr="00A749BA">
        <w:rPr>
          <w:rFonts w:ascii="Times New Roman" w:hAnsi="Times New Roman"/>
          <w:i/>
          <w:sz w:val="24"/>
          <w:szCs w:val="24"/>
        </w:rPr>
        <w:t>Краткая история эволюции биосферы.</w:t>
      </w:r>
      <w:r w:rsidRPr="00A749BA">
        <w:rPr>
          <w:rFonts w:ascii="Times New Roman" w:hAnsi="Times New Roman"/>
          <w:sz w:val="24"/>
          <w:szCs w:val="24"/>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экосистемах. Влияние собственных поступков на живые организмы и экосистемы.</w:t>
      </w:r>
    </w:p>
    <w:p w:rsidR="00E11496" w:rsidRPr="00A749BA" w:rsidRDefault="00E11496"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Примерный список лабораторных и практических работ по разделу «Живые организмы»:</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устройства увеличительных приборов и правил работы с ними;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Приготовление микропрепарата кожицы чешуи лука (мякоти плода томата);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органов цветкового растения;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Изучение строения позвоночного животного;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 xml:space="preserve">Выявление передвижение воды и минеральных веществ в растении;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строения семян однодольных и двудольных растений;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i/>
          <w:sz w:val="24"/>
          <w:szCs w:val="24"/>
          <w:lang w:val="en-US"/>
        </w:rPr>
        <w:t>Изучение строения водорослей</w:t>
      </w:r>
      <w:r w:rsidRPr="00A749BA">
        <w:rPr>
          <w:rFonts w:ascii="Times New Roman" w:hAnsi="Times New Roman"/>
          <w:sz w:val="24"/>
          <w:szCs w:val="24"/>
          <w:lang w:val="en-US"/>
        </w:rPr>
        <w:t xml:space="preserve">;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мхов (на местных видах);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папоротника (хвоща);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хвои, шишек и семян голосеменных растений;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покрытосеменных растений;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Определение признаков класса в строении растений;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Определение до рода или вида нескольких травянистых растений одного-двух семейств;</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Изучение строения плесневых грибов;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Вегетативное размножение комнатных растений;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строения и передвижения одноклеточных животных;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 xml:space="preserve">Изучение внешнего строения дождевого червя, наблюдение за его передвижением и реакциями на раздражения;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Изучение строения раковин моллюсков;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Изучение внешнего строения насекомого;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типов развития насекомых;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и передвижения рыб;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и перьевого покрова птиц; </w:t>
      </w:r>
    </w:p>
    <w:p w:rsidR="00E11496" w:rsidRPr="00A749BA" w:rsidRDefault="00E11496" w:rsidP="00A749BA">
      <w:pPr>
        <w:numPr>
          <w:ilvl w:val="0"/>
          <w:numId w:val="69"/>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внешнего строения, скелета и зубной системы млекопитающих. </w:t>
      </w:r>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Примерный список экскурсий по разделу «Живые организмы»:</w:t>
      </w:r>
    </w:p>
    <w:p w:rsidR="00E11496" w:rsidRPr="00A749BA" w:rsidRDefault="00E11496" w:rsidP="00A749BA">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lang w:val="en-US"/>
        </w:rPr>
        <w:t xml:space="preserve">Многообразие животных; </w:t>
      </w:r>
    </w:p>
    <w:p w:rsidR="00E11496" w:rsidRPr="00A749BA" w:rsidRDefault="00E11496" w:rsidP="00A749BA">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Осенние (зимние, весенние) явления в жизни растений и животных; </w:t>
      </w:r>
    </w:p>
    <w:p w:rsidR="00E11496" w:rsidRPr="00A749BA" w:rsidRDefault="00E11496" w:rsidP="00A749BA">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Разнообразие и роль членистоногих в природе родного края; </w:t>
      </w:r>
    </w:p>
    <w:p w:rsidR="00E11496" w:rsidRPr="00A749BA" w:rsidRDefault="00E11496" w:rsidP="00A749BA">
      <w:pPr>
        <w:numPr>
          <w:ilvl w:val="0"/>
          <w:numId w:val="70"/>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lastRenderedPageBreak/>
        <w:t>Разнообразие птиц и млекопитающих местности проживания (экскурсия в природу, зоопарк или музей).</w:t>
      </w:r>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Примерный список лабораторных и практических работ по разделу</w:t>
      </w:r>
      <w:r w:rsidR="009267C9" w:rsidRPr="00A749BA">
        <w:rPr>
          <w:rFonts w:ascii="Times New Roman" w:hAnsi="Times New Roman"/>
          <w:b/>
          <w:bCs/>
          <w:sz w:val="24"/>
          <w:szCs w:val="24"/>
        </w:rPr>
        <w:t xml:space="preserve"> </w:t>
      </w:r>
      <w:r w:rsidRPr="00A749BA">
        <w:rPr>
          <w:rFonts w:ascii="Times New Roman" w:hAnsi="Times New Roman"/>
          <w:b/>
          <w:bCs/>
          <w:sz w:val="24"/>
          <w:szCs w:val="24"/>
        </w:rPr>
        <w:t>«Человек и его здоровье»:</w:t>
      </w:r>
    </w:p>
    <w:p w:rsidR="00E11496" w:rsidRPr="00A749BA" w:rsidRDefault="00E11496" w:rsidP="00A749BA">
      <w:pPr>
        <w:numPr>
          <w:ilvl w:val="0"/>
          <w:numId w:val="67"/>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Выявление особенностей строения клеток разных тканей; </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lang w:val="en-US"/>
        </w:rPr>
      </w:pPr>
      <w:r w:rsidRPr="00A749BA">
        <w:rPr>
          <w:rFonts w:ascii="Times New Roman" w:hAnsi="Times New Roman"/>
          <w:i/>
          <w:sz w:val="24"/>
          <w:szCs w:val="24"/>
        </w:rPr>
        <w:t>Изучение с</w:t>
      </w:r>
      <w:r w:rsidRPr="00A749BA">
        <w:rPr>
          <w:rFonts w:ascii="Times New Roman" w:hAnsi="Times New Roman"/>
          <w:i/>
          <w:sz w:val="24"/>
          <w:szCs w:val="24"/>
          <w:lang w:val="en-US"/>
        </w:rPr>
        <w:t>троени</w:t>
      </w:r>
      <w:r w:rsidRPr="00A749BA">
        <w:rPr>
          <w:rFonts w:ascii="Times New Roman" w:hAnsi="Times New Roman"/>
          <w:i/>
          <w:sz w:val="24"/>
          <w:szCs w:val="24"/>
        </w:rPr>
        <w:t>я</w:t>
      </w:r>
      <w:r w:rsidRPr="00A749BA">
        <w:rPr>
          <w:rFonts w:ascii="Times New Roman" w:hAnsi="Times New Roman"/>
          <w:i/>
          <w:sz w:val="24"/>
          <w:szCs w:val="24"/>
          <w:lang w:val="en-US"/>
        </w:rPr>
        <w:t xml:space="preserve"> головного мозга; </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lang w:val="en-US"/>
        </w:rPr>
      </w:pPr>
      <w:r w:rsidRPr="00A749BA">
        <w:rPr>
          <w:rFonts w:ascii="Times New Roman" w:hAnsi="Times New Roman"/>
          <w:i/>
          <w:sz w:val="24"/>
          <w:szCs w:val="24"/>
        </w:rPr>
        <w:t>Выявление особенностей с</w:t>
      </w:r>
      <w:r w:rsidRPr="00A749BA">
        <w:rPr>
          <w:rFonts w:ascii="Times New Roman" w:hAnsi="Times New Roman"/>
          <w:i/>
          <w:sz w:val="24"/>
          <w:szCs w:val="24"/>
          <w:lang w:val="en-US"/>
        </w:rPr>
        <w:t>троени</w:t>
      </w:r>
      <w:r w:rsidRPr="00A749BA">
        <w:rPr>
          <w:rFonts w:ascii="Times New Roman" w:hAnsi="Times New Roman"/>
          <w:i/>
          <w:sz w:val="24"/>
          <w:szCs w:val="24"/>
        </w:rPr>
        <w:t>я</w:t>
      </w:r>
      <w:r w:rsidRPr="00A749BA">
        <w:rPr>
          <w:rFonts w:ascii="Times New Roman" w:hAnsi="Times New Roman"/>
          <w:i/>
          <w:sz w:val="24"/>
          <w:szCs w:val="24"/>
          <w:lang w:val="en-US"/>
        </w:rPr>
        <w:t xml:space="preserve"> позвонков; </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Выявление нарушения осанки и наличия плоскостопия; </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Сравнение микроскопического строения крови человека и лягушки; </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i/>
          <w:sz w:val="24"/>
          <w:szCs w:val="24"/>
        </w:rPr>
      </w:pPr>
      <w:r w:rsidRPr="00A749BA">
        <w:rPr>
          <w:rFonts w:ascii="Times New Roman" w:hAnsi="Times New Roman"/>
          <w:sz w:val="24"/>
          <w:szCs w:val="24"/>
        </w:rPr>
        <w:t xml:space="preserve">Подсчет пульса в разных условиях. </w:t>
      </w:r>
      <w:r w:rsidRPr="00A749BA">
        <w:rPr>
          <w:rFonts w:ascii="Times New Roman" w:hAnsi="Times New Roman"/>
          <w:i/>
          <w:sz w:val="24"/>
          <w:szCs w:val="24"/>
        </w:rPr>
        <w:t xml:space="preserve">Измерение артериального давления; </w:t>
      </w:r>
    </w:p>
    <w:p w:rsidR="00E11496" w:rsidRPr="00A749BA" w:rsidRDefault="00E11496" w:rsidP="00A749BA">
      <w:pPr>
        <w:numPr>
          <w:ilvl w:val="0"/>
          <w:numId w:val="67"/>
        </w:numPr>
        <w:overflowPunct w:val="0"/>
        <w:autoSpaceDE w:val="0"/>
        <w:autoSpaceDN w:val="0"/>
        <w:adjustRightInd w:val="0"/>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Измерение жизненной емкости легких. Дыхательные движения.</w:t>
      </w:r>
    </w:p>
    <w:p w:rsidR="00E11496" w:rsidRPr="00A749BA" w:rsidRDefault="00E11496" w:rsidP="00A749BA">
      <w:pPr>
        <w:numPr>
          <w:ilvl w:val="0"/>
          <w:numId w:val="67"/>
        </w:numPr>
        <w:tabs>
          <w:tab w:val="num" w:pos="280"/>
        </w:tabs>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Изучение строения и работы органа зрения. </w:t>
      </w:r>
    </w:p>
    <w:p w:rsidR="00E11496" w:rsidRPr="00A749BA" w:rsidRDefault="00E11496"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Примерный список лабораторных и практических работ по разделу «Общебиологические закономерности»:</w:t>
      </w:r>
    </w:p>
    <w:p w:rsidR="00E11496" w:rsidRPr="00A749BA" w:rsidRDefault="00E11496" w:rsidP="00A749BA">
      <w:pPr>
        <w:numPr>
          <w:ilvl w:val="0"/>
          <w:numId w:val="71"/>
        </w:numPr>
        <w:tabs>
          <w:tab w:val="left" w:pos="500"/>
        </w:tabs>
        <w:autoSpaceDE w:val="0"/>
        <w:autoSpaceDN w:val="0"/>
        <w:adjustRightInd w:val="0"/>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Изучение клеток и тканей растений и животных на готовых </w:t>
      </w:r>
      <w:bookmarkStart w:id="310" w:name="page27"/>
      <w:bookmarkEnd w:id="310"/>
      <w:r w:rsidRPr="00A749BA">
        <w:rPr>
          <w:rFonts w:ascii="Times New Roman" w:hAnsi="Times New Roman"/>
          <w:sz w:val="24"/>
          <w:szCs w:val="24"/>
        </w:rPr>
        <w:t>микропрепаратах;</w:t>
      </w:r>
    </w:p>
    <w:p w:rsidR="00E11496" w:rsidRPr="00A749BA" w:rsidRDefault="00E11496" w:rsidP="00A749BA">
      <w:pPr>
        <w:numPr>
          <w:ilvl w:val="0"/>
          <w:numId w:val="71"/>
        </w:numPr>
        <w:overflowPunct w:val="0"/>
        <w:autoSpaceDE w:val="0"/>
        <w:autoSpaceDN w:val="0"/>
        <w:adjustRightInd w:val="0"/>
        <w:spacing w:after="0" w:line="240" w:lineRule="auto"/>
        <w:ind w:left="0" w:firstLine="709"/>
        <w:jc w:val="both"/>
        <w:rPr>
          <w:rFonts w:ascii="Times New Roman" w:hAnsi="Times New Roman"/>
          <w:sz w:val="24"/>
          <w:szCs w:val="24"/>
          <w:lang w:val="en-US"/>
        </w:rPr>
      </w:pPr>
      <w:r w:rsidRPr="00A749BA">
        <w:rPr>
          <w:rFonts w:ascii="Times New Roman" w:hAnsi="Times New Roman"/>
          <w:sz w:val="24"/>
          <w:szCs w:val="24"/>
        </w:rPr>
        <w:t>Выявление и</w:t>
      </w:r>
      <w:r w:rsidRPr="00A749BA">
        <w:rPr>
          <w:rFonts w:ascii="Times New Roman" w:hAnsi="Times New Roman"/>
          <w:sz w:val="24"/>
          <w:szCs w:val="24"/>
          <w:lang w:val="en-US"/>
        </w:rPr>
        <w:t>зменчивост</w:t>
      </w:r>
      <w:r w:rsidRPr="00A749BA">
        <w:rPr>
          <w:rFonts w:ascii="Times New Roman" w:hAnsi="Times New Roman"/>
          <w:sz w:val="24"/>
          <w:szCs w:val="24"/>
        </w:rPr>
        <w:t>и</w:t>
      </w:r>
      <w:r w:rsidRPr="00A749BA">
        <w:rPr>
          <w:rFonts w:ascii="Times New Roman" w:hAnsi="Times New Roman"/>
          <w:sz w:val="24"/>
          <w:szCs w:val="24"/>
          <w:lang w:val="en-US"/>
        </w:rPr>
        <w:t xml:space="preserve"> организмов; </w:t>
      </w:r>
    </w:p>
    <w:p w:rsidR="00E11496" w:rsidRPr="00A749BA" w:rsidRDefault="00E11496" w:rsidP="00A749BA">
      <w:pPr>
        <w:numPr>
          <w:ilvl w:val="0"/>
          <w:numId w:val="71"/>
        </w:numPr>
        <w:overflowPunct w:val="0"/>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Выявление приспособлений у организмов к среде обитания (на конкретных примерах). </w:t>
      </w:r>
    </w:p>
    <w:p w:rsidR="00E11496" w:rsidRPr="00A749BA" w:rsidRDefault="00E11496"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Примерный список экскурсий по разделу «Общебиологические закономерности»:</w:t>
      </w:r>
    </w:p>
    <w:p w:rsidR="00E11496" w:rsidRPr="00A749BA" w:rsidRDefault="00E11496" w:rsidP="00A749BA">
      <w:pPr>
        <w:numPr>
          <w:ilvl w:val="0"/>
          <w:numId w:val="68"/>
        </w:numPr>
        <w:autoSpaceDE w:val="0"/>
        <w:autoSpaceDN w:val="0"/>
        <w:adjustRightInd w:val="0"/>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Изучение и описание экосистемы своей местности.</w:t>
      </w:r>
    </w:p>
    <w:p w:rsidR="00E11496" w:rsidRPr="00A749BA" w:rsidRDefault="00E11496" w:rsidP="00A749BA">
      <w:pPr>
        <w:numPr>
          <w:ilvl w:val="0"/>
          <w:numId w:val="68"/>
        </w:numPr>
        <w:autoSpaceDE w:val="0"/>
        <w:autoSpaceDN w:val="0"/>
        <w:adjustRightInd w:val="0"/>
        <w:spacing w:after="0" w:line="240" w:lineRule="auto"/>
        <w:ind w:left="0" w:firstLine="709"/>
        <w:contextualSpacing/>
        <w:jc w:val="both"/>
        <w:rPr>
          <w:rFonts w:ascii="Times New Roman" w:hAnsi="Times New Roman"/>
          <w:i/>
          <w:sz w:val="24"/>
          <w:szCs w:val="24"/>
        </w:rPr>
      </w:pPr>
      <w:r w:rsidRPr="00A749BA">
        <w:rPr>
          <w:rFonts w:ascii="Times New Roman" w:hAnsi="Times New Roman"/>
          <w:i/>
          <w:sz w:val="24"/>
          <w:szCs w:val="24"/>
        </w:rPr>
        <w:t>Многообразие живых организмов (на примере парка или природного участка).</w:t>
      </w:r>
    </w:p>
    <w:p w:rsidR="00B540EE" w:rsidRPr="00D109C4" w:rsidRDefault="00E11496" w:rsidP="00D109C4">
      <w:pPr>
        <w:numPr>
          <w:ilvl w:val="0"/>
          <w:numId w:val="68"/>
        </w:numPr>
        <w:autoSpaceDE w:val="0"/>
        <w:autoSpaceDN w:val="0"/>
        <w:adjustRightInd w:val="0"/>
        <w:spacing w:after="0" w:line="240" w:lineRule="auto"/>
        <w:ind w:left="0" w:firstLine="709"/>
        <w:contextualSpacing/>
        <w:jc w:val="both"/>
        <w:rPr>
          <w:rFonts w:ascii="Times New Roman" w:hAnsi="Times New Roman"/>
          <w:i/>
          <w:sz w:val="24"/>
          <w:szCs w:val="24"/>
        </w:rPr>
      </w:pPr>
      <w:r w:rsidRPr="00A749BA">
        <w:rPr>
          <w:rFonts w:ascii="Times New Roman" w:hAnsi="Times New Roman"/>
          <w:i/>
          <w:sz w:val="24"/>
          <w:szCs w:val="24"/>
        </w:rPr>
        <w:t>Естественный отбор - движущая сила эволюции.</w:t>
      </w:r>
    </w:p>
    <w:p w:rsidR="00B540EE" w:rsidRPr="00A749BA" w:rsidRDefault="00F17097" w:rsidP="00A749BA">
      <w:pPr>
        <w:pStyle w:val="4"/>
        <w:spacing w:line="240" w:lineRule="auto"/>
        <w:rPr>
          <w:sz w:val="24"/>
          <w:szCs w:val="24"/>
        </w:rPr>
      </w:pPr>
      <w:bookmarkStart w:id="311" w:name="_Toc409691712"/>
      <w:bookmarkStart w:id="312" w:name="_Toc410654037"/>
      <w:bookmarkStart w:id="313" w:name="_Toc414553248"/>
      <w:r w:rsidRPr="00A749BA">
        <w:rPr>
          <w:sz w:val="24"/>
          <w:szCs w:val="24"/>
        </w:rPr>
        <w:t xml:space="preserve">2.2.2.12. </w:t>
      </w:r>
      <w:r w:rsidR="00B540EE" w:rsidRPr="00A749BA">
        <w:rPr>
          <w:sz w:val="24"/>
          <w:szCs w:val="24"/>
        </w:rPr>
        <w:t>Химия</w:t>
      </w:r>
      <w:bookmarkEnd w:id="311"/>
      <w:bookmarkEnd w:id="312"/>
      <w:bookmarkEnd w:id="313"/>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Теоретическую основу изучения неорганической химии составляет атомно-молекулярное учение, Периодический закон Д.И. Менделеева с краткими сведениями о строении атома, видах химической связи, закономерностях протекания химических реакций.</w:t>
      </w:r>
    </w:p>
    <w:p w:rsidR="00B30F8B" w:rsidRPr="00A749BA" w:rsidRDefault="00B30F8B"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B30F8B" w:rsidRPr="00A749BA" w:rsidRDefault="00B30F8B" w:rsidP="00A749BA">
      <w:pPr>
        <w:spacing w:after="0" w:line="240" w:lineRule="auto"/>
        <w:ind w:firstLine="709"/>
        <w:contextualSpacing/>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lastRenderedPageBreak/>
        <w:t xml:space="preserve">Реализация данной программы в процессе обучения позволит </w:t>
      </w:r>
      <w:proofErr w:type="gramStart"/>
      <w:r w:rsidRPr="00A749BA">
        <w:rPr>
          <w:rFonts w:ascii="Times New Roman" w:eastAsia="Times New Roman" w:hAnsi="Times New Roman"/>
          <w:sz w:val="24"/>
          <w:szCs w:val="24"/>
          <w:lang w:eastAsia="ru-RU"/>
        </w:rPr>
        <w:t>обучающимся</w:t>
      </w:r>
      <w:proofErr w:type="gramEnd"/>
      <w:r w:rsidRPr="00A749BA">
        <w:rPr>
          <w:rFonts w:ascii="Times New Roman" w:eastAsia="Times New Roman" w:hAnsi="Times New Roman"/>
          <w:sz w:val="24"/>
          <w:szCs w:val="24"/>
          <w:lang w:eastAsia="ru-RU"/>
        </w:rPr>
        <w:t xml:space="preserve"> усвоить ключевые химические компетенции и понять роль и значение химии среди других наук о природе.</w:t>
      </w:r>
    </w:p>
    <w:p w:rsidR="00B540EE" w:rsidRPr="00D109C4" w:rsidRDefault="00B30F8B" w:rsidP="00D109C4">
      <w:pPr>
        <w:spacing w:after="0" w:line="240" w:lineRule="auto"/>
        <w:ind w:firstLine="709"/>
        <w:contextualSpacing/>
        <w:jc w:val="both"/>
        <w:rPr>
          <w:rFonts w:ascii="Times New Roman" w:eastAsia="Times New Roman" w:hAnsi="Times New Roman"/>
          <w:sz w:val="24"/>
          <w:szCs w:val="24"/>
          <w:lang w:eastAsia="ru-RU"/>
        </w:rPr>
      </w:pPr>
      <w:proofErr w:type="gramStart"/>
      <w:r w:rsidRPr="00A749BA">
        <w:rPr>
          <w:rFonts w:ascii="Times New Roman" w:eastAsia="Times New Roman" w:hAnsi="Times New Roman"/>
          <w:sz w:val="24"/>
          <w:szCs w:val="24"/>
          <w:lang w:eastAsia="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009267C9" w:rsidRPr="00A749BA">
        <w:rPr>
          <w:rFonts w:ascii="Times New Roman" w:eastAsia="Times New Roman" w:hAnsi="Times New Roman"/>
          <w:sz w:val="24"/>
          <w:szCs w:val="24"/>
          <w:lang w:eastAsia="ru-RU"/>
        </w:rPr>
        <w:t xml:space="preserve"> </w:t>
      </w:r>
      <w:proofErr w:type="gramStart"/>
      <w:r w:rsidRPr="00A749BA">
        <w:rPr>
          <w:rFonts w:ascii="Times New Roman" w:eastAsia="Times New Roman" w:hAnsi="Times New Roman"/>
          <w:sz w:val="24"/>
          <w:szCs w:val="24"/>
          <w:lang w:eastAsia="ru-RU"/>
        </w:rPr>
        <w:t>«Биология», «География», «История», «Литература», «Математика», «Основы безопасности жизнедеятельности», «Русск</w:t>
      </w:r>
      <w:r w:rsidR="00D109C4">
        <w:rPr>
          <w:rFonts w:ascii="Times New Roman" w:eastAsia="Times New Roman" w:hAnsi="Times New Roman"/>
          <w:sz w:val="24"/>
          <w:szCs w:val="24"/>
          <w:lang w:eastAsia="ru-RU"/>
        </w:rPr>
        <w:t>ий язык», «Физика», «Экология».</w:t>
      </w:r>
      <w:proofErr w:type="gramEnd"/>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Первоначальные химические понятия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Предмет химии. </w:t>
      </w:r>
      <w:r w:rsidRPr="00A749BA">
        <w:rPr>
          <w:rFonts w:ascii="Times New Roman" w:hAnsi="Times New Roman"/>
          <w:i/>
          <w:sz w:val="24"/>
          <w:szCs w:val="24"/>
        </w:rPr>
        <w:t>Тела и вещества.</w:t>
      </w:r>
      <w:r w:rsidR="007116EB" w:rsidRPr="00A749BA">
        <w:rPr>
          <w:rFonts w:ascii="Times New Roman" w:hAnsi="Times New Roman"/>
          <w:i/>
          <w:sz w:val="24"/>
          <w:szCs w:val="24"/>
        </w:rPr>
        <w:t xml:space="preserve"> </w:t>
      </w:r>
      <w:r w:rsidRPr="00A749BA">
        <w:rPr>
          <w:rFonts w:ascii="Times New Roman" w:hAnsi="Times New Roman"/>
          <w:i/>
          <w:sz w:val="24"/>
          <w:szCs w:val="24"/>
        </w:rPr>
        <w:t>Основные методы познания: наблюдение, измерение, эксперимент.</w:t>
      </w:r>
      <w:r w:rsidRPr="00A749BA">
        <w:rPr>
          <w:rFonts w:ascii="Times New Roman" w:hAnsi="Times New Roman"/>
          <w:sz w:val="24"/>
          <w:szCs w:val="24"/>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A749BA">
        <w:rPr>
          <w:rFonts w:ascii="Times New Roman" w:hAnsi="Times New Roman"/>
          <w:i/>
          <w:sz w:val="24"/>
          <w:szCs w:val="24"/>
        </w:rPr>
        <w:t>Закон постоянства состава вещества.</w:t>
      </w:r>
      <w:r w:rsidRPr="00A749BA">
        <w:rPr>
          <w:rFonts w:ascii="Times New Roman" w:hAnsi="Times New Roman"/>
          <w:sz w:val="24"/>
          <w:szCs w:val="24"/>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Кислород. Водород</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Кислород – химический элемент и простое вещество. </w:t>
      </w:r>
      <w:r w:rsidRPr="00A749BA">
        <w:rPr>
          <w:rFonts w:ascii="Times New Roman" w:hAnsi="Times New Roman"/>
          <w:i/>
          <w:sz w:val="24"/>
          <w:szCs w:val="24"/>
        </w:rPr>
        <w:t>Озон. Состав воздуха.</w:t>
      </w:r>
      <w:r w:rsidRPr="00A749BA">
        <w:rPr>
          <w:rFonts w:ascii="Times New Roman" w:hAnsi="Times New Roman"/>
          <w:sz w:val="24"/>
          <w:szCs w:val="24"/>
        </w:rPr>
        <w:t xml:space="preserve"> Физические и химические свойства кислорода. Получение и применение кислорода. </w:t>
      </w:r>
      <w:r w:rsidRPr="00A749BA">
        <w:rPr>
          <w:rFonts w:ascii="Times New Roman" w:hAnsi="Times New Roman"/>
          <w:i/>
          <w:sz w:val="24"/>
          <w:szCs w:val="24"/>
        </w:rPr>
        <w:t>Тепловой эффект химических реакций. Понятие об экз</w:t>
      </w:r>
      <w:proofErr w:type="gramStart"/>
      <w:r w:rsidRPr="00A749BA">
        <w:rPr>
          <w:rFonts w:ascii="Times New Roman" w:hAnsi="Times New Roman"/>
          <w:i/>
          <w:sz w:val="24"/>
          <w:szCs w:val="24"/>
        </w:rPr>
        <w:t>о-</w:t>
      </w:r>
      <w:proofErr w:type="gramEnd"/>
      <w:r w:rsidRPr="00A749BA">
        <w:rPr>
          <w:rFonts w:ascii="Times New Roman" w:hAnsi="Times New Roman"/>
          <w:i/>
          <w:sz w:val="24"/>
          <w:szCs w:val="24"/>
        </w:rPr>
        <w:t xml:space="preserve"> и эндотермических реакциях</w:t>
      </w:r>
      <w:r w:rsidRPr="00A749BA">
        <w:rPr>
          <w:rFonts w:ascii="Times New Roman" w:hAnsi="Times New Roman"/>
          <w:sz w:val="24"/>
          <w:szCs w:val="24"/>
        </w:rPr>
        <w:t xml:space="preserve">. Водород – химический элемент и простое вещество. Физические и химические свойства водорода. Получение водорода в лаборатории. </w:t>
      </w:r>
      <w:r w:rsidRPr="00A749BA">
        <w:rPr>
          <w:rFonts w:ascii="Times New Roman" w:hAnsi="Times New Roman"/>
          <w:i/>
          <w:sz w:val="24"/>
          <w:szCs w:val="24"/>
        </w:rPr>
        <w:t>Получение водорода в промышленности</w:t>
      </w:r>
      <w:r w:rsidRPr="00A749BA">
        <w:rPr>
          <w:rFonts w:ascii="Times New Roman" w:hAnsi="Times New Roman"/>
          <w:sz w:val="24"/>
          <w:szCs w:val="24"/>
        </w:rPr>
        <w:t xml:space="preserve">. </w:t>
      </w:r>
      <w:r w:rsidRPr="00A749BA">
        <w:rPr>
          <w:rFonts w:ascii="Times New Roman" w:hAnsi="Times New Roman"/>
          <w:i/>
          <w:sz w:val="24"/>
          <w:szCs w:val="24"/>
        </w:rPr>
        <w:t>Применение водорода</w:t>
      </w:r>
      <w:r w:rsidRPr="00A749BA">
        <w:rPr>
          <w:rFonts w:ascii="Times New Roman" w:hAnsi="Times New Roman"/>
          <w:sz w:val="24"/>
          <w:szCs w:val="24"/>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Вода. Растворы</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i/>
          <w:sz w:val="24"/>
          <w:szCs w:val="24"/>
        </w:rPr>
        <w:t>Вода в природе. Круговорот воды в природе.</w:t>
      </w:r>
      <w:r w:rsidR="009267C9" w:rsidRPr="00A749BA">
        <w:rPr>
          <w:rFonts w:ascii="Times New Roman" w:hAnsi="Times New Roman"/>
          <w:i/>
          <w:sz w:val="24"/>
          <w:szCs w:val="24"/>
        </w:rPr>
        <w:t xml:space="preserve"> </w:t>
      </w:r>
      <w:r w:rsidRPr="00A749BA">
        <w:rPr>
          <w:rFonts w:ascii="Times New Roman" w:hAnsi="Times New Roman"/>
          <w:i/>
          <w:sz w:val="24"/>
          <w:szCs w:val="24"/>
        </w:rPr>
        <w:t>Физические и химические свойства воды.</w:t>
      </w:r>
      <w:r w:rsidRPr="00A749BA">
        <w:rPr>
          <w:rFonts w:ascii="Times New Roman" w:hAnsi="Times New Roman"/>
          <w:sz w:val="24"/>
          <w:szCs w:val="24"/>
        </w:rPr>
        <w:t xml:space="preserve"> Растворы. </w:t>
      </w:r>
      <w:r w:rsidRPr="00A749BA">
        <w:rPr>
          <w:rFonts w:ascii="Times New Roman" w:hAnsi="Times New Roman"/>
          <w:i/>
          <w:sz w:val="24"/>
          <w:szCs w:val="24"/>
        </w:rPr>
        <w:t>Растворимость веществ в воде.</w:t>
      </w:r>
      <w:r w:rsidRPr="00A749BA">
        <w:rPr>
          <w:rFonts w:ascii="Times New Roman" w:hAnsi="Times New Roman"/>
          <w:sz w:val="24"/>
          <w:szCs w:val="24"/>
        </w:rPr>
        <w:t xml:space="preserve"> Концентрация растворов. Массовая доля растворенного вещества в растворе.</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Основные классы неорганических соединений</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Оксиды. Классификация. Номенклатура. </w:t>
      </w:r>
      <w:r w:rsidRPr="00A749BA">
        <w:rPr>
          <w:rFonts w:ascii="Times New Roman" w:hAnsi="Times New Roman"/>
          <w:i/>
          <w:sz w:val="24"/>
          <w:szCs w:val="24"/>
        </w:rPr>
        <w:t>Физические свойства оксидов.</w:t>
      </w:r>
      <w:r w:rsidRPr="00A749BA">
        <w:rPr>
          <w:rFonts w:ascii="Times New Roman" w:hAnsi="Times New Roman"/>
          <w:sz w:val="24"/>
          <w:szCs w:val="24"/>
        </w:rPr>
        <w:t xml:space="preserve"> Химические свойства оксидов. </w:t>
      </w:r>
      <w:r w:rsidRPr="00A749BA">
        <w:rPr>
          <w:rFonts w:ascii="Times New Roman" w:hAnsi="Times New Roman"/>
          <w:i/>
          <w:sz w:val="24"/>
          <w:szCs w:val="24"/>
        </w:rPr>
        <w:t>Получение и применение оксидов.</w:t>
      </w:r>
      <w:r w:rsidRPr="00A749BA">
        <w:rPr>
          <w:rFonts w:ascii="Times New Roman" w:hAnsi="Times New Roman"/>
          <w:sz w:val="24"/>
          <w:szCs w:val="24"/>
        </w:rPr>
        <w:t xml:space="preserve"> Основания. Классификация. Номенклатура. </w:t>
      </w:r>
      <w:r w:rsidRPr="00A749BA">
        <w:rPr>
          <w:rFonts w:ascii="Times New Roman" w:hAnsi="Times New Roman"/>
          <w:i/>
          <w:sz w:val="24"/>
          <w:szCs w:val="24"/>
        </w:rPr>
        <w:t>Физические свойства оснований.</w:t>
      </w:r>
      <w:r w:rsidR="009267C9" w:rsidRPr="00A749BA">
        <w:rPr>
          <w:rFonts w:ascii="Times New Roman" w:hAnsi="Times New Roman"/>
          <w:i/>
          <w:sz w:val="24"/>
          <w:szCs w:val="24"/>
        </w:rPr>
        <w:t xml:space="preserve"> </w:t>
      </w:r>
      <w:r w:rsidRPr="00A749BA">
        <w:rPr>
          <w:rFonts w:ascii="Times New Roman" w:hAnsi="Times New Roman"/>
          <w:i/>
          <w:sz w:val="24"/>
          <w:szCs w:val="24"/>
        </w:rPr>
        <w:t>Получение оснований.</w:t>
      </w:r>
      <w:r w:rsidRPr="00A749BA">
        <w:rPr>
          <w:rFonts w:ascii="Times New Roman" w:hAnsi="Times New Roman"/>
          <w:sz w:val="24"/>
          <w:szCs w:val="24"/>
        </w:rPr>
        <w:t xml:space="preserve"> Химические свойства оснований. Реакция нейтрализации. Кислоты. Классификация. Номенклатура. </w:t>
      </w:r>
      <w:r w:rsidRPr="00A749BA">
        <w:rPr>
          <w:rFonts w:ascii="Times New Roman" w:hAnsi="Times New Roman"/>
          <w:i/>
          <w:sz w:val="24"/>
          <w:szCs w:val="24"/>
        </w:rPr>
        <w:t>Физические свойства кислот</w:t>
      </w:r>
      <w:proofErr w:type="gramStart"/>
      <w:r w:rsidRPr="00A749BA">
        <w:rPr>
          <w:rFonts w:ascii="Times New Roman" w:hAnsi="Times New Roman"/>
          <w:i/>
          <w:sz w:val="24"/>
          <w:szCs w:val="24"/>
        </w:rPr>
        <w:t>.П</w:t>
      </w:r>
      <w:proofErr w:type="gramEnd"/>
      <w:r w:rsidRPr="00A749BA">
        <w:rPr>
          <w:rFonts w:ascii="Times New Roman" w:hAnsi="Times New Roman"/>
          <w:i/>
          <w:sz w:val="24"/>
          <w:szCs w:val="24"/>
        </w:rPr>
        <w:t>олучение и применение кислот.</w:t>
      </w:r>
      <w:r w:rsidRPr="00A749BA">
        <w:rPr>
          <w:rFonts w:ascii="Times New Roman" w:hAnsi="Times New Roman"/>
          <w:sz w:val="24"/>
          <w:szCs w:val="24"/>
        </w:rPr>
        <w:t xml:space="preserve"> Химические свойства кислот. Индикаторы. Изменение окраски индикаторов в различных средах. Соли. Классификация. Номенклатура. </w:t>
      </w:r>
      <w:r w:rsidRPr="00A749BA">
        <w:rPr>
          <w:rFonts w:ascii="Times New Roman" w:hAnsi="Times New Roman"/>
          <w:i/>
          <w:sz w:val="24"/>
          <w:szCs w:val="24"/>
        </w:rPr>
        <w:t>Физические свойства солей.</w:t>
      </w:r>
      <w:r w:rsidR="009267C9" w:rsidRPr="00A749BA">
        <w:rPr>
          <w:rFonts w:ascii="Times New Roman" w:hAnsi="Times New Roman"/>
          <w:i/>
          <w:sz w:val="24"/>
          <w:szCs w:val="24"/>
        </w:rPr>
        <w:t xml:space="preserve"> </w:t>
      </w:r>
      <w:r w:rsidRPr="00A749BA">
        <w:rPr>
          <w:rFonts w:ascii="Times New Roman" w:hAnsi="Times New Roman"/>
          <w:i/>
          <w:sz w:val="24"/>
          <w:szCs w:val="24"/>
        </w:rPr>
        <w:t>Получение и применение солей.</w:t>
      </w:r>
      <w:r w:rsidRPr="00A749BA">
        <w:rPr>
          <w:rFonts w:ascii="Times New Roman" w:hAnsi="Times New Roman"/>
          <w:sz w:val="24"/>
          <w:szCs w:val="24"/>
        </w:rPr>
        <w:t xml:space="preserve"> Химические свойства солей. Генетическая связь между классами неорганических соединений. </w:t>
      </w:r>
      <w:r w:rsidRPr="00A749BA">
        <w:rPr>
          <w:rFonts w:ascii="Times New Roman" w:hAnsi="Times New Roman"/>
          <w:i/>
          <w:sz w:val="24"/>
          <w:szCs w:val="24"/>
        </w:rPr>
        <w:t>Проблема безопасного использования веществ и химических реакций в повседневной жизни.</w:t>
      </w:r>
      <w:r w:rsidR="00E2725A" w:rsidRPr="00A749BA">
        <w:rPr>
          <w:rFonts w:ascii="Times New Roman" w:hAnsi="Times New Roman"/>
          <w:i/>
          <w:sz w:val="24"/>
          <w:szCs w:val="24"/>
        </w:rPr>
        <w:t xml:space="preserve"> </w:t>
      </w:r>
      <w:r w:rsidRPr="00A749BA">
        <w:rPr>
          <w:rFonts w:ascii="Times New Roman" w:hAnsi="Times New Roman"/>
          <w:i/>
          <w:sz w:val="24"/>
          <w:szCs w:val="24"/>
        </w:rPr>
        <w:t>Токсичные, горючие и взрывоопасные вещества. Бытовая химическая грамотность.</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b/>
          <w:bCs/>
          <w:sz w:val="24"/>
          <w:szCs w:val="24"/>
        </w:rPr>
        <w:t>Строение атома. Периодический закон и периодическая система химических элементов Д.И. Менделеева</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Строение атома: ядро, энергетический уровень. </w:t>
      </w:r>
      <w:r w:rsidRPr="00A749BA">
        <w:rPr>
          <w:rFonts w:ascii="Times New Roman" w:hAnsi="Times New Roman"/>
          <w:i/>
          <w:sz w:val="24"/>
          <w:szCs w:val="24"/>
        </w:rPr>
        <w:t>Состав ядра атома: протоны, нейтроны. Изотопы.</w:t>
      </w:r>
      <w:r w:rsidRPr="00A749BA">
        <w:rPr>
          <w:rFonts w:ascii="Times New Roman" w:hAnsi="Times New Roman"/>
          <w:sz w:val="24"/>
          <w:szCs w:val="24"/>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w:t>
      </w:r>
      <w:r w:rsidRPr="00A749BA">
        <w:rPr>
          <w:rFonts w:ascii="Times New Roman" w:hAnsi="Times New Roman"/>
          <w:sz w:val="24"/>
          <w:szCs w:val="24"/>
        </w:rPr>
        <w:lastRenderedPageBreak/>
        <w:t>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Строение веществ. Химическая связь</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i/>
          <w:sz w:val="24"/>
          <w:szCs w:val="24"/>
        </w:rPr>
        <w:t>Электроотрицательность атомов химических элементов.</w:t>
      </w:r>
      <w:r w:rsidRPr="00A749BA">
        <w:rPr>
          <w:rFonts w:ascii="Times New Roman" w:hAnsi="Times New Roman"/>
          <w:sz w:val="24"/>
          <w:szCs w:val="24"/>
        </w:rPr>
        <w:t xml:space="preserve"> Ковалентная химическая связь: неполярная и полярная. </w:t>
      </w:r>
      <w:r w:rsidRPr="00A749BA">
        <w:rPr>
          <w:rFonts w:ascii="Times New Roman" w:hAnsi="Times New Roman"/>
          <w:i/>
          <w:sz w:val="24"/>
          <w:szCs w:val="24"/>
        </w:rPr>
        <w:t>Понятие о водородной связи и ее влиянии на физические свойства веществ на примере воды.</w:t>
      </w:r>
      <w:r w:rsidRPr="00A749BA">
        <w:rPr>
          <w:rFonts w:ascii="Times New Roman" w:hAnsi="Times New Roman"/>
          <w:sz w:val="24"/>
          <w:szCs w:val="24"/>
        </w:rPr>
        <w:t xml:space="preserve"> Ионная связь. Металлическая связь. </w:t>
      </w:r>
      <w:r w:rsidRPr="00A749BA">
        <w:rPr>
          <w:rFonts w:ascii="Times New Roman" w:hAnsi="Times New Roman"/>
          <w:i/>
          <w:sz w:val="24"/>
          <w:szCs w:val="24"/>
        </w:rPr>
        <w:t>Типы кристаллических решеток (</w:t>
      </w:r>
      <w:proofErr w:type="gramStart"/>
      <w:r w:rsidRPr="00A749BA">
        <w:rPr>
          <w:rFonts w:ascii="Times New Roman" w:hAnsi="Times New Roman"/>
          <w:i/>
          <w:sz w:val="24"/>
          <w:szCs w:val="24"/>
        </w:rPr>
        <w:t>атомная</w:t>
      </w:r>
      <w:proofErr w:type="gramEnd"/>
      <w:r w:rsidRPr="00A749BA">
        <w:rPr>
          <w:rFonts w:ascii="Times New Roman" w:hAnsi="Times New Roman"/>
          <w:i/>
          <w:sz w:val="24"/>
          <w:szCs w:val="24"/>
        </w:rPr>
        <w:t>, молекулярная, ионная, металлическая). Зависимость физических свойств веществ от типа кристаллической решетки.</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Химические реакции</w:t>
      </w:r>
    </w:p>
    <w:p w:rsidR="00B540EE" w:rsidRPr="00A749BA" w:rsidRDefault="00B540EE" w:rsidP="00A749BA">
      <w:pPr>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i/>
          <w:sz w:val="24"/>
          <w:szCs w:val="24"/>
        </w:rPr>
        <w:t>Понятие о скорости химической реакции. Факторы, влияющие на скорость химической реакции</w:t>
      </w:r>
      <w:r w:rsidRPr="00A749BA">
        <w:rPr>
          <w:rFonts w:ascii="Times New Roman" w:hAnsi="Times New Roman"/>
          <w:sz w:val="24"/>
          <w:szCs w:val="24"/>
        </w:rPr>
        <w:t xml:space="preserve">. </w:t>
      </w:r>
      <w:r w:rsidRPr="00A749BA">
        <w:rPr>
          <w:rFonts w:ascii="Times New Roman" w:hAnsi="Times New Roman"/>
          <w:i/>
          <w:sz w:val="24"/>
          <w:szCs w:val="24"/>
        </w:rPr>
        <w:t>Понятие о катализаторе.</w:t>
      </w:r>
      <w:r w:rsidRPr="00A749BA">
        <w:rPr>
          <w:rFonts w:ascii="Times New Roman" w:hAnsi="Times New Roman"/>
          <w:sz w:val="24"/>
          <w:szCs w:val="24"/>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w:t>
      </w:r>
      <w:proofErr w:type="gramStart"/>
      <w:r w:rsidRPr="00A749BA">
        <w:rPr>
          <w:rFonts w:ascii="Times New Roman" w:hAnsi="Times New Roman"/>
          <w:sz w:val="24"/>
          <w:szCs w:val="24"/>
        </w:rPr>
        <w:t>ии ио</w:t>
      </w:r>
      <w:proofErr w:type="gramEnd"/>
      <w:r w:rsidRPr="00A749BA">
        <w:rPr>
          <w:rFonts w:ascii="Times New Roman" w:hAnsi="Times New Roman"/>
          <w:sz w:val="24"/>
          <w:szCs w:val="24"/>
        </w:rPr>
        <w:t>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 xml:space="preserve">Неметаллы </w:t>
      </w:r>
      <w:r w:rsidRPr="00A749BA">
        <w:rPr>
          <w:rFonts w:ascii="Times New Roman" w:hAnsi="Times New Roman"/>
          <w:b/>
          <w:bCs/>
          <w:sz w:val="24"/>
          <w:szCs w:val="24"/>
          <w:lang w:val="en-US"/>
        </w:rPr>
        <w:t>IV</w:t>
      </w:r>
      <w:r w:rsidRPr="00A749BA">
        <w:rPr>
          <w:rFonts w:ascii="Times New Roman" w:hAnsi="Times New Roman"/>
          <w:b/>
          <w:bCs/>
          <w:sz w:val="24"/>
          <w:szCs w:val="24"/>
        </w:rPr>
        <w:t xml:space="preserve"> – </w:t>
      </w:r>
      <w:r w:rsidRPr="00A749BA">
        <w:rPr>
          <w:rFonts w:ascii="Times New Roman" w:hAnsi="Times New Roman"/>
          <w:b/>
          <w:bCs/>
          <w:sz w:val="24"/>
          <w:szCs w:val="24"/>
          <w:lang w:val="en-US"/>
        </w:rPr>
        <w:t>VII</w:t>
      </w:r>
      <w:r w:rsidRPr="00A749BA">
        <w:rPr>
          <w:rFonts w:ascii="Times New Roman" w:hAnsi="Times New Roman"/>
          <w:b/>
          <w:bCs/>
          <w:sz w:val="24"/>
          <w:szCs w:val="24"/>
        </w:rPr>
        <w:t xml:space="preserve"> групп и их соединения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sz w:val="24"/>
          <w:szCs w:val="24"/>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A749BA">
        <w:rPr>
          <w:rFonts w:ascii="Times New Roman" w:hAnsi="Times New Roman"/>
          <w:i/>
          <w:sz w:val="24"/>
          <w:szCs w:val="24"/>
        </w:rPr>
        <w:t>сернистая и сероводородная кислоты</w:t>
      </w:r>
      <w:r w:rsidRPr="00A749BA">
        <w:rPr>
          <w:rFonts w:ascii="Times New Roman" w:hAnsi="Times New Roman"/>
          <w:sz w:val="24"/>
          <w:szCs w:val="24"/>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A749BA">
        <w:rPr>
          <w:rFonts w:ascii="Times New Roman" w:hAnsi="Times New Roman"/>
          <w:sz w:val="24"/>
          <w:szCs w:val="24"/>
          <w:lang w:val="en-US"/>
        </w:rPr>
        <w:t>V</w:t>
      </w:r>
      <w:r w:rsidRPr="00A749BA">
        <w:rPr>
          <w:rFonts w:ascii="Times New Roman" w:hAnsi="Times New Roman"/>
          <w:sz w:val="24"/>
          <w:szCs w:val="24"/>
        </w:rPr>
        <w:t xml:space="preserve">), ортофосфорная кислота и ее соли. Углерод: физические и химические свойства. </w:t>
      </w:r>
      <w:r w:rsidRPr="00A749BA">
        <w:rPr>
          <w:rFonts w:ascii="Times New Roman" w:hAnsi="Times New Roman"/>
          <w:i/>
          <w:sz w:val="24"/>
          <w:szCs w:val="24"/>
        </w:rPr>
        <w:t xml:space="preserve">Аллотропия углерода: алмаз, графит, карбин, фуллерены. </w:t>
      </w:r>
      <w:r w:rsidRPr="00A749BA">
        <w:rPr>
          <w:rFonts w:ascii="Times New Roman" w:hAnsi="Times New Roman"/>
          <w:sz w:val="24"/>
          <w:szCs w:val="24"/>
        </w:rPr>
        <w:t xml:space="preserve">Соединения углерода: оксиды углерода (II) и (IV), угольная кислота и ее соли. </w:t>
      </w:r>
      <w:r w:rsidRPr="00A749BA">
        <w:rPr>
          <w:rFonts w:ascii="Times New Roman" w:hAnsi="Times New Roman"/>
          <w:i/>
          <w:sz w:val="24"/>
          <w:szCs w:val="24"/>
        </w:rPr>
        <w:t>Кремний и его соединения.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Металлы и их соединения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i/>
          <w:sz w:val="24"/>
          <w:szCs w:val="24"/>
        </w:rPr>
        <w:t>Положение металлов в периодической системе химических элементов Д.И. Менделеева.</w:t>
      </w:r>
      <w:r w:rsidR="00E2725A" w:rsidRPr="00A749BA">
        <w:rPr>
          <w:rFonts w:ascii="Times New Roman" w:hAnsi="Times New Roman"/>
          <w:i/>
          <w:sz w:val="24"/>
          <w:szCs w:val="24"/>
        </w:rPr>
        <w:t xml:space="preserve"> </w:t>
      </w:r>
      <w:r w:rsidR="0020404B" w:rsidRPr="00A749BA">
        <w:rPr>
          <w:rFonts w:ascii="Times New Roman" w:hAnsi="Times New Roman"/>
          <w:i/>
          <w:sz w:val="24"/>
          <w:szCs w:val="24"/>
        </w:rPr>
        <w:t>Металлы в природе и общие способы их получения</w:t>
      </w:r>
      <w:r w:rsidR="0020404B" w:rsidRPr="00A749BA">
        <w:rPr>
          <w:rFonts w:ascii="Times New Roman" w:hAnsi="Times New Roman"/>
          <w:sz w:val="24"/>
          <w:szCs w:val="24"/>
        </w:rPr>
        <w:t xml:space="preserve">. </w:t>
      </w:r>
      <w:r w:rsidRPr="00A749BA">
        <w:rPr>
          <w:rFonts w:ascii="Times New Roman" w:hAnsi="Times New Roman"/>
          <w:i/>
          <w:sz w:val="24"/>
          <w:szCs w:val="24"/>
        </w:rPr>
        <w:t>Общие физические свойства металлов.</w:t>
      </w:r>
      <w:r w:rsidRPr="00A749BA">
        <w:rPr>
          <w:rFonts w:ascii="Times New Roman" w:hAnsi="Times New Roman"/>
          <w:sz w:val="24"/>
          <w:szCs w:val="24"/>
        </w:rPr>
        <w:t xml:space="preserve"> Общие химические свойства металлов: реакции с неметаллами, кислотами, солями. </w:t>
      </w:r>
      <w:r w:rsidRPr="00A749BA">
        <w:rPr>
          <w:rFonts w:ascii="Times New Roman" w:hAnsi="Times New Roman"/>
          <w:i/>
          <w:sz w:val="24"/>
          <w:szCs w:val="24"/>
        </w:rPr>
        <w:t>Электрохимический ряд напряжений металлов.</w:t>
      </w:r>
      <w:r w:rsidRPr="00A749BA">
        <w:rPr>
          <w:rFonts w:ascii="Times New Roman" w:hAnsi="Times New Roman"/>
          <w:sz w:val="24"/>
          <w:szCs w:val="24"/>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Первоначальные сведения об органических веществах</w:t>
      </w:r>
    </w:p>
    <w:p w:rsidR="00B540EE" w:rsidRPr="00A749BA" w:rsidRDefault="00B540EE" w:rsidP="00A749BA">
      <w:pPr>
        <w:autoSpaceDE w:val="0"/>
        <w:autoSpaceDN w:val="0"/>
        <w:adjustRightInd w:val="0"/>
        <w:spacing w:after="0" w:line="240" w:lineRule="auto"/>
        <w:ind w:firstLine="709"/>
        <w:jc w:val="both"/>
        <w:rPr>
          <w:rFonts w:ascii="Times New Roman" w:hAnsi="Times New Roman"/>
          <w:i/>
          <w:sz w:val="24"/>
          <w:szCs w:val="24"/>
        </w:rPr>
      </w:pPr>
      <w:r w:rsidRPr="00A749BA">
        <w:rPr>
          <w:rFonts w:ascii="Times New Roman" w:hAnsi="Times New Roman"/>
          <w:bCs/>
          <w:sz w:val="24"/>
          <w:szCs w:val="24"/>
        </w:rPr>
        <w:t>П</w:t>
      </w:r>
      <w:r w:rsidRPr="00A749BA">
        <w:rPr>
          <w:rFonts w:ascii="Times New Roman" w:hAnsi="Times New Roman"/>
          <w:sz w:val="24"/>
          <w:szCs w:val="24"/>
        </w:rPr>
        <w:t xml:space="preserve">ервоначальные сведения о строении органических веществ. Углеводороды: метан, этан, этилен. </w:t>
      </w:r>
      <w:r w:rsidRPr="00A749BA">
        <w:rPr>
          <w:rFonts w:ascii="Times New Roman" w:hAnsi="Times New Roman"/>
          <w:i/>
          <w:sz w:val="24"/>
          <w:szCs w:val="24"/>
        </w:rPr>
        <w:t xml:space="preserve">Источники углеводородов: природный газ, нефть, уголь. </w:t>
      </w:r>
      <w:proofErr w:type="gramStart"/>
      <w:r w:rsidRPr="00A749BA">
        <w:rPr>
          <w:rFonts w:ascii="Times New Roman" w:hAnsi="Times New Roman"/>
          <w:sz w:val="24"/>
          <w:szCs w:val="24"/>
        </w:rPr>
        <w:t>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w:t>
      </w:r>
      <w:proofErr w:type="gramEnd"/>
      <w:r w:rsidRPr="00A749BA">
        <w:rPr>
          <w:rFonts w:ascii="Times New Roman" w:hAnsi="Times New Roman"/>
          <w:sz w:val="24"/>
          <w:szCs w:val="24"/>
        </w:rPr>
        <w:t xml:space="preserve"> Биологически важные вещества: жиры, глюкоза, белки. </w:t>
      </w:r>
      <w:r w:rsidRPr="00A749BA">
        <w:rPr>
          <w:rFonts w:ascii="Times New Roman" w:hAnsi="Times New Roman"/>
          <w:i/>
          <w:sz w:val="24"/>
          <w:szCs w:val="24"/>
        </w:rPr>
        <w:t>Химическое загрязнение окружающей среды и его последствия.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Типы расчетных задач:</w:t>
      </w:r>
    </w:p>
    <w:p w:rsidR="00B540EE" w:rsidRPr="00A749BA" w:rsidRDefault="00B540EE" w:rsidP="00A749BA">
      <w:pPr>
        <w:numPr>
          <w:ilvl w:val="0"/>
          <w:numId w:val="1"/>
        </w:numPr>
        <w:autoSpaceDE w:val="0"/>
        <w:autoSpaceDN w:val="0"/>
        <w:adjustRightInd w:val="0"/>
        <w:spacing w:after="0" w:line="240" w:lineRule="auto"/>
        <w:ind w:left="0" w:firstLine="709"/>
        <w:jc w:val="both"/>
        <w:rPr>
          <w:rFonts w:ascii="Times New Roman" w:hAnsi="Times New Roman"/>
          <w:bCs/>
          <w:sz w:val="24"/>
          <w:szCs w:val="24"/>
        </w:rPr>
      </w:pPr>
      <w:r w:rsidRPr="00A749BA">
        <w:rPr>
          <w:rFonts w:ascii="Times New Roman" w:hAnsi="Times New Roman"/>
          <w:bCs/>
          <w:sz w:val="24"/>
          <w:szCs w:val="24"/>
        </w:rPr>
        <w:t>Вычисление массовой доли химического элемента по формуле соединения.</w:t>
      </w:r>
    </w:p>
    <w:p w:rsidR="00B540EE" w:rsidRPr="00A749BA" w:rsidRDefault="00B540EE" w:rsidP="00A749BA">
      <w:pPr>
        <w:autoSpaceDE w:val="0"/>
        <w:autoSpaceDN w:val="0"/>
        <w:adjustRightInd w:val="0"/>
        <w:spacing w:after="0" w:line="240" w:lineRule="auto"/>
        <w:ind w:firstLine="709"/>
        <w:jc w:val="both"/>
        <w:rPr>
          <w:rFonts w:ascii="Times New Roman" w:hAnsi="Times New Roman"/>
          <w:bCs/>
          <w:i/>
          <w:sz w:val="24"/>
          <w:szCs w:val="24"/>
        </w:rPr>
      </w:pPr>
      <w:r w:rsidRPr="00A749BA">
        <w:rPr>
          <w:rFonts w:ascii="Times New Roman" w:hAnsi="Times New Roman"/>
          <w:bCs/>
          <w:i/>
          <w:sz w:val="24"/>
          <w:szCs w:val="24"/>
        </w:rPr>
        <w:lastRenderedPageBreak/>
        <w:t>Установление простейшей формулы вещества по массовым долям химических элементов.</w:t>
      </w:r>
    </w:p>
    <w:p w:rsidR="00B540EE" w:rsidRPr="00A749BA" w:rsidRDefault="00B540EE" w:rsidP="00A749BA">
      <w:pPr>
        <w:numPr>
          <w:ilvl w:val="0"/>
          <w:numId w:val="1"/>
        </w:numPr>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Вычисления по химическим уравнениям количества, объема, массы вещества по количеству, объему, массе реагентов или продуктов реакции.</w:t>
      </w:r>
    </w:p>
    <w:p w:rsidR="00B540EE" w:rsidRPr="00A749BA" w:rsidRDefault="00B540EE" w:rsidP="00A749BA">
      <w:pPr>
        <w:numPr>
          <w:ilvl w:val="0"/>
          <w:numId w:val="1"/>
        </w:numPr>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Расчет массовой доли растворенного вещества в растворе.</w:t>
      </w:r>
    </w:p>
    <w:p w:rsidR="00B540EE" w:rsidRPr="00A749BA" w:rsidRDefault="00B540EE" w:rsidP="00A749BA">
      <w:pPr>
        <w:autoSpaceDE w:val="0"/>
        <w:autoSpaceDN w:val="0"/>
        <w:adjustRightInd w:val="0"/>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Примерные темы практических работ:</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Лабораторное оборудование и приемы обращения с ним. Правила безопасной работы в химической лаборатории.</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Очистка загрязненной поваренной соли.</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Признаки протекания химических реакций.</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Получение кислорода и изучение его свойств.</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Получение водорода и изучение его свойств.</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Приготовление растворов с определенной массовой долей растворенного вещества.</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Решение экспериментальных задач по теме «Основные классы неорганических соединений».</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Реакц</w:t>
      </w:r>
      <w:proofErr w:type="gramStart"/>
      <w:r w:rsidRPr="00A749BA">
        <w:rPr>
          <w:rFonts w:ascii="Times New Roman" w:hAnsi="Times New Roman"/>
          <w:sz w:val="24"/>
          <w:szCs w:val="24"/>
        </w:rPr>
        <w:t>ии ио</w:t>
      </w:r>
      <w:proofErr w:type="gramEnd"/>
      <w:r w:rsidRPr="00A749BA">
        <w:rPr>
          <w:rFonts w:ascii="Times New Roman" w:hAnsi="Times New Roman"/>
          <w:sz w:val="24"/>
          <w:szCs w:val="24"/>
        </w:rPr>
        <w:t>нного обмена.</w:t>
      </w:r>
    </w:p>
    <w:p w:rsidR="00B540EE" w:rsidRPr="00A749BA" w:rsidRDefault="00B540EE" w:rsidP="00A749BA">
      <w:pPr>
        <w:numPr>
          <w:ilvl w:val="0"/>
          <w:numId w:val="116"/>
        </w:numPr>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Качественные реакции на ионы в растворе.</w:t>
      </w:r>
    </w:p>
    <w:p w:rsidR="00B540EE" w:rsidRPr="00A749BA" w:rsidRDefault="00B540EE" w:rsidP="00A749BA">
      <w:pPr>
        <w:numPr>
          <w:ilvl w:val="0"/>
          <w:numId w:val="116"/>
        </w:numPr>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Получение аммиака и изучение его свойств.</w:t>
      </w:r>
    </w:p>
    <w:p w:rsidR="00B540EE" w:rsidRPr="00A749BA" w:rsidRDefault="00B540EE" w:rsidP="00A749BA">
      <w:pPr>
        <w:numPr>
          <w:ilvl w:val="0"/>
          <w:numId w:val="116"/>
        </w:numPr>
        <w:spacing w:after="0" w:line="240" w:lineRule="auto"/>
        <w:ind w:left="0" w:firstLine="709"/>
        <w:jc w:val="both"/>
        <w:rPr>
          <w:rFonts w:ascii="Times New Roman" w:hAnsi="Times New Roman"/>
          <w:i/>
          <w:sz w:val="24"/>
          <w:szCs w:val="24"/>
        </w:rPr>
      </w:pPr>
      <w:r w:rsidRPr="00A749BA">
        <w:rPr>
          <w:rFonts w:ascii="Times New Roman" w:hAnsi="Times New Roman"/>
          <w:i/>
          <w:sz w:val="24"/>
          <w:szCs w:val="24"/>
        </w:rPr>
        <w:t>Получение углекислого газа и изучение его свойств.</w:t>
      </w:r>
    </w:p>
    <w:p w:rsidR="00B540EE" w:rsidRPr="00A749BA" w:rsidRDefault="00B540EE" w:rsidP="00A749BA">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Решение экспериментальных задач по теме «Неметаллы IV – VII групп и их соединений».</w:t>
      </w:r>
    </w:p>
    <w:p w:rsidR="00B540EE" w:rsidRPr="00D109C4" w:rsidRDefault="00B540EE" w:rsidP="00D109C4">
      <w:pPr>
        <w:numPr>
          <w:ilvl w:val="0"/>
          <w:numId w:val="116"/>
        </w:numPr>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Решение экспериментальных задач по теме «Металлы и их соединения».</w:t>
      </w:r>
    </w:p>
    <w:p w:rsidR="00B540EE" w:rsidRPr="00A749BA" w:rsidRDefault="00F17097" w:rsidP="00A749BA">
      <w:pPr>
        <w:pStyle w:val="4"/>
        <w:spacing w:line="240" w:lineRule="auto"/>
        <w:rPr>
          <w:sz w:val="24"/>
          <w:szCs w:val="24"/>
        </w:rPr>
      </w:pPr>
      <w:bookmarkStart w:id="314" w:name="_Toc409691713"/>
      <w:bookmarkStart w:id="315" w:name="_Toc410654038"/>
      <w:bookmarkStart w:id="316" w:name="_Toc414553249"/>
      <w:r w:rsidRPr="00A749BA">
        <w:rPr>
          <w:sz w:val="24"/>
          <w:szCs w:val="24"/>
        </w:rPr>
        <w:t xml:space="preserve">2.2.2.13. </w:t>
      </w:r>
      <w:r w:rsidR="00B540EE" w:rsidRPr="00A749BA">
        <w:rPr>
          <w:sz w:val="24"/>
          <w:szCs w:val="24"/>
        </w:rPr>
        <w:t>Изобразительное искусство</w:t>
      </w:r>
      <w:bookmarkEnd w:id="314"/>
      <w:bookmarkEnd w:id="315"/>
      <w:bookmarkEnd w:id="316"/>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 программе предусмотрена практическая художественно-творческая деятельность, аналитическое восприятие произведений искусства. </w:t>
      </w:r>
      <w:proofErr w:type="gramStart"/>
      <w:r w:rsidRPr="00A749BA">
        <w:rPr>
          <w:rFonts w:ascii="Times New Roman" w:hAnsi="Times New Roman"/>
          <w:sz w:val="24"/>
          <w:szCs w:val="24"/>
        </w:rPr>
        <w:t>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roofErr w:type="gramEnd"/>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w:t>
      </w:r>
      <w:proofErr w:type="gramStart"/>
      <w:r w:rsidRPr="00A749BA">
        <w:rPr>
          <w:rFonts w:ascii="Times New Roman" w:hAnsi="Times New Roman"/>
          <w:sz w:val="24"/>
          <w:szCs w:val="24"/>
        </w:rPr>
        <w:t>проявляющихся</w:t>
      </w:r>
      <w:proofErr w:type="gramEnd"/>
      <w:r w:rsidRPr="00A749BA">
        <w:rPr>
          <w:rFonts w:ascii="Times New Roman" w:hAnsi="Times New Roman"/>
          <w:sz w:val="24"/>
          <w:szCs w:val="24"/>
        </w:rPr>
        <w:t xml:space="preserve"> и живущих по своим законам и находящихся в постоянном взаимодействии.</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В программу включены следующие основные виды художественно-творческой деятельности:</w:t>
      </w:r>
    </w:p>
    <w:p w:rsidR="00B30F8B" w:rsidRPr="00A749BA" w:rsidRDefault="00B30F8B" w:rsidP="00AA4525">
      <w:pPr>
        <w:pStyle w:val="aa"/>
        <w:numPr>
          <w:ilvl w:val="0"/>
          <w:numId w:val="170"/>
        </w:numPr>
        <w:tabs>
          <w:tab w:val="left" w:pos="1134"/>
        </w:tabs>
        <w:ind w:left="0" w:firstLine="709"/>
        <w:jc w:val="both"/>
        <w:rPr>
          <w:rFonts w:ascii="Times New Roman" w:hAnsi="Times New Roman"/>
        </w:rPr>
      </w:pPr>
      <w:r w:rsidRPr="00A749BA">
        <w:rPr>
          <w:rFonts w:ascii="Times New Roman" w:hAnsi="Times New Roman"/>
        </w:rPr>
        <w:t>ценностно-ориентационная и коммуникативная деятельность;</w:t>
      </w:r>
    </w:p>
    <w:p w:rsidR="00B30F8B" w:rsidRPr="00A749BA" w:rsidRDefault="00B30F8B" w:rsidP="00AA4525">
      <w:pPr>
        <w:pStyle w:val="aa"/>
        <w:numPr>
          <w:ilvl w:val="0"/>
          <w:numId w:val="170"/>
        </w:numPr>
        <w:tabs>
          <w:tab w:val="left" w:pos="1134"/>
        </w:tabs>
        <w:ind w:left="0" w:firstLine="709"/>
        <w:jc w:val="both"/>
        <w:rPr>
          <w:rFonts w:ascii="Times New Roman" w:hAnsi="Times New Roman"/>
        </w:rPr>
      </w:pPr>
      <w:r w:rsidRPr="00A749BA">
        <w:rPr>
          <w:rFonts w:ascii="Times New Roman" w:hAnsi="Times New Roman"/>
        </w:rPr>
        <w:t>изобразительная деятельность (основы художественного изображения);</w:t>
      </w:r>
    </w:p>
    <w:p w:rsidR="00B30F8B" w:rsidRPr="00A749BA" w:rsidRDefault="00B30F8B" w:rsidP="00AA4525">
      <w:pPr>
        <w:pStyle w:val="aa"/>
        <w:numPr>
          <w:ilvl w:val="0"/>
          <w:numId w:val="170"/>
        </w:numPr>
        <w:tabs>
          <w:tab w:val="left" w:pos="1134"/>
        </w:tabs>
        <w:ind w:left="0" w:firstLine="709"/>
        <w:jc w:val="both"/>
        <w:rPr>
          <w:rFonts w:ascii="Times New Roman" w:hAnsi="Times New Roman"/>
        </w:rPr>
      </w:pPr>
      <w:r w:rsidRPr="00A749BA">
        <w:rPr>
          <w:rFonts w:ascii="Times New Roman" w:hAnsi="Times New Roman"/>
        </w:rPr>
        <w:t xml:space="preserve">декоративно-прикладная деятельность (основы народного и декоративно-прикладного искусства); </w:t>
      </w:r>
    </w:p>
    <w:p w:rsidR="00B30F8B" w:rsidRPr="00A749BA" w:rsidRDefault="00B30F8B" w:rsidP="00AA4525">
      <w:pPr>
        <w:pStyle w:val="aa"/>
        <w:numPr>
          <w:ilvl w:val="0"/>
          <w:numId w:val="170"/>
        </w:numPr>
        <w:tabs>
          <w:tab w:val="left" w:pos="1134"/>
        </w:tabs>
        <w:ind w:left="0" w:firstLine="709"/>
        <w:jc w:val="both"/>
        <w:rPr>
          <w:rFonts w:ascii="Times New Roman" w:hAnsi="Times New Roman"/>
        </w:rPr>
      </w:pPr>
      <w:r w:rsidRPr="00A749BA">
        <w:rPr>
          <w:rFonts w:ascii="Times New Roman" w:hAnsi="Times New Roman"/>
        </w:rPr>
        <w:t>художественно-конструкторская деятельность (элементы дизайна и архитектуры);</w:t>
      </w:r>
    </w:p>
    <w:p w:rsidR="00B30F8B" w:rsidRPr="00A749BA" w:rsidRDefault="00B30F8B" w:rsidP="00AA4525">
      <w:pPr>
        <w:pStyle w:val="aa"/>
        <w:numPr>
          <w:ilvl w:val="0"/>
          <w:numId w:val="170"/>
        </w:numPr>
        <w:tabs>
          <w:tab w:val="left" w:pos="1134"/>
        </w:tabs>
        <w:ind w:left="0" w:firstLine="709"/>
        <w:jc w:val="both"/>
        <w:rPr>
          <w:rFonts w:ascii="Times New Roman" w:hAnsi="Times New Roman"/>
        </w:rPr>
      </w:pPr>
      <w:r w:rsidRPr="00A749BA">
        <w:rPr>
          <w:rFonts w:ascii="Times New Roman" w:hAnsi="Times New Roman"/>
        </w:rPr>
        <w:t>художественно-творческая деятельность на основе синтеза искусств.</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D109C4" w:rsidRDefault="00B30F8B" w:rsidP="00D109C4">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Изучение предмета «Изобразительное искусство»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w:t>
      </w:r>
      <w:r w:rsidR="00D109C4">
        <w:rPr>
          <w:rFonts w:ascii="Times New Roman" w:hAnsi="Times New Roman"/>
          <w:sz w:val="24"/>
          <w:szCs w:val="24"/>
        </w:rPr>
        <w:t>я», «Математика», «Технология».</w:t>
      </w:r>
    </w:p>
    <w:p w:rsidR="0020404B" w:rsidRPr="00A749BA" w:rsidRDefault="0020404B"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A749BA" w:rsidRDefault="0020404B" w:rsidP="00A749BA">
      <w:pPr>
        <w:spacing w:after="0" w:line="240" w:lineRule="auto"/>
        <w:ind w:firstLine="709"/>
        <w:jc w:val="both"/>
        <w:rPr>
          <w:rFonts w:ascii="Times New Roman" w:eastAsia="Times New Roman" w:hAnsi="Times New Roman"/>
          <w:sz w:val="24"/>
          <w:szCs w:val="24"/>
        </w:rPr>
      </w:pPr>
      <w:r w:rsidRPr="00A749BA">
        <w:rPr>
          <w:rFonts w:ascii="Times New Roman" w:eastAsia="Times New Roman" w:hAnsi="Times New Roman"/>
          <w:sz w:val="24"/>
          <w:szCs w:val="24"/>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4E048F" w:rsidRPr="00A749BA" w:rsidRDefault="004E048F" w:rsidP="00A749BA">
      <w:pPr>
        <w:pStyle w:val="aa"/>
        <w:tabs>
          <w:tab w:val="left" w:pos="426"/>
        </w:tabs>
        <w:ind w:left="0" w:firstLine="709"/>
        <w:jc w:val="both"/>
        <w:rPr>
          <w:rFonts w:ascii="Times New Roman" w:eastAsia="Times New Roman" w:hAnsi="Times New Roman"/>
          <w:b/>
        </w:rPr>
      </w:pPr>
      <w:r w:rsidRPr="00A749BA">
        <w:rPr>
          <w:rFonts w:ascii="Times New Roman" w:eastAsia="Times New Roman" w:hAnsi="Times New Roman"/>
          <w:b/>
        </w:rPr>
        <w:t>Народное художественное творчество – неиссякаемый источник самобытной красоты</w:t>
      </w:r>
    </w:p>
    <w:p w:rsidR="004E048F" w:rsidRPr="00A749BA" w:rsidRDefault="004E048F" w:rsidP="00A749BA">
      <w:pPr>
        <w:tabs>
          <w:tab w:val="left" w:pos="426"/>
          <w:tab w:val="left" w:pos="709"/>
        </w:tabs>
        <w:spacing w:after="0" w:line="240" w:lineRule="auto"/>
        <w:ind w:firstLine="709"/>
        <w:jc w:val="both"/>
        <w:rPr>
          <w:rFonts w:ascii="Times New Roman" w:eastAsia="Times New Roman" w:hAnsi="Times New Roman"/>
          <w:b/>
          <w:sz w:val="24"/>
          <w:szCs w:val="24"/>
          <w:lang w:eastAsia="ru-RU"/>
        </w:rPr>
      </w:pPr>
      <w:r w:rsidRPr="00A749BA">
        <w:rPr>
          <w:rFonts w:ascii="Times New Roman" w:eastAsia="Times New Roman" w:hAnsi="Times New Roman"/>
          <w:sz w:val="24"/>
          <w:szCs w:val="24"/>
          <w:lang w:eastAsia="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4E048F" w:rsidRPr="00A749BA" w:rsidRDefault="004E048F" w:rsidP="00A749BA">
      <w:pPr>
        <w:spacing w:after="0" w:line="240" w:lineRule="auto"/>
        <w:ind w:firstLine="709"/>
        <w:jc w:val="both"/>
        <w:rPr>
          <w:rFonts w:ascii="Times New Roman" w:eastAsia="Times New Roman" w:hAnsi="Times New Roman"/>
          <w:b/>
          <w:sz w:val="24"/>
          <w:szCs w:val="24"/>
          <w:lang w:eastAsia="ru-RU"/>
        </w:rPr>
      </w:pPr>
      <w:r w:rsidRPr="00A749BA">
        <w:rPr>
          <w:rFonts w:ascii="Times New Roman" w:eastAsia="Times New Roman" w:hAnsi="Times New Roman"/>
          <w:b/>
          <w:sz w:val="24"/>
          <w:szCs w:val="24"/>
          <w:lang w:eastAsia="ru-RU"/>
        </w:rPr>
        <w:t>Виды изобразительного искусства и основы образного языка</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w:t>
      </w:r>
      <w:proofErr w:type="gramStart"/>
      <w:r w:rsidRPr="00A749BA">
        <w:rPr>
          <w:rFonts w:ascii="Times New Roman" w:eastAsia="Times New Roman" w:hAnsi="Times New Roman"/>
          <w:sz w:val="24"/>
          <w:szCs w:val="24"/>
          <w:lang w:eastAsia="ru-RU"/>
        </w:rPr>
        <w:t>рт в гр</w:t>
      </w:r>
      <w:proofErr w:type="gramEnd"/>
      <w:r w:rsidRPr="00A749BA">
        <w:rPr>
          <w:rFonts w:ascii="Times New Roman" w:eastAsia="Times New Roman" w:hAnsi="Times New Roman"/>
          <w:sz w:val="24"/>
          <w:szCs w:val="24"/>
          <w:lang w:eastAsia="ru-RU"/>
        </w:rPr>
        <w:t xml:space="preserve">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4E048F" w:rsidRPr="00A749BA" w:rsidRDefault="004E048F" w:rsidP="00A749BA">
      <w:pPr>
        <w:spacing w:after="0" w:line="240" w:lineRule="auto"/>
        <w:ind w:firstLine="709"/>
        <w:rPr>
          <w:rFonts w:ascii="Times New Roman" w:eastAsia="Times New Roman" w:hAnsi="Times New Roman"/>
          <w:b/>
          <w:sz w:val="24"/>
          <w:szCs w:val="24"/>
          <w:lang w:eastAsia="ru-RU"/>
        </w:rPr>
      </w:pPr>
      <w:r w:rsidRPr="00A749BA">
        <w:rPr>
          <w:rFonts w:ascii="Times New Roman" w:eastAsia="Times New Roman" w:hAnsi="Times New Roman"/>
          <w:b/>
          <w:sz w:val="24"/>
          <w:szCs w:val="24"/>
          <w:lang w:eastAsia="ru-RU"/>
        </w:rPr>
        <w:t>Понимание смысла деятельности художника</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 xml:space="preserve">Изображение фигуры человека и образ человека. Изображение фигуры человека в истории искусства (Леонардо да Винчи, Микеланджело Буанаротти, О. </w:t>
      </w:r>
      <w:r w:rsidRPr="00A749BA">
        <w:rPr>
          <w:rFonts w:ascii="Times New Roman" w:eastAsia="Times New Roman" w:hAnsi="Times New Roman"/>
          <w:sz w:val="24"/>
          <w:szCs w:val="24"/>
          <w:lang w:eastAsia="ru-RU"/>
        </w:rPr>
        <w:lastRenderedPageBreak/>
        <w:t>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E048F" w:rsidRPr="00A749BA" w:rsidRDefault="004E048F" w:rsidP="00A749BA">
      <w:pPr>
        <w:spacing w:after="0" w:line="240" w:lineRule="auto"/>
        <w:ind w:firstLine="709"/>
        <w:rPr>
          <w:rFonts w:ascii="Times New Roman" w:eastAsia="Times New Roman" w:hAnsi="Times New Roman"/>
          <w:b/>
          <w:sz w:val="24"/>
          <w:szCs w:val="24"/>
          <w:lang w:eastAsia="ru-RU"/>
        </w:rPr>
      </w:pPr>
      <w:r w:rsidRPr="00A749BA">
        <w:rPr>
          <w:rFonts w:ascii="Times New Roman" w:eastAsia="Times New Roman" w:hAnsi="Times New Roman"/>
          <w:b/>
          <w:sz w:val="24"/>
          <w:szCs w:val="24"/>
          <w:lang w:eastAsia="ru-RU"/>
        </w:rPr>
        <w:t>Вечные темы и великие исторические события в искусстве</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4E048F" w:rsidRPr="00A749BA" w:rsidRDefault="004E048F" w:rsidP="00A749BA">
      <w:pPr>
        <w:spacing w:after="0" w:line="240" w:lineRule="auto"/>
        <w:ind w:firstLine="709"/>
        <w:rPr>
          <w:rFonts w:ascii="Times New Roman" w:eastAsia="Times New Roman" w:hAnsi="Times New Roman"/>
          <w:b/>
          <w:sz w:val="24"/>
          <w:szCs w:val="24"/>
          <w:lang w:eastAsia="ru-RU"/>
        </w:rPr>
      </w:pPr>
      <w:r w:rsidRPr="00A749BA">
        <w:rPr>
          <w:rFonts w:ascii="Times New Roman" w:eastAsia="Times New Roman" w:hAnsi="Times New Roman"/>
          <w:b/>
          <w:sz w:val="24"/>
          <w:szCs w:val="24"/>
          <w:lang w:eastAsia="ru-RU"/>
        </w:rPr>
        <w:t>Конструктивное искусство: архитектура и дизайн</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w:t>
      </w:r>
      <w:proofErr w:type="gramStart"/>
      <w:r w:rsidRPr="00A749BA">
        <w:rPr>
          <w:rFonts w:ascii="Times New Roman" w:eastAsia="Times New Roman" w:hAnsi="Times New Roman"/>
          <w:sz w:val="24"/>
          <w:szCs w:val="24"/>
          <w:lang w:eastAsia="ru-RU"/>
        </w:rPr>
        <w:t>художественного</w:t>
      </w:r>
      <w:proofErr w:type="gramEnd"/>
      <w:r w:rsidRPr="00A749BA">
        <w:rPr>
          <w:rFonts w:ascii="Times New Roman" w:eastAsia="Times New Roman" w:hAnsi="Times New Roman"/>
          <w:sz w:val="24"/>
          <w:szCs w:val="24"/>
          <w:lang w:eastAsia="ru-RU"/>
        </w:rPr>
        <w:t xml:space="preserve">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E048F" w:rsidRPr="00A749BA" w:rsidRDefault="004E048F" w:rsidP="00A749BA">
      <w:pPr>
        <w:spacing w:after="0" w:line="240" w:lineRule="auto"/>
        <w:ind w:firstLine="709"/>
        <w:rPr>
          <w:rFonts w:ascii="Times New Roman" w:eastAsia="Times New Roman" w:hAnsi="Times New Roman"/>
          <w:b/>
          <w:sz w:val="24"/>
          <w:szCs w:val="24"/>
          <w:lang w:eastAsia="ru-RU"/>
        </w:rPr>
      </w:pPr>
      <w:r w:rsidRPr="00A749BA">
        <w:rPr>
          <w:rFonts w:ascii="Times New Roman" w:eastAsia="Times New Roman" w:hAnsi="Times New Roman"/>
          <w:b/>
          <w:sz w:val="24"/>
          <w:szCs w:val="24"/>
          <w:lang w:eastAsia="ru-RU"/>
        </w:rPr>
        <w:t>Изобразительное искусство и архитектура России</w:t>
      </w:r>
      <w:r w:rsidR="00E2725A" w:rsidRPr="00A749BA">
        <w:rPr>
          <w:rFonts w:ascii="Times New Roman" w:eastAsia="Times New Roman" w:hAnsi="Times New Roman"/>
          <w:b/>
          <w:sz w:val="24"/>
          <w:szCs w:val="24"/>
          <w:lang w:eastAsia="ru-RU"/>
        </w:rPr>
        <w:t xml:space="preserve"> </w:t>
      </w:r>
      <w:r w:rsidR="002C72F0" w:rsidRPr="00A749BA">
        <w:rPr>
          <w:rFonts w:ascii="Times New Roman" w:eastAsia="Times New Roman" w:hAnsi="Times New Roman"/>
          <w:b/>
          <w:sz w:val="24"/>
          <w:szCs w:val="24"/>
          <w:lang w:val="en-US"/>
        </w:rPr>
        <w:t>XI</w:t>
      </w:r>
      <w:r w:rsidR="002C72F0" w:rsidRPr="00A749BA">
        <w:rPr>
          <w:rFonts w:ascii="Times New Roman" w:eastAsia="Times New Roman" w:hAnsi="Times New Roman"/>
          <w:b/>
          <w:sz w:val="24"/>
          <w:szCs w:val="24"/>
        </w:rPr>
        <w:t xml:space="preserve"> –</w:t>
      </w:r>
      <w:r w:rsidR="002C72F0" w:rsidRPr="00A749BA">
        <w:rPr>
          <w:rFonts w:ascii="Times New Roman" w:eastAsia="Times New Roman" w:hAnsi="Times New Roman"/>
          <w:b/>
          <w:sz w:val="24"/>
          <w:szCs w:val="24"/>
          <w:lang w:val="en-US"/>
        </w:rPr>
        <w:t>XVII</w:t>
      </w:r>
      <w:r w:rsidR="002C72F0" w:rsidRPr="00A749BA">
        <w:rPr>
          <w:rFonts w:ascii="Times New Roman" w:eastAsia="Times New Roman" w:hAnsi="Times New Roman"/>
          <w:b/>
          <w:sz w:val="24"/>
          <w:szCs w:val="24"/>
        </w:rPr>
        <w:t xml:space="preserve"> вв</w:t>
      </w:r>
      <w:r w:rsidRPr="00A749BA">
        <w:rPr>
          <w:rFonts w:ascii="Times New Roman" w:eastAsia="Times New Roman" w:hAnsi="Times New Roman"/>
          <w:b/>
          <w:sz w:val="24"/>
          <w:szCs w:val="24"/>
          <w:lang w:eastAsia="ru-RU"/>
        </w:rPr>
        <w:t>.</w:t>
      </w:r>
    </w:p>
    <w:p w:rsidR="004E048F" w:rsidRPr="00A749BA" w:rsidRDefault="004E048F"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4E048F" w:rsidRPr="00A749BA" w:rsidRDefault="004E048F" w:rsidP="00A749BA">
      <w:pPr>
        <w:spacing w:after="0" w:line="240" w:lineRule="auto"/>
        <w:ind w:firstLine="709"/>
        <w:rPr>
          <w:rFonts w:ascii="Times New Roman" w:eastAsia="Times New Roman" w:hAnsi="Times New Roman"/>
          <w:b/>
          <w:i/>
          <w:sz w:val="24"/>
          <w:szCs w:val="24"/>
          <w:lang w:eastAsia="ru-RU"/>
        </w:rPr>
      </w:pPr>
      <w:r w:rsidRPr="00A749BA">
        <w:rPr>
          <w:rFonts w:ascii="Times New Roman" w:eastAsia="Times New Roman" w:hAnsi="Times New Roman"/>
          <w:b/>
          <w:i/>
          <w:sz w:val="24"/>
          <w:szCs w:val="24"/>
          <w:lang w:eastAsia="ru-RU"/>
        </w:rPr>
        <w:t>Искусство полиграфии</w:t>
      </w:r>
    </w:p>
    <w:p w:rsidR="004E048F" w:rsidRPr="00A749BA" w:rsidRDefault="004E048F" w:rsidP="00A749BA">
      <w:pPr>
        <w:spacing w:after="0" w:line="240" w:lineRule="auto"/>
        <w:ind w:firstLine="709"/>
        <w:jc w:val="both"/>
        <w:rPr>
          <w:rFonts w:ascii="Times New Roman" w:eastAsia="Times New Roman" w:hAnsi="Times New Roman"/>
          <w:i/>
          <w:sz w:val="24"/>
          <w:szCs w:val="24"/>
          <w:lang w:eastAsia="ru-RU"/>
        </w:rPr>
      </w:pPr>
      <w:r w:rsidRPr="00A749BA">
        <w:rPr>
          <w:rFonts w:ascii="Times New Roman" w:eastAsia="Times New Roman" w:hAnsi="Times New Roman"/>
          <w:i/>
          <w:sz w:val="24"/>
          <w:szCs w:val="24"/>
          <w:lang w:eastAsia="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E048F" w:rsidRPr="00A749BA" w:rsidRDefault="004E048F" w:rsidP="00A749BA">
      <w:pPr>
        <w:spacing w:after="0" w:line="240" w:lineRule="auto"/>
        <w:ind w:firstLine="709"/>
        <w:jc w:val="both"/>
        <w:rPr>
          <w:rFonts w:ascii="Times New Roman" w:eastAsia="Times New Roman" w:hAnsi="Times New Roman"/>
          <w:b/>
          <w:i/>
          <w:sz w:val="24"/>
          <w:szCs w:val="24"/>
          <w:lang w:eastAsia="ru-RU"/>
        </w:rPr>
      </w:pPr>
      <w:r w:rsidRPr="00A749BA">
        <w:rPr>
          <w:rFonts w:ascii="Times New Roman" w:eastAsia="Times New Roman" w:hAnsi="Times New Roman"/>
          <w:b/>
          <w:i/>
          <w:sz w:val="24"/>
          <w:szCs w:val="24"/>
          <w:lang w:eastAsia="ru-RU"/>
        </w:rPr>
        <w:t>Стили, направления виды и жанры в русском изобразительном искусстве и архитектуре XVIII - XIX в</w:t>
      </w:r>
      <w:r w:rsidR="00FA7A95" w:rsidRPr="00A749BA">
        <w:rPr>
          <w:rFonts w:ascii="Times New Roman" w:eastAsia="Times New Roman" w:hAnsi="Times New Roman"/>
          <w:b/>
          <w:i/>
          <w:sz w:val="24"/>
          <w:szCs w:val="24"/>
          <w:lang w:eastAsia="ru-RU"/>
        </w:rPr>
        <w:t>в</w:t>
      </w:r>
      <w:r w:rsidRPr="00A749BA">
        <w:rPr>
          <w:rFonts w:ascii="Times New Roman" w:eastAsia="Times New Roman" w:hAnsi="Times New Roman"/>
          <w:b/>
          <w:i/>
          <w:sz w:val="24"/>
          <w:szCs w:val="24"/>
          <w:lang w:eastAsia="ru-RU"/>
        </w:rPr>
        <w:t>.</w:t>
      </w:r>
    </w:p>
    <w:p w:rsidR="004E048F" w:rsidRPr="00A749BA" w:rsidRDefault="004E048F" w:rsidP="00A749BA">
      <w:pPr>
        <w:spacing w:after="0" w:line="240" w:lineRule="auto"/>
        <w:ind w:firstLine="709"/>
        <w:jc w:val="both"/>
        <w:rPr>
          <w:rFonts w:ascii="Times New Roman" w:eastAsia="Times New Roman" w:hAnsi="Times New Roman"/>
          <w:i/>
          <w:sz w:val="24"/>
          <w:szCs w:val="24"/>
          <w:lang w:eastAsia="ru-RU"/>
        </w:rPr>
      </w:pPr>
      <w:r w:rsidRPr="00A749BA">
        <w:rPr>
          <w:rFonts w:ascii="Times New Roman" w:eastAsia="Times New Roman" w:hAnsi="Times New Roman"/>
          <w:i/>
          <w:sz w:val="24"/>
          <w:szCs w:val="24"/>
          <w:lang w:eastAsia="ru-RU"/>
        </w:rPr>
        <w:t xml:space="preserve">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w:t>
      </w:r>
      <w:r w:rsidRPr="00A749BA">
        <w:rPr>
          <w:rFonts w:ascii="Times New Roman" w:eastAsia="Times New Roman" w:hAnsi="Times New Roman"/>
          <w:i/>
          <w:sz w:val="24"/>
          <w:szCs w:val="24"/>
          <w:lang w:eastAsia="ru-RU"/>
        </w:rPr>
        <w:lastRenderedPageBreak/>
        <w:t>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4E048F" w:rsidRPr="00A749BA" w:rsidRDefault="004E048F" w:rsidP="00A749BA">
      <w:pPr>
        <w:spacing w:after="0" w:line="240" w:lineRule="auto"/>
        <w:ind w:firstLine="709"/>
        <w:jc w:val="both"/>
        <w:rPr>
          <w:rFonts w:ascii="Times New Roman" w:eastAsia="Times New Roman" w:hAnsi="Times New Roman"/>
          <w:b/>
          <w:i/>
          <w:sz w:val="24"/>
          <w:szCs w:val="24"/>
          <w:lang w:eastAsia="ru-RU"/>
        </w:rPr>
      </w:pPr>
      <w:r w:rsidRPr="00A749BA">
        <w:rPr>
          <w:rFonts w:ascii="Times New Roman" w:eastAsia="Times New Roman" w:hAnsi="Times New Roman"/>
          <w:b/>
          <w:i/>
          <w:sz w:val="24"/>
          <w:szCs w:val="24"/>
          <w:lang w:eastAsia="ru-RU"/>
        </w:rPr>
        <w:t>Взаимосвязь истории искусства и истории человечества</w:t>
      </w:r>
    </w:p>
    <w:p w:rsidR="004E048F" w:rsidRPr="00A749BA" w:rsidRDefault="004E048F" w:rsidP="00A749BA">
      <w:pPr>
        <w:spacing w:after="0" w:line="240" w:lineRule="auto"/>
        <w:ind w:firstLine="709"/>
        <w:jc w:val="both"/>
        <w:rPr>
          <w:rFonts w:ascii="Times New Roman" w:eastAsia="Times New Roman" w:hAnsi="Times New Roman"/>
          <w:i/>
          <w:sz w:val="24"/>
          <w:szCs w:val="24"/>
          <w:lang w:eastAsia="ru-RU"/>
        </w:rPr>
      </w:pPr>
      <w:r w:rsidRPr="00A749BA">
        <w:rPr>
          <w:rFonts w:ascii="Times New Roman" w:eastAsia="Times New Roman" w:hAnsi="Times New Roman"/>
          <w:i/>
          <w:sz w:val="24"/>
          <w:szCs w:val="24"/>
          <w:lang w:eastAsia="ru-RU"/>
        </w:rPr>
        <w:t>Традиции и новаторство в изобразительном искусстве XX века (модерн, авангард, сюрреализм). Модерн в русской архитектуре (Ф. Шехтель). Стиль 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E048F" w:rsidRPr="00A749BA" w:rsidRDefault="004E048F" w:rsidP="00A749BA">
      <w:pPr>
        <w:spacing w:after="0" w:line="240" w:lineRule="auto"/>
        <w:ind w:firstLine="709"/>
        <w:jc w:val="both"/>
        <w:rPr>
          <w:rFonts w:ascii="Times New Roman" w:eastAsia="Times New Roman" w:hAnsi="Times New Roman"/>
          <w:b/>
          <w:i/>
          <w:sz w:val="24"/>
          <w:szCs w:val="24"/>
          <w:lang w:eastAsia="ru-RU"/>
        </w:rPr>
      </w:pPr>
      <w:r w:rsidRPr="00A749BA">
        <w:rPr>
          <w:rFonts w:ascii="Times New Roman" w:eastAsia="Times New Roman" w:hAnsi="Times New Roman"/>
          <w:b/>
          <w:i/>
          <w:sz w:val="24"/>
          <w:szCs w:val="24"/>
          <w:lang w:eastAsia="ru-RU"/>
        </w:rPr>
        <w:t>Изображение в синтетических и экранных видах искусства и художественная фотография</w:t>
      </w:r>
    </w:p>
    <w:p w:rsidR="00F17097" w:rsidRPr="00D109C4" w:rsidRDefault="004E048F" w:rsidP="00D109C4">
      <w:pPr>
        <w:spacing w:after="0" w:line="240" w:lineRule="auto"/>
        <w:ind w:firstLine="709"/>
        <w:jc w:val="both"/>
        <w:rPr>
          <w:rFonts w:ascii="Times New Roman" w:hAnsi="Times New Roman"/>
          <w:sz w:val="24"/>
          <w:szCs w:val="24"/>
        </w:rPr>
      </w:pPr>
      <w:r w:rsidRPr="00A749BA">
        <w:rPr>
          <w:rFonts w:ascii="Times New Roman" w:eastAsia="Times New Roman" w:hAnsi="Times New Roman"/>
          <w:i/>
          <w:sz w:val="24"/>
          <w:szCs w:val="24"/>
          <w:lang w:eastAsia="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A749BA">
        <w:rPr>
          <w:rFonts w:ascii="Times New Roman" w:eastAsia="Times New Roman" w:hAnsi="Times New Roman"/>
          <w:i/>
          <w:sz w:val="24"/>
          <w:szCs w:val="24"/>
          <w:lang w:val="en-US" w:eastAsia="ru-RU"/>
        </w:rPr>
        <w:t>XX</w:t>
      </w:r>
      <w:r w:rsidRPr="00A749BA">
        <w:rPr>
          <w:rFonts w:ascii="Times New Roman" w:eastAsia="Times New Roman" w:hAnsi="Times New Roman"/>
          <w:i/>
          <w:sz w:val="24"/>
          <w:szCs w:val="24"/>
          <w:lang w:eastAsia="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bookmarkStart w:id="317" w:name="_Toc409691714"/>
    </w:p>
    <w:p w:rsidR="00B540EE" w:rsidRPr="00A749BA" w:rsidRDefault="00F17097" w:rsidP="00A749BA">
      <w:pPr>
        <w:pStyle w:val="4"/>
        <w:spacing w:line="240" w:lineRule="auto"/>
        <w:rPr>
          <w:sz w:val="24"/>
          <w:szCs w:val="24"/>
        </w:rPr>
      </w:pPr>
      <w:bookmarkStart w:id="318" w:name="_Toc410654039"/>
      <w:bookmarkStart w:id="319" w:name="_Toc414553250"/>
      <w:r w:rsidRPr="00A749BA">
        <w:rPr>
          <w:sz w:val="24"/>
          <w:szCs w:val="24"/>
        </w:rPr>
        <w:t xml:space="preserve">2.2.2.14. </w:t>
      </w:r>
      <w:r w:rsidR="00B540EE" w:rsidRPr="00A749BA">
        <w:rPr>
          <w:sz w:val="24"/>
          <w:szCs w:val="24"/>
        </w:rPr>
        <w:t>Музыка</w:t>
      </w:r>
      <w:bookmarkEnd w:id="317"/>
      <w:bookmarkEnd w:id="318"/>
      <w:bookmarkEnd w:id="319"/>
    </w:p>
    <w:p w:rsidR="0024776D" w:rsidRPr="00A749BA" w:rsidRDefault="0024776D"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24776D" w:rsidRPr="00A749BA" w:rsidRDefault="0024776D" w:rsidP="00A749BA">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 xml:space="preserve">Освоение предмета «Музыка» направлено </w:t>
      </w:r>
      <w:proofErr w:type="gramStart"/>
      <w:r w:rsidRPr="00A749BA">
        <w:rPr>
          <w:rFonts w:ascii="Times New Roman" w:eastAsia="Times New Roman" w:hAnsi="Times New Roman"/>
          <w:sz w:val="24"/>
          <w:szCs w:val="24"/>
          <w:lang w:eastAsia="ru-RU"/>
        </w:rPr>
        <w:t>на</w:t>
      </w:r>
      <w:proofErr w:type="gramEnd"/>
      <w:r w:rsidRPr="00A749BA">
        <w:rPr>
          <w:rFonts w:ascii="Times New Roman" w:eastAsia="Times New Roman" w:hAnsi="Times New Roman"/>
          <w:sz w:val="24"/>
          <w:szCs w:val="24"/>
          <w:lang w:eastAsia="ru-RU"/>
        </w:rPr>
        <w:t>:</w:t>
      </w:r>
    </w:p>
    <w:p w:rsidR="0024776D" w:rsidRPr="00A749BA" w:rsidRDefault="0024776D" w:rsidP="00AA4525">
      <w:pPr>
        <w:pStyle w:val="aa"/>
        <w:numPr>
          <w:ilvl w:val="0"/>
          <w:numId w:val="199"/>
        </w:numPr>
        <w:tabs>
          <w:tab w:val="left" w:pos="1134"/>
        </w:tabs>
        <w:ind w:left="0" w:firstLine="709"/>
        <w:jc w:val="both"/>
        <w:rPr>
          <w:rFonts w:ascii="Times New Roman" w:eastAsia="Times New Roman" w:hAnsi="Times New Roman"/>
        </w:rPr>
      </w:pPr>
      <w:r w:rsidRPr="00A749BA">
        <w:rPr>
          <w:rFonts w:ascii="Times New Roman" w:eastAsia="Times New Roman" w:hAnsi="Times New Roman"/>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24776D" w:rsidRPr="00A749BA" w:rsidRDefault="0024776D" w:rsidP="00AA4525">
      <w:pPr>
        <w:pStyle w:val="aa"/>
        <w:numPr>
          <w:ilvl w:val="0"/>
          <w:numId w:val="199"/>
        </w:numPr>
        <w:tabs>
          <w:tab w:val="left" w:pos="1134"/>
        </w:tabs>
        <w:ind w:left="0" w:firstLine="709"/>
        <w:jc w:val="both"/>
        <w:rPr>
          <w:rFonts w:ascii="Times New Roman" w:eastAsia="Times New Roman" w:hAnsi="Times New Roman"/>
        </w:rPr>
      </w:pPr>
      <w:r w:rsidRPr="00A749BA">
        <w:rPr>
          <w:rFonts w:ascii="Times New Roman" w:eastAsia="Times New Roman" w:hAnsi="Times New Roman"/>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24776D" w:rsidRPr="00A749BA" w:rsidRDefault="0024776D" w:rsidP="00AA4525">
      <w:pPr>
        <w:pStyle w:val="aa"/>
        <w:numPr>
          <w:ilvl w:val="0"/>
          <w:numId w:val="199"/>
        </w:numPr>
        <w:tabs>
          <w:tab w:val="left" w:pos="1134"/>
        </w:tabs>
        <w:ind w:left="0" w:firstLine="709"/>
        <w:jc w:val="both"/>
        <w:rPr>
          <w:rFonts w:ascii="Times New Roman" w:eastAsia="Times New Roman" w:hAnsi="Times New Roman"/>
        </w:rPr>
      </w:pPr>
      <w:proofErr w:type="gramStart"/>
      <w:r w:rsidRPr="00A749BA">
        <w:rPr>
          <w:rFonts w:ascii="Times New Roman" w:eastAsia="Times New Roman" w:hAnsi="Times New Roman"/>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roofErr w:type="gramEnd"/>
    </w:p>
    <w:p w:rsidR="0024776D" w:rsidRPr="00A749BA" w:rsidRDefault="0024776D" w:rsidP="00AA4525">
      <w:pPr>
        <w:pStyle w:val="aa"/>
        <w:numPr>
          <w:ilvl w:val="0"/>
          <w:numId w:val="199"/>
        </w:numPr>
        <w:tabs>
          <w:tab w:val="left" w:pos="1134"/>
        </w:tabs>
        <w:ind w:left="0" w:firstLine="709"/>
        <w:jc w:val="both"/>
        <w:rPr>
          <w:rFonts w:ascii="Times New Roman" w:eastAsia="Times New Roman" w:hAnsi="Times New Roman"/>
        </w:rPr>
      </w:pPr>
      <w:r w:rsidRPr="00A749BA">
        <w:rPr>
          <w:rFonts w:ascii="Times New Roman" w:eastAsia="Times New Roman" w:hAnsi="Times New Roman"/>
        </w:rPr>
        <w:lastRenderedPageBreak/>
        <w:t>развитие способности к эстетическому освоению мира, способности оценивать произведения искусства по законам гармонии и красоты;</w:t>
      </w:r>
    </w:p>
    <w:p w:rsidR="0024776D" w:rsidRPr="00A749BA" w:rsidRDefault="0024776D" w:rsidP="00AA4525">
      <w:pPr>
        <w:pStyle w:val="aa"/>
        <w:numPr>
          <w:ilvl w:val="0"/>
          <w:numId w:val="199"/>
        </w:numPr>
        <w:tabs>
          <w:tab w:val="left" w:pos="1134"/>
        </w:tabs>
        <w:ind w:left="0" w:firstLine="709"/>
        <w:jc w:val="both"/>
        <w:rPr>
          <w:rFonts w:ascii="Times New Roman" w:eastAsia="Times New Roman" w:hAnsi="Times New Roman"/>
        </w:rPr>
      </w:pPr>
      <w:r w:rsidRPr="00A749BA">
        <w:rPr>
          <w:rFonts w:ascii="Times New Roman" w:eastAsia="Times New Roman" w:hAnsi="Times New Roman"/>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24776D" w:rsidRPr="00A749BA" w:rsidRDefault="0024776D" w:rsidP="00A749BA">
      <w:pPr>
        <w:spacing w:after="0" w:line="240" w:lineRule="auto"/>
        <w:ind w:firstLine="709"/>
        <w:jc w:val="both"/>
        <w:rPr>
          <w:rFonts w:ascii="Times New Roman" w:eastAsia="Times New Roman" w:hAnsi="Times New Roman"/>
          <w:sz w:val="24"/>
          <w:szCs w:val="24"/>
          <w:lang w:eastAsia="ru-RU"/>
        </w:rPr>
      </w:pPr>
      <w:proofErr w:type="gramStart"/>
      <w:r w:rsidRPr="00A749BA">
        <w:rPr>
          <w:rFonts w:ascii="Times New Roman" w:eastAsia="Times New Roman" w:hAnsi="Times New Roman"/>
          <w:sz w:val="24"/>
          <w:szCs w:val="24"/>
          <w:lang w:eastAsia="ru-RU"/>
        </w:rPr>
        <w:t>В рамках продуктивной музыкально-творческой деятельности учебный предмет «Музыка» способствует формированию</w:t>
      </w:r>
      <w:r w:rsidR="00E2725A" w:rsidRPr="00A749BA">
        <w:rPr>
          <w:rFonts w:ascii="Times New Roman" w:eastAsia="Times New Roman" w:hAnsi="Times New Roman"/>
          <w:sz w:val="24"/>
          <w:szCs w:val="24"/>
          <w:lang w:eastAsia="ru-RU"/>
        </w:rPr>
        <w:t xml:space="preserve"> </w:t>
      </w:r>
      <w:r w:rsidRPr="00A749BA">
        <w:rPr>
          <w:rFonts w:ascii="Times New Roman" w:eastAsia="Times New Roman" w:hAnsi="Times New Roman"/>
          <w:sz w:val="24"/>
          <w:szCs w:val="24"/>
          <w:lang w:eastAsia="ru-RU"/>
        </w:rPr>
        <w:t>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p>
    <w:p w:rsidR="0024776D" w:rsidRPr="00A749BA" w:rsidRDefault="0024776D" w:rsidP="00A749BA">
      <w:pPr>
        <w:spacing w:after="0" w:line="240" w:lineRule="auto"/>
        <w:ind w:firstLine="709"/>
        <w:jc w:val="both"/>
        <w:rPr>
          <w:rFonts w:ascii="Times New Roman" w:eastAsia="Times New Roman" w:hAnsi="Times New Roman"/>
          <w:sz w:val="24"/>
          <w:szCs w:val="24"/>
          <w:lang w:eastAsia="ru-RU"/>
        </w:rPr>
      </w:pPr>
      <w:proofErr w:type="gramStart"/>
      <w:r w:rsidRPr="00A749BA">
        <w:rPr>
          <w:rFonts w:ascii="Times New Roman" w:eastAsia="Times New Roman" w:hAnsi="Times New Roman"/>
          <w:sz w:val="24"/>
          <w:szCs w:val="24"/>
          <w:lang w:eastAsia="ru-RU"/>
        </w:rPr>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proofErr w:type="gramEnd"/>
      <w:r w:rsidRPr="00A749BA">
        <w:rPr>
          <w:rFonts w:ascii="Times New Roman" w:eastAsia="Times New Roman" w:hAnsi="Times New Roman"/>
          <w:sz w:val="24"/>
          <w:szCs w:val="24"/>
          <w:lang w:eastAsia="ru-RU"/>
        </w:rPr>
        <w:t xml:space="preserve"> «Литература», «Русский язык», «Изобразительное искусство», «История», «География», «Математика» и др.</w:t>
      </w:r>
    </w:p>
    <w:p w:rsidR="009C58E9" w:rsidRPr="00D109C4" w:rsidRDefault="0024776D" w:rsidP="00D109C4">
      <w:pPr>
        <w:spacing w:after="0" w:line="240" w:lineRule="auto"/>
        <w:ind w:firstLine="709"/>
        <w:jc w:val="both"/>
        <w:rPr>
          <w:rFonts w:ascii="Times New Roman" w:eastAsia="Times New Roman" w:hAnsi="Times New Roman"/>
          <w:sz w:val="24"/>
          <w:szCs w:val="24"/>
          <w:lang w:eastAsia="ru-RU"/>
        </w:rPr>
      </w:pPr>
      <w:r w:rsidRPr="00A749BA">
        <w:rPr>
          <w:rFonts w:ascii="Times New Roman" w:eastAsia="Times New Roman" w:hAnsi="Times New Roman"/>
          <w:sz w:val="24"/>
          <w:szCs w:val="24"/>
          <w:lang w:eastAsia="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w:t>
      </w:r>
      <w:r w:rsidR="00D109C4">
        <w:rPr>
          <w:rFonts w:ascii="Times New Roman" w:eastAsia="Times New Roman" w:hAnsi="Times New Roman"/>
          <w:sz w:val="24"/>
          <w:szCs w:val="24"/>
          <w:lang w:eastAsia="ru-RU"/>
        </w:rPr>
        <w:t>ально-национальным компонентом.</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Музыка как вид искусства</w:t>
      </w:r>
    </w:p>
    <w:p w:rsidR="009C58E9"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w:t>
      </w:r>
      <w:r w:rsidR="00245F1D" w:rsidRPr="00A749BA">
        <w:rPr>
          <w:rFonts w:ascii="Times New Roman" w:hAnsi="Times New Roman"/>
          <w:sz w:val="24"/>
          <w:szCs w:val="24"/>
        </w:rPr>
        <w:t>е</w:t>
      </w:r>
      <w:r w:rsidRPr="00A749BA">
        <w:rPr>
          <w:rFonts w:ascii="Times New Roman" w:hAnsi="Times New Roman"/>
          <w:sz w:val="24"/>
          <w:szCs w:val="24"/>
        </w:rPr>
        <w:t>хчастная, вариации, рондо,</w:t>
      </w:r>
      <w:r w:rsidRPr="00A749BA">
        <w:rPr>
          <w:rFonts w:ascii="Times New Roman" w:hAnsi="Times New Roman"/>
          <w:i/>
          <w:sz w:val="24"/>
          <w:szCs w:val="24"/>
        </w:rPr>
        <w:t xml:space="preserve"> сонатно-симфонический цикл, сюита), </w:t>
      </w:r>
      <w:r w:rsidRPr="00A749BA">
        <w:rPr>
          <w:rFonts w:ascii="Times New Roman" w:hAnsi="Times New Roman"/>
          <w:sz w:val="24"/>
          <w:szCs w:val="24"/>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w:t>
      </w:r>
      <w:r w:rsidR="009C58E9" w:rsidRPr="00A749BA">
        <w:rPr>
          <w:rFonts w:ascii="Times New Roman" w:hAnsi="Times New Roman"/>
          <w:sz w:val="24"/>
          <w:szCs w:val="24"/>
        </w:rPr>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Народное музыкальное творчество</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A749BA">
        <w:rPr>
          <w:rFonts w:ascii="Times New Roman" w:hAnsi="Times New Roman"/>
          <w:i/>
          <w:sz w:val="24"/>
          <w:szCs w:val="24"/>
        </w:rPr>
        <w:t>Различные исполнительские типы художественного общения (</w:t>
      </w:r>
      <w:proofErr w:type="gramStart"/>
      <w:r w:rsidRPr="00A749BA">
        <w:rPr>
          <w:rFonts w:ascii="Times New Roman" w:hAnsi="Times New Roman"/>
          <w:i/>
          <w:sz w:val="24"/>
          <w:szCs w:val="24"/>
        </w:rPr>
        <w:t>хоровое</w:t>
      </w:r>
      <w:proofErr w:type="gramEnd"/>
      <w:r w:rsidRPr="00A749BA">
        <w:rPr>
          <w:rFonts w:ascii="Times New Roman" w:hAnsi="Times New Roman"/>
          <w:i/>
          <w:sz w:val="24"/>
          <w:szCs w:val="24"/>
        </w:rPr>
        <w:t xml:space="preserve">, соревновательное, сказительное). </w:t>
      </w:r>
      <w:r w:rsidRPr="00A749BA">
        <w:rPr>
          <w:rFonts w:ascii="Times New Roman" w:hAnsi="Times New Roman"/>
          <w:sz w:val="24"/>
          <w:szCs w:val="24"/>
        </w:rPr>
        <w:t xml:space="preserve">Музыкальный фольклор народов России. </w:t>
      </w:r>
      <w:r w:rsidR="009C58E9" w:rsidRPr="00A749BA">
        <w:rPr>
          <w:rFonts w:ascii="Times New Roman" w:hAnsi="Times New Roman"/>
          <w:sz w:val="24"/>
          <w:szCs w:val="24"/>
        </w:rPr>
        <w:t xml:space="preserve">Знакомство с музыкальной культурой, народным музыкальным творчеством своего региона. </w:t>
      </w:r>
      <w:r w:rsidRPr="00A749BA">
        <w:rPr>
          <w:rFonts w:ascii="Times New Roman" w:hAnsi="Times New Roman"/>
          <w:sz w:val="24"/>
          <w:szCs w:val="24"/>
        </w:rPr>
        <w:t>Истоки и интонационное своеобразие, музыкального фольклора разных стран.</w:t>
      </w:r>
    </w:p>
    <w:p w:rsidR="00B540EE" w:rsidRPr="00A749BA" w:rsidRDefault="00B540EE" w:rsidP="00A749BA">
      <w:pPr>
        <w:spacing w:after="0" w:line="240" w:lineRule="auto"/>
        <w:ind w:left="709"/>
        <w:contextualSpacing/>
        <w:jc w:val="both"/>
        <w:rPr>
          <w:rFonts w:ascii="Times New Roman" w:hAnsi="Times New Roman"/>
          <w:b/>
          <w:sz w:val="24"/>
          <w:szCs w:val="24"/>
        </w:rPr>
      </w:pPr>
      <w:r w:rsidRPr="00A749BA">
        <w:rPr>
          <w:rFonts w:ascii="Times New Roman" w:hAnsi="Times New Roman"/>
          <w:b/>
          <w:sz w:val="24"/>
          <w:szCs w:val="24"/>
        </w:rPr>
        <w:t xml:space="preserve">Русская музыка от эпохи средневековья до рубежа </w:t>
      </w:r>
      <w:r w:rsidRPr="00A749BA">
        <w:rPr>
          <w:rFonts w:ascii="Times New Roman" w:hAnsi="Times New Roman"/>
          <w:b/>
          <w:sz w:val="24"/>
          <w:szCs w:val="24"/>
          <w:lang w:val="en-US"/>
        </w:rPr>
        <w:t>XIX</w:t>
      </w:r>
      <w:r w:rsidRPr="00A749BA">
        <w:rPr>
          <w:rFonts w:ascii="Times New Roman" w:hAnsi="Times New Roman"/>
          <w:b/>
          <w:sz w:val="24"/>
          <w:szCs w:val="24"/>
        </w:rPr>
        <w:t>-ХХ в</w:t>
      </w:r>
      <w:r w:rsidR="00505673" w:rsidRPr="00A749BA">
        <w:rPr>
          <w:rFonts w:ascii="Times New Roman" w:hAnsi="Times New Roman"/>
          <w:b/>
          <w:sz w:val="24"/>
          <w:szCs w:val="24"/>
        </w:rPr>
        <w:t>в.</w:t>
      </w:r>
    </w:p>
    <w:p w:rsidR="00B540EE" w:rsidRPr="00A749BA" w:rsidRDefault="00257FAF" w:rsidP="00A749BA">
      <w:pPr>
        <w:spacing w:line="240" w:lineRule="auto"/>
        <w:ind w:firstLine="709"/>
        <w:contextualSpacing/>
        <w:jc w:val="both"/>
        <w:rPr>
          <w:rFonts w:ascii="Times New Roman" w:hAnsi="Times New Roman"/>
          <w:sz w:val="24"/>
          <w:szCs w:val="24"/>
        </w:rPr>
      </w:pPr>
      <w:r w:rsidRPr="00A749BA">
        <w:rPr>
          <w:rFonts w:ascii="Times New Roman" w:hAnsi="Times New Roman"/>
          <w:sz w:val="24"/>
          <w:szCs w:val="24"/>
        </w:rPr>
        <w:t>Древнерусская д</w:t>
      </w:r>
      <w:r w:rsidR="00B540EE" w:rsidRPr="00A749BA">
        <w:rPr>
          <w:rFonts w:ascii="Times New Roman" w:hAnsi="Times New Roman"/>
          <w:sz w:val="24"/>
          <w:szCs w:val="24"/>
        </w:rPr>
        <w:t xml:space="preserve">уховная музыка. </w:t>
      </w:r>
      <w:r w:rsidR="00B540EE" w:rsidRPr="00A749BA">
        <w:rPr>
          <w:rFonts w:ascii="Times New Roman" w:hAnsi="Times New Roman"/>
          <w:i/>
          <w:sz w:val="24"/>
          <w:szCs w:val="24"/>
        </w:rPr>
        <w:t xml:space="preserve">Знаменный распев как основа древнерусской </w:t>
      </w:r>
      <w:r w:rsidRPr="00A749BA">
        <w:rPr>
          <w:rFonts w:ascii="Times New Roman" w:hAnsi="Times New Roman"/>
          <w:i/>
          <w:sz w:val="24"/>
          <w:szCs w:val="24"/>
        </w:rPr>
        <w:t xml:space="preserve">храмовой </w:t>
      </w:r>
      <w:r w:rsidR="00B540EE" w:rsidRPr="00A749BA">
        <w:rPr>
          <w:rFonts w:ascii="Times New Roman" w:hAnsi="Times New Roman"/>
          <w:i/>
          <w:sz w:val="24"/>
          <w:szCs w:val="24"/>
        </w:rPr>
        <w:t>музыки.</w:t>
      </w:r>
      <w:r w:rsidR="00B540EE" w:rsidRPr="00A749BA">
        <w:rPr>
          <w:rFonts w:ascii="Times New Roman" w:hAnsi="Times New Roman"/>
          <w:sz w:val="24"/>
          <w:szCs w:val="24"/>
        </w:rPr>
        <w:t xml:space="preserve"> Основные жанры профессиональной музыки</w:t>
      </w:r>
      <w:r w:rsidRPr="00A749BA">
        <w:rPr>
          <w:rFonts w:ascii="Times New Roman" w:hAnsi="Times New Roman"/>
          <w:sz w:val="24"/>
          <w:szCs w:val="24"/>
        </w:rPr>
        <w:t xml:space="preserve"> эпохи Просвещения</w:t>
      </w:r>
      <w:r w:rsidR="00B540EE" w:rsidRPr="00A749BA">
        <w:rPr>
          <w:rFonts w:ascii="Times New Roman" w:hAnsi="Times New Roman"/>
          <w:sz w:val="24"/>
          <w:szCs w:val="24"/>
        </w:rPr>
        <w:t>: кант, хоровой концерт</w:t>
      </w:r>
      <w:r w:rsidRPr="00A749BA">
        <w:rPr>
          <w:rFonts w:ascii="Times New Roman" w:hAnsi="Times New Roman"/>
          <w:sz w:val="24"/>
          <w:szCs w:val="24"/>
        </w:rPr>
        <w:t>, литургия</w:t>
      </w:r>
      <w:r w:rsidR="00B540EE" w:rsidRPr="00A749BA">
        <w:rPr>
          <w:rFonts w:ascii="Times New Roman" w:hAnsi="Times New Roman"/>
          <w:sz w:val="24"/>
          <w:szCs w:val="24"/>
        </w:rPr>
        <w:t>.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r w:rsidR="00A013A6" w:rsidRPr="00A749BA">
        <w:rPr>
          <w:rFonts w:ascii="Times New Roman" w:hAnsi="Times New Roman"/>
          <w:sz w:val="24"/>
          <w:szCs w:val="24"/>
        </w:rPr>
        <w:t xml:space="preserve"> Роль фольклора в </w:t>
      </w:r>
      <w:r w:rsidR="00A013A6" w:rsidRPr="00A749BA">
        <w:rPr>
          <w:rFonts w:ascii="Times New Roman" w:hAnsi="Times New Roman"/>
          <w:sz w:val="24"/>
          <w:szCs w:val="24"/>
        </w:rPr>
        <w:lastRenderedPageBreak/>
        <w:t>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B540EE" w:rsidRPr="00A749BA" w:rsidRDefault="00B540EE" w:rsidP="00A749BA">
      <w:pPr>
        <w:spacing w:after="0" w:line="240" w:lineRule="auto"/>
        <w:ind w:firstLine="709"/>
        <w:contextualSpacing/>
        <w:jc w:val="both"/>
        <w:rPr>
          <w:rFonts w:ascii="Times New Roman" w:hAnsi="Times New Roman"/>
          <w:b/>
          <w:sz w:val="24"/>
          <w:szCs w:val="24"/>
        </w:rPr>
      </w:pPr>
      <w:r w:rsidRPr="00A749BA">
        <w:rPr>
          <w:rFonts w:ascii="Times New Roman" w:hAnsi="Times New Roman"/>
          <w:b/>
          <w:sz w:val="24"/>
          <w:szCs w:val="24"/>
        </w:rPr>
        <w:t xml:space="preserve">Зарубежная музыка от эпохи средневековья до рубежа </w:t>
      </w:r>
      <w:r w:rsidRPr="00A749BA">
        <w:rPr>
          <w:rFonts w:ascii="Times New Roman" w:hAnsi="Times New Roman"/>
          <w:b/>
          <w:sz w:val="24"/>
          <w:szCs w:val="24"/>
          <w:lang w:val="en-US"/>
        </w:rPr>
        <w:t>XI</w:t>
      </w:r>
      <w:proofErr w:type="gramStart"/>
      <w:r w:rsidRPr="00A749BA">
        <w:rPr>
          <w:rFonts w:ascii="Times New Roman" w:hAnsi="Times New Roman"/>
          <w:b/>
          <w:sz w:val="24"/>
          <w:szCs w:val="24"/>
        </w:rPr>
        <w:t>Х</w:t>
      </w:r>
      <w:proofErr w:type="gramEnd"/>
      <w:r w:rsidRPr="00A749BA">
        <w:rPr>
          <w:rFonts w:ascii="Times New Roman" w:hAnsi="Times New Roman"/>
          <w:b/>
          <w:sz w:val="24"/>
          <w:szCs w:val="24"/>
        </w:rPr>
        <w:t>-</w:t>
      </w:r>
      <w:r w:rsidRPr="00A749BA">
        <w:rPr>
          <w:rFonts w:ascii="Times New Roman" w:hAnsi="Times New Roman"/>
          <w:b/>
          <w:sz w:val="24"/>
          <w:szCs w:val="24"/>
          <w:lang w:val="en-US"/>
        </w:rPr>
        <w:t>X</w:t>
      </w:r>
      <w:r w:rsidRPr="00A749BA">
        <w:rPr>
          <w:rFonts w:ascii="Times New Roman" w:hAnsi="Times New Roman"/>
          <w:b/>
          <w:sz w:val="24"/>
          <w:szCs w:val="24"/>
        </w:rPr>
        <w:t>Х</w:t>
      </w:r>
      <w:r w:rsidR="00505673" w:rsidRPr="00A749BA">
        <w:rPr>
          <w:rFonts w:ascii="Times New Roman" w:hAnsi="Times New Roman"/>
          <w:b/>
          <w:sz w:val="24"/>
          <w:szCs w:val="24"/>
        </w:rPr>
        <w:t> </w:t>
      </w:r>
      <w:r w:rsidRPr="00A749BA">
        <w:rPr>
          <w:rFonts w:ascii="Times New Roman" w:hAnsi="Times New Roman"/>
          <w:b/>
          <w:sz w:val="24"/>
          <w:szCs w:val="24"/>
        </w:rPr>
        <w:t>в</w:t>
      </w:r>
      <w:r w:rsidR="00505673" w:rsidRPr="00A749BA">
        <w:rPr>
          <w:rFonts w:ascii="Times New Roman" w:hAnsi="Times New Roman"/>
          <w:b/>
          <w:sz w:val="24"/>
          <w:szCs w:val="24"/>
        </w:rPr>
        <w:t>в.</w:t>
      </w:r>
    </w:p>
    <w:p w:rsidR="00B540EE" w:rsidRPr="00A749BA" w:rsidRDefault="00B540EE" w:rsidP="00A749BA">
      <w:pPr>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 xml:space="preserve">Средневековая духовная музыка: григорианский хорал. Жанры зарубежной духовной и светской музыки </w:t>
      </w:r>
      <w:r w:rsidR="00A013A6" w:rsidRPr="00A749BA">
        <w:rPr>
          <w:rFonts w:ascii="Times New Roman" w:hAnsi="Times New Roman"/>
          <w:sz w:val="24"/>
          <w:szCs w:val="24"/>
        </w:rPr>
        <w:t xml:space="preserve">в </w:t>
      </w:r>
      <w:r w:rsidRPr="00A749BA">
        <w:rPr>
          <w:rFonts w:ascii="Times New Roman" w:hAnsi="Times New Roman"/>
          <w:sz w:val="24"/>
          <w:szCs w:val="24"/>
        </w:rPr>
        <w:t>эпохи Возрождения и Барокко (мадригал, мотет, фуга, месса, реквием</w:t>
      </w:r>
      <w:r w:rsidR="00257FAF" w:rsidRPr="00A749BA">
        <w:rPr>
          <w:rFonts w:ascii="Times New Roman" w:hAnsi="Times New Roman"/>
          <w:sz w:val="24"/>
          <w:szCs w:val="24"/>
        </w:rPr>
        <w:t>, шансон</w:t>
      </w:r>
      <w:r w:rsidRPr="00A749BA">
        <w:rPr>
          <w:rFonts w:ascii="Times New Roman" w:hAnsi="Times New Roman"/>
          <w:sz w:val="24"/>
          <w:szCs w:val="24"/>
        </w:rPr>
        <w:t>). И.С. Бах</w:t>
      </w:r>
      <w:r w:rsidR="00776C10" w:rsidRPr="00A749BA">
        <w:rPr>
          <w:rFonts w:ascii="Times New Roman" w:hAnsi="Times New Roman"/>
          <w:sz w:val="24"/>
          <w:szCs w:val="24"/>
        </w:rPr>
        <w:t xml:space="preserve"> – выдающийся музыкант эпохи Барокко</w:t>
      </w:r>
      <w:r w:rsidRPr="00A749BA">
        <w:rPr>
          <w:rFonts w:ascii="Times New Roman" w:hAnsi="Times New Roman"/>
          <w:sz w:val="24"/>
          <w:szCs w:val="24"/>
        </w:rPr>
        <w:t>. Венская классическая школа (</w:t>
      </w:r>
      <w:r w:rsidR="00776C10" w:rsidRPr="00A749BA">
        <w:rPr>
          <w:rFonts w:ascii="Times New Roman" w:hAnsi="Times New Roman"/>
          <w:sz w:val="24"/>
          <w:szCs w:val="24"/>
        </w:rPr>
        <w:t>Й</w:t>
      </w:r>
      <w:r w:rsidRPr="00A749BA">
        <w:rPr>
          <w:rFonts w:ascii="Times New Roman" w:hAnsi="Times New Roman"/>
          <w:sz w:val="24"/>
          <w:szCs w:val="24"/>
        </w:rPr>
        <w:t xml:space="preserve">. Гайдн, В. Моцарт, Л. Бетховен). </w:t>
      </w:r>
      <w:proofErr w:type="gramStart"/>
      <w:r w:rsidRPr="00A749BA">
        <w:rPr>
          <w:rFonts w:ascii="Times New Roman" w:hAnsi="Times New Roman"/>
          <w:sz w:val="24"/>
          <w:szCs w:val="24"/>
        </w:rPr>
        <w:t>Творчество композиторов-романтиков Ф. Шопен, Ф. Лист, Р. Шуман, Ф</w:t>
      </w:r>
      <w:r w:rsidR="00E2725A" w:rsidRPr="00A749BA">
        <w:rPr>
          <w:rFonts w:ascii="Times New Roman" w:hAnsi="Times New Roman"/>
          <w:sz w:val="24"/>
          <w:szCs w:val="24"/>
        </w:rPr>
        <w:t xml:space="preserve">. </w:t>
      </w:r>
      <w:r w:rsidRPr="00A749BA">
        <w:rPr>
          <w:rFonts w:ascii="Times New Roman" w:hAnsi="Times New Roman"/>
          <w:sz w:val="24"/>
          <w:szCs w:val="24"/>
        </w:rPr>
        <w:t>Шуберт, Э.</w:t>
      </w:r>
      <w:r w:rsidRPr="00A749BA">
        <w:rPr>
          <w:rFonts w:ascii="Times New Roman" w:hAnsi="Times New Roman"/>
          <w:sz w:val="24"/>
          <w:szCs w:val="24"/>
          <w:lang w:val="en-US"/>
        </w:rPr>
        <w:t> </w:t>
      </w:r>
      <w:r w:rsidRPr="00A749BA">
        <w:rPr>
          <w:rFonts w:ascii="Times New Roman" w:hAnsi="Times New Roman"/>
          <w:sz w:val="24"/>
          <w:szCs w:val="24"/>
        </w:rPr>
        <w:t>Григ).</w:t>
      </w:r>
      <w:proofErr w:type="gramEnd"/>
      <w:r w:rsidRPr="00A749BA">
        <w:rPr>
          <w:rFonts w:ascii="Times New Roman" w:hAnsi="Times New Roman"/>
          <w:sz w:val="24"/>
          <w:szCs w:val="24"/>
        </w:rPr>
        <w:t xml:space="preserve"> Оперный жанр в творчестве композиторов </w:t>
      </w:r>
      <w:r w:rsidRPr="00A749BA">
        <w:rPr>
          <w:rFonts w:ascii="Times New Roman" w:hAnsi="Times New Roman"/>
          <w:sz w:val="24"/>
          <w:szCs w:val="24"/>
          <w:lang w:val="en-US"/>
        </w:rPr>
        <w:t>XIX</w:t>
      </w:r>
      <w:r w:rsidRPr="00A749BA">
        <w:rPr>
          <w:rFonts w:ascii="Times New Roman" w:hAnsi="Times New Roman"/>
          <w:sz w:val="24"/>
          <w:szCs w:val="24"/>
        </w:rPr>
        <w:t xml:space="preserve"> века (Ж. Бизе, Дж. Верди). Основные жанры светской музыки (соната, симфония, камерно-инструментальная и вокальная музыка, опера, балет). </w:t>
      </w:r>
      <w:r w:rsidRPr="00A749BA">
        <w:rPr>
          <w:rFonts w:ascii="Times New Roman" w:hAnsi="Times New Roman"/>
          <w:i/>
          <w:sz w:val="24"/>
          <w:szCs w:val="24"/>
        </w:rPr>
        <w:t xml:space="preserve">Развитие жанров светской музыки </w:t>
      </w:r>
      <w:r w:rsidR="00776C10" w:rsidRPr="00A749BA">
        <w:rPr>
          <w:rFonts w:ascii="Times New Roman" w:hAnsi="Times New Roman"/>
          <w:sz w:val="24"/>
          <w:szCs w:val="24"/>
        </w:rPr>
        <w:t xml:space="preserve">Основные жанры светской музыки </w:t>
      </w:r>
      <w:r w:rsidR="00776C10" w:rsidRPr="00A749BA">
        <w:rPr>
          <w:rFonts w:ascii="Times New Roman" w:hAnsi="Times New Roman"/>
          <w:sz w:val="24"/>
          <w:szCs w:val="24"/>
          <w:lang w:val="en-US"/>
        </w:rPr>
        <w:t>XIX</w:t>
      </w:r>
      <w:r w:rsidR="00776C10" w:rsidRPr="00A749BA">
        <w:rPr>
          <w:rFonts w:ascii="Times New Roman" w:hAnsi="Times New Roman"/>
          <w:sz w:val="24"/>
          <w:szCs w:val="24"/>
        </w:rPr>
        <w:t xml:space="preserve"> века (соната, симфония, камерно-инструментальная и вокальная музыка, опера, балет). </w:t>
      </w:r>
      <w:r w:rsidR="00776C10" w:rsidRPr="00A749BA">
        <w:rPr>
          <w:rFonts w:ascii="Times New Roman" w:hAnsi="Times New Roman"/>
          <w:i/>
          <w:sz w:val="24"/>
          <w:szCs w:val="24"/>
        </w:rPr>
        <w:t>Развитие жанров светской музыки (камерная инструментальная и вокальная музыка, концерт, симфония, опера, балет).</w:t>
      </w:r>
    </w:p>
    <w:p w:rsidR="00B540EE" w:rsidRPr="00A749BA" w:rsidRDefault="00257FAF" w:rsidP="00A749BA">
      <w:pPr>
        <w:spacing w:after="0" w:line="240" w:lineRule="auto"/>
        <w:ind w:left="709"/>
        <w:contextualSpacing/>
        <w:jc w:val="both"/>
        <w:rPr>
          <w:rFonts w:ascii="Times New Roman" w:hAnsi="Times New Roman"/>
          <w:b/>
          <w:sz w:val="24"/>
          <w:szCs w:val="24"/>
        </w:rPr>
      </w:pPr>
      <w:r w:rsidRPr="00A749BA">
        <w:rPr>
          <w:rFonts w:ascii="Times New Roman" w:hAnsi="Times New Roman"/>
          <w:b/>
          <w:sz w:val="24"/>
          <w:szCs w:val="24"/>
        </w:rPr>
        <w:t>Русская и зарубежная</w:t>
      </w:r>
      <w:r w:rsidR="00B540EE" w:rsidRPr="00A749BA">
        <w:rPr>
          <w:rFonts w:ascii="Times New Roman" w:hAnsi="Times New Roman"/>
          <w:b/>
          <w:sz w:val="24"/>
          <w:szCs w:val="24"/>
        </w:rPr>
        <w:t xml:space="preserve"> музыкальная культура </w:t>
      </w:r>
      <w:r w:rsidR="00B540EE" w:rsidRPr="00A749BA">
        <w:rPr>
          <w:rFonts w:ascii="Times New Roman" w:hAnsi="Times New Roman"/>
          <w:b/>
          <w:sz w:val="24"/>
          <w:szCs w:val="24"/>
          <w:lang w:val="en-US"/>
        </w:rPr>
        <w:t>XX</w:t>
      </w:r>
      <w:r w:rsidR="00B540EE" w:rsidRPr="00A749BA">
        <w:rPr>
          <w:rFonts w:ascii="Times New Roman" w:hAnsi="Times New Roman"/>
          <w:b/>
          <w:sz w:val="24"/>
          <w:szCs w:val="24"/>
        </w:rPr>
        <w:t xml:space="preserve"> в.</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A749BA">
        <w:rPr>
          <w:rFonts w:ascii="Times New Roman" w:hAnsi="Times New Roman"/>
          <w:i/>
          <w:sz w:val="24"/>
          <w:szCs w:val="24"/>
        </w:rPr>
        <w:t>А.И. Хачатурян, А.Г. Шнитке)</w:t>
      </w:r>
      <w:r w:rsidRPr="00A749BA">
        <w:rPr>
          <w:rFonts w:ascii="Times New Roman" w:hAnsi="Times New Roman"/>
          <w:sz w:val="24"/>
          <w:szCs w:val="24"/>
        </w:rPr>
        <w:t xml:space="preserve"> и зарубежных композиторов ХХ столетия (К. Дебюсси, </w:t>
      </w:r>
      <w:r w:rsidRPr="00A749BA">
        <w:rPr>
          <w:rFonts w:ascii="Times New Roman" w:hAnsi="Times New Roman"/>
          <w:i/>
          <w:sz w:val="24"/>
          <w:szCs w:val="24"/>
        </w:rPr>
        <w:t>К. Орф, М. Равель, Б. Бриттен, А. Шенберг).</w:t>
      </w:r>
      <w:r w:rsidRPr="00A749BA">
        <w:rPr>
          <w:rFonts w:ascii="Times New Roman" w:hAnsi="Times New Roman"/>
          <w:sz w:val="24"/>
          <w:szCs w:val="24"/>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w:t>
      </w:r>
      <w:r w:rsidR="00776C10" w:rsidRPr="00A749BA">
        <w:rPr>
          <w:rFonts w:ascii="Times New Roman" w:hAnsi="Times New Roman"/>
          <w:sz w:val="24"/>
          <w:szCs w:val="24"/>
        </w:rPr>
        <w:t xml:space="preserve">и зарубежные </w:t>
      </w:r>
      <w:r w:rsidRPr="00A749BA">
        <w:rPr>
          <w:rFonts w:ascii="Times New Roman" w:hAnsi="Times New Roman"/>
          <w:sz w:val="24"/>
          <w:szCs w:val="24"/>
        </w:rPr>
        <w:t>композиторы-песенники ХХ столетия. Обобщ</w:t>
      </w:r>
      <w:r w:rsidR="00245F1D" w:rsidRPr="00A749BA">
        <w:rPr>
          <w:rFonts w:ascii="Times New Roman" w:hAnsi="Times New Roman"/>
          <w:sz w:val="24"/>
          <w:szCs w:val="24"/>
        </w:rPr>
        <w:t>е</w:t>
      </w:r>
      <w:r w:rsidRPr="00A749BA">
        <w:rPr>
          <w:rFonts w:ascii="Times New Roman" w:hAnsi="Times New Roman"/>
          <w:sz w:val="24"/>
          <w:szCs w:val="24"/>
        </w:rPr>
        <w:t>нное представление о современной музыке, е</w:t>
      </w:r>
      <w:r w:rsidR="00245F1D" w:rsidRPr="00A749BA">
        <w:rPr>
          <w:rFonts w:ascii="Times New Roman" w:hAnsi="Times New Roman"/>
          <w:sz w:val="24"/>
          <w:szCs w:val="24"/>
        </w:rPr>
        <w:t>е</w:t>
      </w:r>
      <w:r w:rsidRPr="00A749BA">
        <w:rPr>
          <w:rFonts w:ascii="Times New Roman" w:hAnsi="Times New Roman"/>
          <w:sz w:val="24"/>
          <w:szCs w:val="24"/>
        </w:rPr>
        <w:t xml:space="preserve"> разнообразии и характерных признаках. Авторская песня: прошлое и настоящее. Рок-музыка и е</w:t>
      </w:r>
      <w:r w:rsidR="00245F1D" w:rsidRPr="00A749BA">
        <w:rPr>
          <w:rFonts w:ascii="Times New Roman" w:hAnsi="Times New Roman"/>
          <w:sz w:val="24"/>
          <w:szCs w:val="24"/>
        </w:rPr>
        <w:t>е</w:t>
      </w:r>
      <w:r w:rsidRPr="00A749BA">
        <w:rPr>
          <w:rFonts w:ascii="Times New Roman" w:hAnsi="Times New Roman"/>
          <w:sz w:val="24"/>
          <w:szCs w:val="24"/>
        </w:rPr>
        <w:t xml:space="preserve"> отдельные направления (рок-опера, рок-н-ролл.). Мюзикл. Электронная музыка. </w:t>
      </w:r>
      <w:r w:rsidR="00776C10" w:rsidRPr="00A749BA">
        <w:rPr>
          <w:rFonts w:ascii="Times New Roman" w:hAnsi="Times New Roman"/>
          <w:sz w:val="24"/>
          <w:szCs w:val="24"/>
        </w:rPr>
        <w:t>Современные технологии записи и воспроизведения музыки.</w:t>
      </w:r>
    </w:p>
    <w:p w:rsidR="00B540EE" w:rsidRPr="00A749BA" w:rsidRDefault="00B540EE" w:rsidP="00A749BA">
      <w:pPr>
        <w:tabs>
          <w:tab w:val="left" w:pos="1985"/>
        </w:tabs>
        <w:spacing w:after="0" w:line="240" w:lineRule="auto"/>
        <w:ind w:left="709"/>
        <w:contextualSpacing/>
        <w:jc w:val="both"/>
        <w:rPr>
          <w:rFonts w:ascii="Times New Roman" w:hAnsi="Times New Roman"/>
          <w:b/>
          <w:sz w:val="24"/>
          <w:szCs w:val="24"/>
        </w:rPr>
      </w:pPr>
      <w:r w:rsidRPr="00A749BA">
        <w:rPr>
          <w:rFonts w:ascii="Times New Roman" w:hAnsi="Times New Roman"/>
          <w:b/>
          <w:sz w:val="24"/>
          <w:szCs w:val="24"/>
        </w:rPr>
        <w:t>Современная музыкальная жизнь</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Панорама современной музыкальной жизни в России и за рубежом: </w:t>
      </w:r>
      <w:r w:rsidR="00257FAF" w:rsidRPr="00A749BA">
        <w:rPr>
          <w:rFonts w:ascii="Times New Roman" w:hAnsi="Times New Roman"/>
          <w:sz w:val="24"/>
          <w:szCs w:val="24"/>
        </w:rPr>
        <w:t>концерты, конкурс</w:t>
      </w:r>
      <w:r w:rsidR="005666EB" w:rsidRPr="00A749BA">
        <w:rPr>
          <w:rFonts w:ascii="Times New Roman" w:hAnsi="Times New Roman"/>
          <w:sz w:val="24"/>
          <w:szCs w:val="24"/>
        </w:rPr>
        <w:t>ы</w:t>
      </w:r>
      <w:r w:rsidR="00257FAF" w:rsidRPr="00A749BA">
        <w:rPr>
          <w:rFonts w:ascii="Times New Roman" w:hAnsi="Times New Roman"/>
          <w:sz w:val="24"/>
          <w:szCs w:val="24"/>
        </w:rPr>
        <w:t xml:space="preserve"> и фестивали</w:t>
      </w:r>
      <w:r w:rsidRPr="00A749BA">
        <w:rPr>
          <w:rFonts w:ascii="Times New Roman" w:hAnsi="Times New Roman"/>
          <w:sz w:val="24"/>
          <w:szCs w:val="24"/>
        </w:rPr>
        <w:t xml:space="preserve"> (</w:t>
      </w:r>
      <w:r w:rsidR="00257FAF" w:rsidRPr="00A749BA">
        <w:rPr>
          <w:rFonts w:ascii="Times New Roman" w:hAnsi="Times New Roman"/>
          <w:sz w:val="24"/>
          <w:szCs w:val="24"/>
        </w:rPr>
        <w:t>современной и классической музыки</w:t>
      </w:r>
      <w:r w:rsidRPr="00A749BA">
        <w:rPr>
          <w:rFonts w:ascii="Times New Roman" w:hAnsi="Times New Roman"/>
          <w:sz w:val="24"/>
          <w:szCs w:val="24"/>
        </w:rPr>
        <w:t>).</w:t>
      </w:r>
      <w:r w:rsidR="004E6158" w:rsidRPr="00A749BA">
        <w:rPr>
          <w:rFonts w:ascii="Times New Roman" w:hAnsi="Times New Roman"/>
          <w:sz w:val="24"/>
          <w:szCs w:val="24"/>
        </w:rPr>
        <w:t xml:space="preserve"> </w:t>
      </w:r>
      <w:r w:rsidR="00257FAF" w:rsidRPr="00A749BA">
        <w:rPr>
          <w:rFonts w:ascii="Times New Roman" w:hAnsi="Times New Roman"/>
          <w:sz w:val="24"/>
          <w:szCs w:val="24"/>
        </w:rPr>
        <w:t>Наследие</w:t>
      </w:r>
      <w:r w:rsidR="00E2725A" w:rsidRPr="00A749BA">
        <w:rPr>
          <w:rFonts w:ascii="Times New Roman" w:hAnsi="Times New Roman"/>
          <w:sz w:val="24"/>
          <w:szCs w:val="24"/>
        </w:rPr>
        <w:t xml:space="preserve"> </w:t>
      </w:r>
      <w:r w:rsidR="00257FAF" w:rsidRPr="00A749BA">
        <w:rPr>
          <w:rFonts w:ascii="Times New Roman" w:hAnsi="Times New Roman"/>
          <w:sz w:val="24"/>
          <w:szCs w:val="24"/>
        </w:rPr>
        <w:t>в</w:t>
      </w:r>
      <w:r w:rsidRPr="00A749BA">
        <w:rPr>
          <w:rFonts w:ascii="Times New Roman" w:hAnsi="Times New Roman"/>
          <w:sz w:val="24"/>
          <w:szCs w:val="24"/>
        </w:rPr>
        <w:t>ыдающи</w:t>
      </w:r>
      <w:r w:rsidR="00257FAF" w:rsidRPr="00A749BA">
        <w:rPr>
          <w:rFonts w:ascii="Times New Roman" w:hAnsi="Times New Roman"/>
          <w:sz w:val="24"/>
          <w:szCs w:val="24"/>
        </w:rPr>
        <w:t>х</w:t>
      </w:r>
      <w:r w:rsidRPr="00A749BA">
        <w:rPr>
          <w:rFonts w:ascii="Times New Roman" w:hAnsi="Times New Roman"/>
          <w:sz w:val="24"/>
          <w:szCs w:val="24"/>
        </w:rPr>
        <w:t>ся отечественны</w:t>
      </w:r>
      <w:r w:rsidR="00257FAF" w:rsidRPr="00A749BA">
        <w:rPr>
          <w:rFonts w:ascii="Times New Roman" w:hAnsi="Times New Roman"/>
          <w:sz w:val="24"/>
          <w:szCs w:val="24"/>
        </w:rPr>
        <w:t>х</w:t>
      </w:r>
      <w:r w:rsidRPr="00A749BA">
        <w:rPr>
          <w:rFonts w:ascii="Times New Roman" w:hAnsi="Times New Roman"/>
          <w:sz w:val="24"/>
          <w:szCs w:val="24"/>
        </w:rPr>
        <w:t xml:space="preserve"> (Ф.И. Шаляпин, Д.Ф. Ойстрах, А.В. Свешников</w:t>
      </w:r>
      <w:r w:rsidR="005666EB" w:rsidRPr="00A749BA">
        <w:rPr>
          <w:rFonts w:ascii="Times New Roman" w:hAnsi="Times New Roman"/>
          <w:sz w:val="24"/>
          <w:szCs w:val="24"/>
        </w:rPr>
        <w:t>; Д.А. Хворостовский, А.Ю. Нетребко, В.Т. Спиваков, Н.Л. Луганский, Д.Л. Мацуев и др.</w:t>
      </w:r>
      <w:r w:rsidRPr="00A749BA">
        <w:rPr>
          <w:rFonts w:ascii="Times New Roman" w:hAnsi="Times New Roman"/>
          <w:sz w:val="24"/>
          <w:szCs w:val="24"/>
        </w:rPr>
        <w:t>)</w:t>
      </w:r>
      <w:r w:rsidR="00257FAF" w:rsidRPr="00A749BA">
        <w:rPr>
          <w:rFonts w:ascii="Times New Roman" w:hAnsi="Times New Roman"/>
          <w:sz w:val="24"/>
          <w:szCs w:val="24"/>
        </w:rPr>
        <w:t xml:space="preserve"> и зарубежных исполнителей</w:t>
      </w:r>
      <w:r w:rsidR="00E2725A" w:rsidRPr="00A749BA">
        <w:rPr>
          <w:rFonts w:ascii="Times New Roman" w:hAnsi="Times New Roman"/>
          <w:sz w:val="24"/>
          <w:szCs w:val="24"/>
        </w:rPr>
        <w:t xml:space="preserve"> </w:t>
      </w:r>
      <w:r w:rsidR="00257FAF" w:rsidRPr="00A749BA">
        <w:rPr>
          <w:rFonts w:ascii="Times New Roman" w:hAnsi="Times New Roman"/>
          <w:sz w:val="24"/>
          <w:szCs w:val="24"/>
        </w:rPr>
        <w:t>(</w:t>
      </w:r>
      <w:r w:rsidRPr="00A749BA">
        <w:rPr>
          <w:rFonts w:ascii="Times New Roman" w:hAnsi="Times New Roman"/>
          <w:sz w:val="24"/>
          <w:szCs w:val="24"/>
        </w:rPr>
        <w:t>Э. Карузо, М. Каллас</w:t>
      </w:r>
      <w:r w:rsidR="005666EB" w:rsidRPr="00A749BA">
        <w:rPr>
          <w:rFonts w:ascii="Times New Roman" w:hAnsi="Times New Roman"/>
          <w:sz w:val="24"/>
          <w:szCs w:val="24"/>
        </w:rPr>
        <w:t xml:space="preserve">; </w:t>
      </w:r>
      <w:r w:rsidR="00E2725A" w:rsidRPr="00A749BA">
        <w:rPr>
          <w:rFonts w:ascii="Times New Roman" w:hAnsi="Times New Roman"/>
          <w:sz w:val="24"/>
          <w:szCs w:val="24"/>
        </w:rPr>
        <w:t>Л</w:t>
      </w:r>
      <w:r w:rsidR="005666EB" w:rsidRPr="00A749BA">
        <w:rPr>
          <w:rFonts w:ascii="Times New Roman" w:hAnsi="Times New Roman"/>
          <w:sz w:val="24"/>
          <w:szCs w:val="24"/>
        </w:rPr>
        <w:t>. Паваротти, М. Кабалье, В. Клиберн, В. Кельмпфф и др.</w:t>
      </w:r>
      <w:r w:rsidR="00257FAF" w:rsidRPr="00A749BA">
        <w:rPr>
          <w:rFonts w:ascii="Times New Roman" w:hAnsi="Times New Roman"/>
          <w:sz w:val="24"/>
          <w:szCs w:val="24"/>
        </w:rPr>
        <w:t>) классической музыки</w:t>
      </w:r>
      <w:r w:rsidRPr="00A749BA">
        <w:rPr>
          <w:rFonts w:ascii="Times New Roman" w:hAnsi="Times New Roman"/>
          <w:sz w:val="24"/>
          <w:szCs w:val="24"/>
        </w:rPr>
        <w:t xml:space="preserve">. </w:t>
      </w:r>
      <w:r w:rsidR="00257FAF" w:rsidRPr="00A749BA">
        <w:rPr>
          <w:rFonts w:ascii="Times New Roman" w:hAnsi="Times New Roman"/>
          <w:sz w:val="24"/>
          <w:szCs w:val="24"/>
        </w:rPr>
        <w:t>Современные выдающиеся</w:t>
      </w:r>
      <w:r w:rsidR="005666EB" w:rsidRPr="00A749BA">
        <w:rPr>
          <w:rFonts w:ascii="Times New Roman" w:hAnsi="Times New Roman"/>
          <w:sz w:val="24"/>
          <w:szCs w:val="24"/>
        </w:rPr>
        <w:t xml:space="preserve">, композиторы, вокальные </w:t>
      </w:r>
      <w:r w:rsidR="00257FAF" w:rsidRPr="00A749BA">
        <w:rPr>
          <w:rFonts w:ascii="Times New Roman" w:hAnsi="Times New Roman"/>
          <w:sz w:val="24"/>
          <w:szCs w:val="24"/>
        </w:rPr>
        <w:t xml:space="preserve"> исполнители и </w:t>
      </w:r>
      <w:r w:rsidR="005666EB" w:rsidRPr="00A749BA">
        <w:rPr>
          <w:rFonts w:ascii="Times New Roman" w:hAnsi="Times New Roman"/>
          <w:sz w:val="24"/>
          <w:szCs w:val="24"/>
        </w:rPr>
        <w:t xml:space="preserve">инструментальные </w:t>
      </w:r>
      <w:r w:rsidR="00257FAF" w:rsidRPr="00A749BA">
        <w:rPr>
          <w:rFonts w:ascii="Times New Roman" w:hAnsi="Times New Roman"/>
          <w:sz w:val="24"/>
          <w:szCs w:val="24"/>
        </w:rPr>
        <w:t xml:space="preserve">коллективы. </w:t>
      </w:r>
      <w:r w:rsidRPr="00A749BA">
        <w:rPr>
          <w:rFonts w:ascii="Times New Roman" w:hAnsi="Times New Roman"/>
          <w:sz w:val="24"/>
          <w:szCs w:val="24"/>
        </w:rPr>
        <w:t xml:space="preserve">Всемирные центры музыкальной культуры и музыкального образования. </w:t>
      </w:r>
      <w:r w:rsidR="005666EB" w:rsidRPr="00A749BA">
        <w:rPr>
          <w:rFonts w:ascii="Times New Roman" w:hAnsi="Times New Roman"/>
          <w:sz w:val="24"/>
          <w:szCs w:val="24"/>
        </w:rPr>
        <w:t xml:space="preserve">Может ли современная музыка считаться классической? </w:t>
      </w:r>
      <w:r w:rsidRPr="00A749BA">
        <w:rPr>
          <w:rFonts w:ascii="Times New Roman" w:hAnsi="Times New Roman"/>
          <w:sz w:val="24"/>
          <w:szCs w:val="24"/>
        </w:rPr>
        <w:t>Классическая музыка в современных обработках.</w:t>
      </w:r>
    </w:p>
    <w:p w:rsidR="00B540EE" w:rsidRPr="00A749BA" w:rsidRDefault="00B540EE" w:rsidP="00A749BA">
      <w:pPr>
        <w:spacing w:after="0" w:line="240" w:lineRule="auto"/>
        <w:ind w:left="709"/>
        <w:contextualSpacing/>
        <w:jc w:val="both"/>
        <w:rPr>
          <w:rFonts w:ascii="Times New Roman" w:hAnsi="Times New Roman"/>
          <w:b/>
          <w:sz w:val="24"/>
          <w:szCs w:val="24"/>
        </w:rPr>
      </w:pPr>
      <w:r w:rsidRPr="00A749BA">
        <w:rPr>
          <w:rFonts w:ascii="Times New Roman" w:hAnsi="Times New Roman"/>
          <w:b/>
          <w:sz w:val="24"/>
          <w:szCs w:val="24"/>
        </w:rPr>
        <w:t>Значение музыки в жизни человека</w:t>
      </w:r>
    </w:p>
    <w:p w:rsidR="00B540EE" w:rsidRPr="00A749BA" w:rsidRDefault="005666EB"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Музыкальное искусство как воплощение жизненной красоты и жизненной правды. </w:t>
      </w:r>
      <w:r w:rsidR="00B540EE" w:rsidRPr="00A749BA">
        <w:rPr>
          <w:rFonts w:ascii="Times New Roman" w:hAnsi="Times New Roman"/>
          <w:sz w:val="24"/>
          <w:szCs w:val="24"/>
        </w:rPr>
        <w:t xml:space="preserve">Стиль как отражение мироощущения композитора. </w:t>
      </w:r>
      <w:r w:rsidRPr="00A749BA">
        <w:rPr>
          <w:rFonts w:ascii="Times New Roman" w:hAnsi="Times New Roman"/>
          <w:sz w:val="24"/>
          <w:szCs w:val="24"/>
        </w:rPr>
        <w:t>Воздействие музыки на человека, ее роль в человеческом обществе. «</w:t>
      </w:r>
      <w:r w:rsidR="00B540EE" w:rsidRPr="00A749BA">
        <w:rPr>
          <w:rFonts w:ascii="Times New Roman" w:hAnsi="Times New Roman"/>
          <w:sz w:val="24"/>
          <w:szCs w:val="24"/>
        </w:rPr>
        <w:t>Вечные</w:t>
      </w:r>
      <w:r w:rsidRPr="00A749BA">
        <w:rPr>
          <w:rFonts w:ascii="Times New Roman" w:hAnsi="Times New Roman"/>
          <w:sz w:val="24"/>
          <w:szCs w:val="24"/>
        </w:rPr>
        <w:t>»</w:t>
      </w:r>
      <w:r w:rsidR="00B540EE" w:rsidRPr="00A749BA">
        <w:rPr>
          <w:rFonts w:ascii="Times New Roman" w:hAnsi="Times New Roman"/>
          <w:sz w:val="24"/>
          <w:szCs w:val="24"/>
        </w:rPr>
        <w:t xml:space="preserve"> проблемы жизни в творчестве композиторов. Своеобразие видения картины мира в национальных музыкальных культурах Востока и Запада.</w:t>
      </w:r>
      <w:r w:rsidRPr="00A749BA">
        <w:rPr>
          <w:rFonts w:ascii="Times New Roman" w:hAnsi="Times New Roman"/>
          <w:sz w:val="24"/>
          <w:szCs w:val="24"/>
        </w:rPr>
        <w:t xml:space="preserve"> Преобразующая сила музыки как вида искусства.</w:t>
      </w:r>
    </w:p>
    <w:p w:rsidR="00104484" w:rsidRPr="00A749BA" w:rsidRDefault="00104484" w:rsidP="00A749BA">
      <w:pPr>
        <w:spacing w:after="0" w:line="240" w:lineRule="auto"/>
        <w:ind w:firstLine="709"/>
        <w:contextualSpacing/>
        <w:jc w:val="center"/>
        <w:rPr>
          <w:rFonts w:ascii="Times New Roman" w:hAnsi="Times New Roman"/>
          <w:sz w:val="24"/>
          <w:szCs w:val="24"/>
        </w:rPr>
      </w:pPr>
      <w:r w:rsidRPr="00A749BA">
        <w:rPr>
          <w:rFonts w:ascii="Times New Roman" w:hAnsi="Times New Roman"/>
          <w:b/>
          <w:sz w:val="24"/>
          <w:szCs w:val="24"/>
        </w:rPr>
        <w:t xml:space="preserve">Перечень музыкальных произведений </w:t>
      </w:r>
      <w:proofErr w:type="gramStart"/>
      <w:r w:rsidR="005666EB" w:rsidRPr="00A749BA">
        <w:rPr>
          <w:rFonts w:ascii="Times New Roman" w:hAnsi="Times New Roman"/>
          <w:b/>
          <w:sz w:val="24"/>
          <w:szCs w:val="24"/>
        </w:rPr>
        <w:t xml:space="preserve">для использования в обеспечении образовательных результатов </w:t>
      </w:r>
      <w:r w:rsidRPr="00A749BA">
        <w:rPr>
          <w:rFonts w:ascii="Times New Roman" w:hAnsi="Times New Roman"/>
          <w:b/>
          <w:sz w:val="24"/>
          <w:szCs w:val="24"/>
        </w:rPr>
        <w:t>по выбору образовательной организации для использования в обеспечении</w:t>
      </w:r>
      <w:proofErr w:type="gramEnd"/>
      <w:r w:rsidRPr="00A749BA">
        <w:rPr>
          <w:rFonts w:ascii="Times New Roman" w:hAnsi="Times New Roman"/>
          <w:b/>
          <w:sz w:val="24"/>
          <w:szCs w:val="24"/>
        </w:rPr>
        <w:t xml:space="preserve"> образовательных результатов</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bookmarkStart w:id="320" w:name="_Toc409691715"/>
      <w:r w:rsidRPr="00A749BA">
        <w:rPr>
          <w:rFonts w:ascii="Times New Roman" w:hAnsi="Times New Roman"/>
          <w:sz w:val="24"/>
          <w:szCs w:val="24"/>
        </w:rPr>
        <w:t>Ч. Айвз. «Космический пейзаж».</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Г. Аллегри. «Мизерере» («Помилуй»).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Американский народный блюз «Роллем Пит» и «Город Нью-Йорк» (обр. Дж. Сильвермена, перевод С. Болотина).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Л. Армстронг. «Блюз Западной окраины».</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Э. Артемьев. «Мозаика».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lastRenderedPageBreak/>
        <w:t xml:space="preserve">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A749BA">
        <w:rPr>
          <w:rFonts w:ascii="Times New Roman" w:hAnsi="Times New Roman"/>
          <w:sz w:val="24"/>
          <w:szCs w:val="24"/>
          <w:lang w:val="en-US"/>
        </w:rPr>
        <w:t>A</w:t>
      </w:r>
      <w:r w:rsidRPr="00A749BA">
        <w:rPr>
          <w:rFonts w:ascii="Times New Roman" w:hAnsi="Times New Roman"/>
          <w:sz w:val="24"/>
          <w:szCs w:val="24"/>
        </w:rPr>
        <w:t>gnus Dei» (№ 23), хор «S</w:t>
      </w:r>
      <w:r w:rsidRPr="00A749BA">
        <w:rPr>
          <w:rFonts w:ascii="Times New Roman" w:hAnsi="Times New Roman"/>
          <w:sz w:val="24"/>
          <w:szCs w:val="24"/>
          <w:lang w:val="en-US"/>
        </w:rPr>
        <w:t>a</w:t>
      </w:r>
      <w:r w:rsidRPr="00A749BA">
        <w:rPr>
          <w:rFonts w:ascii="Times New Roman" w:hAnsi="Times New Roman"/>
          <w:sz w:val="24"/>
          <w:szCs w:val="24"/>
        </w:rPr>
        <w:t xml:space="preserve">nctus» (№ 20)). Оратория «Страсти по Матфею» (ария альта № 47). Сюита № 2 (7 часть «Шутка»). И. Бах-Ф. Бузони. Чакона </w:t>
      </w:r>
      <w:proofErr w:type="gramStart"/>
      <w:r w:rsidRPr="00A749BA">
        <w:rPr>
          <w:rFonts w:ascii="Times New Roman" w:hAnsi="Times New Roman"/>
          <w:sz w:val="24"/>
          <w:szCs w:val="24"/>
        </w:rPr>
        <w:t>из</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Партиты</w:t>
      </w:r>
      <w:proofErr w:type="gramEnd"/>
      <w:r w:rsidRPr="00A749BA">
        <w:rPr>
          <w:rFonts w:ascii="Times New Roman" w:hAnsi="Times New Roman"/>
          <w:sz w:val="24"/>
          <w:szCs w:val="24"/>
        </w:rPr>
        <w:t xml:space="preserve"> № 2 для скрипки соло.</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lang w:val="it-IT"/>
        </w:rPr>
      </w:pPr>
      <w:r w:rsidRPr="00A749BA">
        <w:rPr>
          <w:rFonts w:ascii="Times New Roman" w:hAnsi="Times New Roman"/>
          <w:sz w:val="24"/>
          <w:szCs w:val="24"/>
        </w:rPr>
        <w:t>И</w:t>
      </w:r>
      <w:r w:rsidRPr="00A749BA">
        <w:rPr>
          <w:rFonts w:ascii="Times New Roman" w:hAnsi="Times New Roman"/>
          <w:sz w:val="24"/>
          <w:szCs w:val="24"/>
          <w:lang w:val="it-IT"/>
        </w:rPr>
        <w:t xml:space="preserve">. </w:t>
      </w:r>
      <w:r w:rsidRPr="00A749BA">
        <w:rPr>
          <w:rFonts w:ascii="Times New Roman" w:hAnsi="Times New Roman"/>
          <w:sz w:val="24"/>
          <w:szCs w:val="24"/>
        </w:rPr>
        <w:t>Бах</w:t>
      </w:r>
      <w:r w:rsidRPr="00A749BA">
        <w:rPr>
          <w:rFonts w:ascii="Times New Roman" w:hAnsi="Times New Roman"/>
          <w:sz w:val="24"/>
          <w:szCs w:val="24"/>
          <w:lang w:val="it-IT"/>
        </w:rPr>
        <w:t>-</w:t>
      </w:r>
      <w:r w:rsidRPr="00A749BA">
        <w:rPr>
          <w:rFonts w:ascii="Times New Roman" w:hAnsi="Times New Roman"/>
          <w:sz w:val="24"/>
          <w:szCs w:val="24"/>
        </w:rPr>
        <w:t>Ш</w:t>
      </w:r>
      <w:r w:rsidRPr="00A749BA">
        <w:rPr>
          <w:rFonts w:ascii="Times New Roman" w:hAnsi="Times New Roman"/>
          <w:sz w:val="24"/>
          <w:szCs w:val="24"/>
          <w:lang w:val="it-IT"/>
        </w:rPr>
        <w:t xml:space="preserve">. </w:t>
      </w:r>
      <w:r w:rsidRPr="00A749BA">
        <w:rPr>
          <w:rFonts w:ascii="Times New Roman" w:hAnsi="Times New Roman"/>
          <w:sz w:val="24"/>
          <w:szCs w:val="24"/>
        </w:rPr>
        <w:t>Гуно</w:t>
      </w:r>
      <w:r w:rsidRPr="00A749BA">
        <w:rPr>
          <w:rFonts w:ascii="Times New Roman" w:hAnsi="Times New Roman"/>
          <w:sz w:val="24"/>
          <w:szCs w:val="24"/>
          <w:lang w:val="en-US"/>
        </w:rPr>
        <w:t>.</w:t>
      </w:r>
      <w:r w:rsidRPr="00A749BA">
        <w:rPr>
          <w:rFonts w:ascii="Times New Roman" w:hAnsi="Times New Roman"/>
          <w:sz w:val="24"/>
          <w:szCs w:val="24"/>
          <w:lang w:val="it-IT"/>
        </w:rPr>
        <w:t xml:space="preserve"> «Ave Maria»</w:t>
      </w:r>
      <w:r w:rsidRPr="00A749BA">
        <w:rPr>
          <w:rFonts w:ascii="Times New Roman" w:hAnsi="Times New Roman"/>
          <w:sz w:val="24"/>
          <w:szCs w:val="24"/>
          <w:lang w:val="en-US"/>
        </w:rPr>
        <w:t>.</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Березовский. Хоровой концерт «Не отвержи мене во время старости».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Л. Бернстайн. Мюзикл «Вестсайдская история» (песня Тони «Мария!», песня и танец девушек «Америка», дуэт Тони и Марии, сцена драки).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w:t>
      </w:r>
      <w:proofErr w:type="gramStart"/>
      <w:r w:rsidRPr="00A749BA">
        <w:rPr>
          <w:rFonts w:ascii="Times New Roman" w:hAnsi="Times New Roman"/>
          <w:sz w:val="24"/>
          <w:szCs w:val="24"/>
        </w:rPr>
        <w:t>.</w:t>
      </w:r>
      <w:proofErr w:type="gramEnd"/>
      <w:r w:rsidRPr="00A749BA">
        <w:rPr>
          <w:rFonts w:ascii="Times New Roman" w:hAnsi="Times New Roman"/>
          <w:sz w:val="24"/>
          <w:szCs w:val="24"/>
        </w:rPr>
        <w:t xml:space="preserve"> (</w:t>
      </w:r>
      <w:proofErr w:type="gramStart"/>
      <w:r w:rsidRPr="00A749BA">
        <w:rPr>
          <w:rFonts w:ascii="Times New Roman" w:hAnsi="Times New Roman"/>
          <w:sz w:val="24"/>
          <w:szCs w:val="24"/>
        </w:rPr>
        <w:t>ф</w:t>
      </w:r>
      <w:proofErr w:type="gramEnd"/>
      <w:r w:rsidRPr="00A749BA">
        <w:rPr>
          <w:rFonts w:ascii="Times New Roman" w:hAnsi="Times New Roman"/>
          <w:sz w:val="24"/>
          <w:szCs w:val="24"/>
        </w:rPr>
        <w:t xml:space="preserve">рагмент ΙΙ части). </w:t>
      </w:r>
      <w:proofErr w:type="gramStart"/>
      <w:r w:rsidRPr="00A749BA">
        <w:rPr>
          <w:rFonts w:ascii="Times New Roman" w:hAnsi="Times New Roman"/>
          <w:sz w:val="24"/>
          <w:szCs w:val="24"/>
        </w:rPr>
        <w:t>Музыка к трагедии И. Гете «Эгмонт» (Увертюра.</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Песня Клерхен).</w:t>
      </w:r>
      <w:proofErr w:type="gramEnd"/>
      <w:r w:rsidRPr="00A749BA">
        <w:rPr>
          <w:rFonts w:ascii="Times New Roman" w:hAnsi="Times New Roman"/>
          <w:sz w:val="24"/>
          <w:szCs w:val="24"/>
        </w:rPr>
        <w:t xml:space="preserve"> Шотландская песня «Верный Джонни».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Ж. Бизе. Опера «Кармен» (фрагменты</w:t>
      </w:r>
      <w:proofErr w:type="gramStart"/>
      <w:r w:rsidRPr="00A749BA">
        <w:rPr>
          <w:rFonts w:ascii="Times New Roman" w:hAnsi="Times New Roman"/>
          <w:sz w:val="24"/>
          <w:szCs w:val="24"/>
        </w:rPr>
        <w:t>:У</w:t>
      </w:r>
      <w:proofErr w:type="gramEnd"/>
      <w:r w:rsidRPr="00A749BA">
        <w:rPr>
          <w:rFonts w:ascii="Times New Roman" w:hAnsi="Times New Roman"/>
          <w:sz w:val="24"/>
          <w:szCs w:val="24"/>
        </w:rPr>
        <w:t>вертюра, Хабанера из I д., Сегедилья, Сцена гадания).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Ж. Бизе-Р. Щедрин. </w:t>
      </w:r>
      <w:proofErr w:type="gramStart"/>
      <w:r w:rsidRPr="00A749BA">
        <w:rPr>
          <w:rFonts w:ascii="Times New Roman" w:hAnsi="Times New Roman"/>
          <w:sz w:val="24"/>
          <w:szCs w:val="24"/>
        </w:rPr>
        <w:t>Балет «Кармен-сюита» (Вступление (№ 1).</w:t>
      </w:r>
      <w:proofErr w:type="gramEnd"/>
      <w:r w:rsidRPr="00A749BA">
        <w:rPr>
          <w:rFonts w:ascii="Times New Roman" w:hAnsi="Times New Roman"/>
          <w:sz w:val="24"/>
          <w:szCs w:val="24"/>
        </w:rPr>
        <w:t xml:space="preserve"> Танец (№ 2) Развод караула (№ 4). Выход Кармен и Хабанера (№ 5). Вторая интермеццо (№ 7). Болеро (№ 8). Тореро (№ 9). Тореро и Кармен (№ 10). Адажио (№ 11). Гадание (№ 12). Финал (№ 13). </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А. Бородин. Квартет № 2 (Ноктюрн, III ч.). Симфония № 2 «Богатырская» (экспозиция, Ι </w:t>
      </w:r>
      <w:proofErr w:type="gramStart"/>
      <w:r w:rsidRPr="00A749BA">
        <w:rPr>
          <w:rFonts w:ascii="Times New Roman" w:hAnsi="Times New Roman"/>
          <w:sz w:val="24"/>
          <w:szCs w:val="24"/>
        </w:rPr>
        <w:t>ч</w:t>
      </w:r>
      <w:proofErr w:type="gramEnd"/>
      <w:r w:rsidRPr="00A749BA">
        <w:rPr>
          <w:rFonts w:ascii="Times New Roman" w:hAnsi="Times New Roman"/>
          <w:sz w:val="24"/>
          <w:szCs w:val="24"/>
        </w:rPr>
        <w:t>.). Опера «Князь Игорь» (Хор из пролога «Солнцу красному слава!», Ария Князя Игоря из II д., Половецкая пляска с хором из II д., Плач Ярославны из IV д.).</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Бортнянский. Херувимская песня № 7. «Слава Отцу и Сыну и Святому Духу».</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Ж. Брель. Вальс.</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Дж. Верди. Опера «Риголетто» (Песенка Герцога, Финал).</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Вивальди. Цикл концертов для скрипки соло, струнного квинтета, органа и чембало «Времена года» («Весна», «Зима»).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Э. Вила Лобос. «Бразильская бахиана» № 5 (ария для сопрано и виолончелей).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Варламов. «Горные вершины» (сл. М. Лермонтова). «Красный сарафан» (сл. Г. Цыганова).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В. </w:t>
      </w:r>
      <w:proofErr w:type="gramStart"/>
      <w:r w:rsidRPr="00A749BA">
        <w:rPr>
          <w:rFonts w:ascii="Times New Roman" w:hAnsi="Times New Roman"/>
          <w:sz w:val="24"/>
          <w:szCs w:val="24"/>
        </w:rPr>
        <w:t>Гаврилин</w:t>
      </w:r>
      <w:proofErr w:type="gramEnd"/>
      <w:r w:rsidRPr="00A749BA">
        <w:rPr>
          <w:rFonts w:ascii="Times New Roman" w:hAnsi="Times New Roman"/>
          <w:sz w:val="24"/>
          <w:szCs w:val="24"/>
        </w:rPr>
        <w:t xml:space="preserve">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Й. Гайдн. Симфония № 103 («С тремоло литавр»). </w:t>
      </w:r>
      <w:r w:rsidRPr="00A749BA">
        <w:rPr>
          <w:rFonts w:ascii="Times New Roman" w:hAnsi="Times New Roman"/>
          <w:sz w:val="24"/>
          <w:szCs w:val="24"/>
          <w:lang w:val="en-US"/>
        </w:rPr>
        <w:t>I</w:t>
      </w:r>
      <w:r w:rsidRPr="00A749BA">
        <w:rPr>
          <w:rFonts w:ascii="Times New Roman" w:hAnsi="Times New Roman"/>
          <w:sz w:val="24"/>
          <w:szCs w:val="24"/>
        </w:rPr>
        <w:t xml:space="preserve"> часть, </w:t>
      </w:r>
      <w:r w:rsidRPr="00A749BA">
        <w:rPr>
          <w:rFonts w:ascii="Times New Roman" w:hAnsi="Times New Roman"/>
          <w:sz w:val="24"/>
          <w:szCs w:val="24"/>
          <w:lang w:val="en-US"/>
        </w:rPr>
        <w:t>IV</w:t>
      </w:r>
      <w:r w:rsidRPr="00A749BA">
        <w:rPr>
          <w:rFonts w:ascii="Times New Roman" w:hAnsi="Times New Roman"/>
          <w:sz w:val="24"/>
          <w:szCs w:val="24"/>
        </w:rPr>
        <w:t xml:space="preserve"> часть. </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Г. Гендель. Пассакалия из сюиты соль минор. Хор «Аллилуйя» (№ 44) из оратории «Мессия».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М. Глинка. Опера «Иван Сусанин» (Рондо Антониды из I д., хор «Разгулялися, разливалися», романс Антониды, Полонез, Краковяк, Мазурка из II д., </w:t>
      </w:r>
      <w:r w:rsidRPr="00A749BA">
        <w:rPr>
          <w:rFonts w:ascii="Times New Roman" w:hAnsi="Times New Roman"/>
          <w:sz w:val="24"/>
          <w:szCs w:val="24"/>
        </w:rPr>
        <w:lastRenderedPageBreak/>
        <w:t>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Глинка-М. Балакирев. «Жаворонок» (фортепианная пьеса).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К. Глюк. Опера «Орфей и Эвридика» (хор «Струн золотых напев», Мелодия, Хор фурий).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Э. Григ. Музыка к драме Г. Ибсена «Пер Гюнт» (Песня Сольвейг, «Смерть Озе»). Соната для виолончели и фортепиано» (Ι часть).</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Гурилев. «Домик-крошечка» (сл. С. Любецкого). «Вьется ласточка сизокрылая» (сл. Н. Грекова). «Колокольчик» (сл. И. Макарова).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К. Дебюсси. Ноктюрн «Празднества». «Бергамасская сюита» («Лунный свет»). Фортепианная сюита «Детский уголок» («Кукольный кэк-уок»).</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Б. Дварионас. «Деревянная лошадка».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И. Дунаевский. Марш </w:t>
      </w:r>
      <w:proofErr w:type="gramStart"/>
      <w:r w:rsidRPr="00A749BA">
        <w:rPr>
          <w:rFonts w:ascii="Times New Roman" w:hAnsi="Times New Roman"/>
          <w:sz w:val="24"/>
          <w:szCs w:val="24"/>
        </w:rPr>
        <w:t>из</w:t>
      </w:r>
      <w:proofErr w:type="gramEnd"/>
      <w:r w:rsidRPr="00A749BA">
        <w:rPr>
          <w:rFonts w:ascii="Times New Roman" w:hAnsi="Times New Roman"/>
          <w:sz w:val="24"/>
          <w:szCs w:val="24"/>
        </w:rPr>
        <w:t xml:space="preserve"> к/ф «</w:t>
      </w:r>
      <w:proofErr w:type="gramStart"/>
      <w:r w:rsidRPr="00A749BA">
        <w:rPr>
          <w:rFonts w:ascii="Times New Roman" w:hAnsi="Times New Roman"/>
          <w:sz w:val="24"/>
          <w:szCs w:val="24"/>
        </w:rPr>
        <w:t>Веселые</w:t>
      </w:r>
      <w:proofErr w:type="gramEnd"/>
      <w:r w:rsidRPr="00A749BA">
        <w:rPr>
          <w:rFonts w:ascii="Times New Roman" w:hAnsi="Times New Roman"/>
          <w:sz w:val="24"/>
          <w:szCs w:val="24"/>
        </w:rPr>
        <w:t xml:space="preserve"> ребята» (сл. В. Лебедева-Кумача). Оперетта «Белая акация» (Вальс, Песня об Одессе, Выход Ларисы и семи кавалеров).</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Журбин. Рок-опера «Орфей и Эвридика» (фрагменты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Знаменный распев.</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В. Калинников. Симфония № 1 (соль минор, I часть).</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К. Караев. Балет «Тропою грома» (Танец черных).</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Каччини. «</w:t>
      </w:r>
      <w:r w:rsidRPr="00A749BA">
        <w:rPr>
          <w:rFonts w:ascii="Times New Roman" w:hAnsi="Times New Roman"/>
          <w:sz w:val="24"/>
          <w:szCs w:val="24"/>
          <w:lang w:val="en-US"/>
        </w:rPr>
        <w:t>Ave</w:t>
      </w:r>
      <w:r w:rsidR="00E2725A" w:rsidRPr="00A749BA">
        <w:rPr>
          <w:rFonts w:ascii="Times New Roman" w:hAnsi="Times New Roman"/>
          <w:sz w:val="24"/>
          <w:szCs w:val="24"/>
        </w:rPr>
        <w:t xml:space="preserve"> </w:t>
      </w:r>
      <w:r w:rsidRPr="00A749BA">
        <w:rPr>
          <w:rFonts w:ascii="Times New Roman" w:hAnsi="Times New Roman"/>
          <w:sz w:val="24"/>
          <w:szCs w:val="24"/>
          <w:lang w:val="en-US"/>
        </w:rPr>
        <w:t>Maria».</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В. Лаурушас. «В путь».</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Ф. Лист. Венгерская рапсодия № 2. Этюд Паганини (№ 6).</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И. Лученок. «Хатынь» (ст. Г. Петренко).</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Лядов. Кикимора (народное сказание для оркестра).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Ф. Лэй. «История любви».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Мадригалы эпохи Возрождения.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Р. де Лиль. «Марсельеза».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Марчелло. Концерт для гобоя с оркестром ре минор (II часть, Адажио).</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Матвеев. «Матушка, матушка, что во поле пыльно».</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Мийо. «Бразилейра».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И. Морозов. </w:t>
      </w:r>
      <w:proofErr w:type="gramStart"/>
      <w:r w:rsidRPr="00A749BA">
        <w:rPr>
          <w:rFonts w:ascii="Times New Roman" w:hAnsi="Times New Roman"/>
          <w:sz w:val="24"/>
          <w:szCs w:val="24"/>
        </w:rPr>
        <w:t>Балет «Айболит» (фрагменты:</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Полечка, Морское плавание, Галоп).</w:t>
      </w:r>
      <w:proofErr w:type="gramEnd"/>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В. Моцарт. Фантазия для фортепиано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минор. Фантазия для фортепиано ре минор. Соната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мажор (эксп. Ι ч.). «Маленькая ночная серенада» (Рондо). Симфония № 40. Симфония № 41 (фрагмент ΙΙ </w:t>
      </w:r>
      <w:proofErr w:type="gramStart"/>
      <w:r w:rsidRPr="00A749BA">
        <w:rPr>
          <w:rFonts w:ascii="Times New Roman" w:hAnsi="Times New Roman"/>
          <w:sz w:val="24"/>
          <w:szCs w:val="24"/>
        </w:rPr>
        <w:t>ч</w:t>
      </w:r>
      <w:proofErr w:type="gramEnd"/>
      <w:r w:rsidRPr="00A749BA">
        <w:rPr>
          <w:rFonts w:ascii="Times New Roman" w:hAnsi="Times New Roman"/>
          <w:sz w:val="24"/>
          <w:szCs w:val="24"/>
        </w:rPr>
        <w:t>.). Реквием («</w:t>
      </w:r>
      <w:r w:rsidRPr="00A749BA">
        <w:rPr>
          <w:rFonts w:ascii="Times New Roman" w:hAnsi="Times New Roman"/>
          <w:sz w:val="24"/>
          <w:szCs w:val="24"/>
          <w:lang w:val="en-US"/>
        </w:rPr>
        <w:t>Dies</w:t>
      </w:r>
      <w:r w:rsidR="00E2725A" w:rsidRPr="00A749BA">
        <w:rPr>
          <w:rFonts w:ascii="Times New Roman" w:hAnsi="Times New Roman"/>
          <w:sz w:val="24"/>
          <w:szCs w:val="24"/>
        </w:rPr>
        <w:t xml:space="preserve"> </w:t>
      </w:r>
      <w:r w:rsidRPr="00A749BA">
        <w:rPr>
          <w:rFonts w:ascii="Times New Roman" w:hAnsi="Times New Roman"/>
          <w:sz w:val="24"/>
          <w:szCs w:val="24"/>
          <w:lang w:val="en-US"/>
        </w:rPr>
        <w:t>ire</w:t>
      </w:r>
      <w:r w:rsidRPr="00A749BA">
        <w:rPr>
          <w:rFonts w:ascii="Times New Roman" w:hAnsi="Times New Roman"/>
          <w:sz w:val="24"/>
          <w:szCs w:val="24"/>
        </w:rPr>
        <w:t>», «Lacrimoza»). Соната № 11 (I, II, III ч.). Фрагменты из оперы «Волшебная флейта». Мотет «</w:t>
      </w:r>
      <w:r w:rsidRPr="00A749BA">
        <w:rPr>
          <w:rFonts w:ascii="Times New Roman" w:hAnsi="Times New Roman"/>
          <w:sz w:val="24"/>
          <w:szCs w:val="24"/>
          <w:lang w:val="en-US"/>
        </w:rPr>
        <w:t>Ave</w:t>
      </w:r>
      <w:r w:rsidRPr="00A749BA">
        <w:rPr>
          <w:rFonts w:ascii="Times New Roman" w:hAnsi="Times New Roman"/>
          <w:sz w:val="24"/>
          <w:szCs w:val="24"/>
        </w:rPr>
        <w:t xml:space="preserve">, </w:t>
      </w:r>
      <w:r w:rsidRPr="00A749BA">
        <w:rPr>
          <w:rFonts w:ascii="Times New Roman" w:hAnsi="Times New Roman"/>
          <w:sz w:val="24"/>
          <w:szCs w:val="24"/>
          <w:lang w:val="en-US"/>
        </w:rPr>
        <w:t>verum</w:t>
      </w:r>
      <w:r w:rsidR="00E2725A" w:rsidRPr="00A749BA">
        <w:rPr>
          <w:rFonts w:ascii="Times New Roman" w:hAnsi="Times New Roman"/>
          <w:sz w:val="24"/>
          <w:szCs w:val="24"/>
        </w:rPr>
        <w:t xml:space="preserve"> </w:t>
      </w:r>
      <w:r w:rsidRPr="00A749BA">
        <w:rPr>
          <w:rFonts w:ascii="Times New Roman" w:hAnsi="Times New Roman"/>
          <w:bCs/>
          <w:sz w:val="24"/>
          <w:szCs w:val="24"/>
          <w:shd w:val="clear" w:color="auto" w:fill="FFFFFF"/>
        </w:rPr>
        <w:t>corpus</w:t>
      </w:r>
      <w:r w:rsidRPr="00A749BA">
        <w:rPr>
          <w:rFonts w:ascii="Times New Roman" w:hAnsi="Times New Roman"/>
          <w:sz w:val="24"/>
          <w:szCs w:val="24"/>
        </w:rPr>
        <w:t>».</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Н. Мясковский. Симфония № 6 (экспозиция финала).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lastRenderedPageBreak/>
        <w:t>Народные музыкальные произведения России, народов РФ и стран мира по выбору образовательной организации.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Негритянский спиричуэл.</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Огинский. Полонез ре минор («Прощание с Родиной»).</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К. Орф. Сценическая кантата для певцов, хора и оркестра «Кармина Бурана». </w:t>
      </w:r>
      <w:proofErr w:type="gramStart"/>
      <w:r w:rsidRPr="00A749BA">
        <w:rPr>
          <w:rFonts w:ascii="Times New Roman" w:hAnsi="Times New Roman"/>
          <w:sz w:val="24"/>
          <w:szCs w:val="24"/>
        </w:rPr>
        <w:t>(</w:t>
      </w:r>
      <w:r w:rsidRPr="00A749BA">
        <w:rPr>
          <w:rFonts w:ascii="Times New Roman" w:hAnsi="Times New Roman"/>
          <w:sz w:val="24"/>
          <w:szCs w:val="24"/>
          <w:shd w:val="clear" w:color="auto" w:fill="FFFFFF"/>
        </w:rPr>
        <w:t>«Песни Бойерна:</w:t>
      </w:r>
      <w:proofErr w:type="gramEnd"/>
      <w:r w:rsidR="00E2725A" w:rsidRPr="00A749BA">
        <w:rPr>
          <w:rFonts w:ascii="Times New Roman" w:hAnsi="Times New Roman"/>
          <w:sz w:val="24"/>
          <w:szCs w:val="24"/>
          <w:shd w:val="clear" w:color="auto" w:fill="FFFFFF"/>
        </w:rPr>
        <w:t xml:space="preserve"> </w:t>
      </w:r>
      <w:proofErr w:type="gramStart"/>
      <w:r w:rsidRPr="00A749BA">
        <w:rPr>
          <w:rFonts w:ascii="Times New Roman" w:hAnsi="Times New Roman"/>
          <w:sz w:val="24"/>
          <w:szCs w:val="24"/>
          <w:shd w:val="clear" w:color="auto" w:fill="FFFFFF"/>
        </w:rPr>
        <w:t>Мирские песни для исполнения певцами и хорами, совместно с инструментами и магическими изображениями») (фрагменты по выбору учителя</w:t>
      </w:r>
      <w:r w:rsidRPr="00A749BA">
        <w:rPr>
          <w:rFonts w:ascii="Times New Roman" w:hAnsi="Times New Roman"/>
          <w:sz w:val="24"/>
          <w:szCs w:val="24"/>
        </w:rPr>
        <w:t>).</w:t>
      </w:r>
      <w:proofErr w:type="gramEnd"/>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Дж. Перголези «</w:t>
      </w:r>
      <w:r w:rsidRPr="00A749BA">
        <w:rPr>
          <w:rFonts w:ascii="Times New Roman" w:hAnsi="Times New Roman"/>
          <w:sz w:val="24"/>
          <w:szCs w:val="24"/>
          <w:lang w:val="en-US"/>
        </w:rPr>
        <w:t>Stabat</w:t>
      </w:r>
      <w:r w:rsidR="00E2725A" w:rsidRPr="00A749BA">
        <w:rPr>
          <w:rFonts w:ascii="Times New Roman" w:hAnsi="Times New Roman"/>
          <w:sz w:val="24"/>
          <w:szCs w:val="24"/>
        </w:rPr>
        <w:t xml:space="preserve"> </w:t>
      </w:r>
      <w:r w:rsidRPr="00A749BA">
        <w:rPr>
          <w:rFonts w:ascii="Times New Roman" w:hAnsi="Times New Roman"/>
          <w:sz w:val="24"/>
          <w:szCs w:val="24"/>
          <w:lang w:val="en-US"/>
        </w:rPr>
        <w:t>mater</w:t>
      </w:r>
      <w:r w:rsidRPr="00A749BA">
        <w:rPr>
          <w:rFonts w:ascii="Times New Roman" w:hAnsi="Times New Roman"/>
          <w:sz w:val="24"/>
          <w:szCs w:val="24"/>
        </w:rPr>
        <w:t>» (фрагменты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С. Прокофьев. Опера «Война и мир» (Ария Кутузова, Вальс). Соната № 2 (Ι ч.). Симфония № 1 («Классическая»</w:t>
      </w:r>
      <w:proofErr w:type="gramStart"/>
      <w:r w:rsidRPr="00A749BA">
        <w:rPr>
          <w:rFonts w:ascii="Times New Roman" w:hAnsi="Times New Roman"/>
          <w:sz w:val="24"/>
          <w:szCs w:val="24"/>
        </w:rPr>
        <w:t>.</w:t>
      </w:r>
      <w:proofErr w:type="gramEnd"/>
      <w:r w:rsidRPr="00A749BA">
        <w:rPr>
          <w:rFonts w:ascii="Times New Roman" w:hAnsi="Times New Roman"/>
          <w:sz w:val="24"/>
          <w:szCs w:val="24"/>
        </w:rPr>
        <w:t xml:space="preserve"> Ι </w:t>
      </w:r>
      <w:proofErr w:type="gramStart"/>
      <w:r w:rsidRPr="00A749BA">
        <w:rPr>
          <w:rFonts w:ascii="Times New Roman" w:hAnsi="Times New Roman"/>
          <w:sz w:val="24"/>
          <w:szCs w:val="24"/>
        </w:rPr>
        <w:t>ч</w:t>
      </w:r>
      <w:proofErr w:type="gramEnd"/>
      <w:r w:rsidRPr="00A749BA">
        <w:rPr>
          <w:rFonts w:ascii="Times New Roman" w:hAnsi="Times New Roman"/>
          <w:sz w:val="24"/>
          <w:szCs w:val="24"/>
        </w:rPr>
        <w:t>.,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Равель. «Болеро».</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w:t>
      </w:r>
      <w:proofErr w:type="gramStart"/>
      <w:r w:rsidRPr="00A749BA">
        <w:rPr>
          <w:rFonts w:ascii="Times New Roman" w:hAnsi="Times New Roman"/>
          <w:sz w:val="24"/>
          <w:szCs w:val="24"/>
        </w:rPr>
        <w:t>до</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диез</w:t>
      </w:r>
      <w:proofErr w:type="gramEnd"/>
      <w:r w:rsidRPr="00A749BA">
        <w:rPr>
          <w:rFonts w:ascii="Times New Roman" w:hAnsi="Times New Roman"/>
          <w:sz w:val="24"/>
          <w:szCs w:val="24"/>
        </w:rPr>
        <w:t xml:space="preserve"> минор, соль минор, соль диез минор). Сюита для двух фортепиано № 1 (фрагменты по выбору учителя). «Всенощное бдение» (фрагменты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w:t>
      </w:r>
      <w:proofErr w:type="gramStart"/>
      <w:r w:rsidRPr="00A749BA">
        <w:rPr>
          <w:rFonts w:ascii="Times New Roman" w:hAnsi="Times New Roman"/>
          <w:sz w:val="24"/>
          <w:szCs w:val="24"/>
        </w:rPr>
        <w:t>Опера «Снегурочка» (Пролог:</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Сцена Снегурочки с Морозом и Весной, Ария Снегурочки «С подружками по ягоды ходить»; Третья песня Леля (ΙΙΙ д.), Сцена таяния Снегурочки «Люблю и таю» (Ι</w:t>
      </w:r>
      <w:r w:rsidRPr="00A749BA">
        <w:rPr>
          <w:rFonts w:ascii="Times New Roman" w:hAnsi="Times New Roman"/>
          <w:sz w:val="24"/>
          <w:szCs w:val="24"/>
          <w:lang w:val="en-US"/>
        </w:rPr>
        <w:t>V</w:t>
      </w:r>
      <w:r w:rsidRPr="00A749BA">
        <w:rPr>
          <w:rFonts w:ascii="Times New Roman" w:hAnsi="Times New Roman"/>
          <w:sz w:val="24"/>
          <w:szCs w:val="24"/>
        </w:rPr>
        <w:t xml:space="preserve"> д.)).</w:t>
      </w:r>
      <w:proofErr w:type="gramEnd"/>
      <w:r w:rsidRPr="00A749BA">
        <w:rPr>
          <w:rFonts w:ascii="Times New Roman" w:hAnsi="Times New Roman"/>
          <w:sz w:val="24"/>
          <w:szCs w:val="24"/>
        </w:rPr>
        <w:t xml:space="preserve"> Опера «Сказка о царе Салтане» («Полет шмеля»). Опера «Сказание о невидимом граде Китеже и деве Февронии» (оркестровый эпизод «Сеча при Керженце»). Симфоническая сюита «Шехеразада» (I часть). Романс «Горные вершины» (ст. М. Лермонтова).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Рубинштейн. Романс «Горные вершины» (ст. М. Лермонтова).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Ян Сибелиус. Музыка к пьесе А. Ярнефельта «Куолема» («Грустный вальс»).</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П. Сигер «Песня о молоте». «Все преодолеем».</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Г. Свиридов. Кантата «Памяти С. Есенина» (ΙΙ ч. «Поет зима, аукает»). Сюита «Время, вперед!» (</w:t>
      </w:r>
      <w:r w:rsidRPr="00A749BA">
        <w:rPr>
          <w:rFonts w:ascii="Times New Roman" w:hAnsi="Times New Roman"/>
          <w:sz w:val="24"/>
          <w:szCs w:val="24"/>
          <w:lang w:val="en-US"/>
        </w:rPr>
        <w:t>VI</w:t>
      </w:r>
      <w:r w:rsidRPr="00A749BA">
        <w:rPr>
          <w:rFonts w:ascii="Times New Roman" w:hAnsi="Times New Roman"/>
          <w:sz w:val="24"/>
          <w:szCs w:val="24"/>
        </w:rPr>
        <w:t xml:space="preserve"> ч.). </w:t>
      </w:r>
      <w:proofErr w:type="gramStart"/>
      <w:r w:rsidRPr="00A749BA">
        <w:rPr>
          <w:rFonts w:ascii="Times New Roman" w:hAnsi="Times New Roman"/>
          <w:sz w:val="24"/>
          <w:szCs w:val="24"/>
        </w:rPr>
        <w:t>«Музыкальные иллюстрации к повести А. Пушкина «Метель» («Тройка», «Вальс», «Весна и осень», «Романс», «Пастораль», «Военный марш», «Венчание»).</w:t>
      </w:r>
      <w:proofErr w:type="gramEnd"/>
      <w:r w:rsidRPr="00A749BA">
        <w:rPr>
          <w:rFonts w:ascii="Times New Roman" w:hAnsi="Times New Roman"/>
          <w:sz w:val="24"/>
          <w:szCs w:val="24"/>
        </w:rPr>
        <w:t xml:space="preserve"> Музыка к драме А. Толстого «Царь Федор Иоанович» («Любовь святая»).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Скрябин. Этюд № 12 (ре диез минор). Прелюдия № 4 (ми бемоль минор).</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Теодоракис «На побережье тайном». «Я – фронт».</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Б. Тищенко. Балет «Ярославна» (Плач Ярославны из ΙΙΙ действия, другие фрагменты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Э. Уэббер. Рок-опера «Иисус Христос – суперзвезда» (фрагменты по выбору учителя). Мюзикл «Кошки», либретто по Т. Элиоту (фрагменты по выбору учителя).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lastRenderedPageBreak/>
        <w:t>А. Хачатурян. Балет «Гаянэ» (Танец с саблями, Колыбельная).</w:t>
      </w:r>
      <w:r w:rsidR="00E2725A" w:rsidRPr="00A749BA">
        <w:rPr>
          <w:rFonts w:ascii="Times New Roman" w:hAnsi="Times New Roman"/>
          <w:sz w:val="24"/>
          <w:szCs w:val="24"/>
        </w:rPr>
        <w:t xml:space="preserve"> </w:t>
      </w:r>
      <w:r w:rsidRPr="00A749BA">
        <w:rPr>
          <w:rFonts w:ascii="Times New Roman" w:hAnsi="Times New Roman"/>
          <w:sz w:val="24"/>
          <w:szCs w:val="24"/>
        </w:rPr>
        <w:t xml:space="preserve">Концерт для скрипки с оркестром (I ч., II ч., ΙΙΙ </w:t>
      </w:r>
      <w:proofErr w:type="gramStart"/>
      <w:r w:rsidRPr="00A749BA">
        <w:rPr>
          <w:rFonts w:ascii="Times New Roman" w:hAnsi="Times New Roman"/>
          <w:sz w:val="24"/>
          <w:szCs w:val="24"/>
        </w:rPr>
        <w:t>ч</w:t>
      </w:r>
      <w:proofErr w:type="gramEnd"/>
      <w:r w:rsidRPr="00A749BA">
        <w:rPr>
          <w:rFonts w:ascii="Times New Roman" w:hAnsi="Times New Roman"/>
          <w:sz w:val="24"/>
          <w:szCs w:val="24"/>
        </w:rPr>
        <w:t>.). Музыка к драме М. Лермонтова «Маскарад» (Галоп, Вальс)</w:t>
      </w:r>
      <w:r w:rsidR="00E2725A" w:rsidRPr="00A749BA">
        <w:rPr>
          <w:rFonts w:ascii="Times New Roman" w:hAnsi="Times New Roman"/>
          <w:sz w:val="24"/>
          <w:szCs w:val="24"/>
        </w:rPr>
        <w:t>.</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К. Хачатурян. Балет «Чиполлино» (фрагменты).</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Т. Хренников. </w:t>
      </w:r>
      <w:proofErr w:type="gramStart"/>
      <w:r w:rsidRPr="00A749BA">
        <w:rPr>
          <w:rFonts w:ascii="Times New Roman" w:hAnsi="Times New Roman"/>
          <w:sz w:val="24"/>
          <w:szCs w:val="24"/>
        </w:rPr>
        <w:t>Сюита из балета «Любовью за любовь» (Увертюра.</w:t>
      </w:r>
      <w:proofErr w:type="gramEnd"/>
      <w:r w:rsidRPr="00A749BA">
        <w:rPr>
          <w:rFonts w:ascii="Times New Roman" w:hAnsi="Times New Roman"/>
          <w:sz w:val="24"/>
          <w:szCs w:val="24"/>
        </w:rPr>
        <w:t xml:space="preserve"> Общее адажио. Сцена заговора. Общий танец. Дуэт Беатриче и Бенедикта. </w:t>
      </w:r>
      <w:proofErr w:type="gramStart"/>
      <w:r w:rsidRPr="00A749BA">
        <w:rPr>
          <w:rFonts w:ascii="Times New Roman" w:hAnsi="Times New Roman"/>
          <w:sz w:val="24"/>
          <w:szCs w:val="24"/>
        </w:rPr>
        <w:t xml:space="preserve">Гимн любви). </w:t>
      </w:r>
      <w:proofErr w:type="gramEnd"/>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П. Чайковский. Вступление к опере «Евгений Онегин». Симфония № 4 (ΙΙΙ ч.). Симфония № 5 (I ч., III ч. Вальс, IV ч. Финал). Симфония № 6. Концерт № 1 для ф-но с оркестром (ΙΙ ч., ΙΙΙ </w:t>
      </w:r>
      <w:proofErr w:type="gramStart"/>
      <w:r w:rsidRPr="00A749BA">
        <w:rPr>
          <w:rFonts w:ascii="Times New Roman" w:hAnsi="Times New Roman"/>
          <w:sz w:val="24"/>
          <w:szCs w:val="24"/>
        </w:rPr>
        <w:t>ч</w:t>
      </w:r>
      <w:proofErr w:type="gramEnd"/>
      <w:r w:rsidRPr="00A749BA">
        <w:rPr>
          <w:rFonts w:ascii="Times New Roman" w:hAnsi="Times New Roman"/>
          <w:sz w:val="24"/>
          <w:szCs w:val="24"/>
        </w:rPr>
        <w:t>.).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П. Чесноков. «Да исправится молитва моя».</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М. Чюрленис. Прелюдия ре минор. Прелюдия ми минор. Прелюдия ля минор. Симфоническая поэма «Море».</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Ф. Шопен. Вальс № 6 (ре бемоль мажор). Вальс № 7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диез минор). Вальс № 10 (си минор). Мазурка № 1. Мазурка № 47. Мазурка № 48. Полонез (ля мажор). Ноктюрн фа минор. Этюд № 12 (</w:t>
      </w:r>
      <w:proofErr w:type="gramStart"/>
      <w:r w:rsidRPr="00A749BA">
        <w:rPr>
          <w:rFonts w:ascii="Times New Roman" w:hAnsi="Times New Roman"/>
          <w:sz w:val="24"/>
          <w:szCs w:val="24"/>
        </w:rPr>
        <w:t>до</w:t>
      </w:r>
      <w:proofErr w:type="gramEnd"/>
      <w:r w:rsidRPr="00A749BA">
        <w:rPr>
          <w:rFonts w:ascii="Times New Roman" w:hAnsi="Times New Roman"/>
          <w:sz w:val="24"/>
          <w:szCs w:val="24"/>
        </w:rPr>
        <w:t xml:space="preserve"> минор). Полонез (ля мажор).</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Шостакович. Симфония № 7 «Ленинградская». «Праздничная увертюра».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 xml:space="preserve">И. Штраус. «Полька-пиццикато». Вальс из оперетты «Летучая мышь». </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A749BA">
        <w:rPr>
          <w:rFonts w:ascii="Times New Roman" w:hAnsi="Times New Roman"/>
          <w:sz w:val="24"/>
          <w:szCs w:val="24"/>
          <w:lang w:val="en-US"/>
        </w:rPr>
        <w:t>Ave</w:t>
      </w:r>
      <w:r w:rsidR="00E2725A" w:rsidRPr="00A749BA">
        <w:rPr>
          <w:rFonts w:ascii="Times New Roman" w:hAnsi="Times New Roman"/>
          <w:sz w:val="24"/>
          <w:szCs w:val="24"/>
        </w:rPr>
        <w:t xml:space="preserve"> </w:t>
      </w:r>
      <w:r w:rsidRPr="00A749BA">
        <w:rPr>
          <w:rFonts w:ascii="Times New Roman" w:hAnsi="Times New Roman"/>
          <w:sz w:val="24"/>
          <w:szCs w:val="24"/>
          <w:lang w:val="en-US"/>
        </w:rPr>
        <w:t>Maria</w:t>
      </w:r>
      <w:r w:rsidRPr="00A749BA">
        <w:rPr>
          <w:rFonts w:ascii="Times New Roman" w:hAnsi="Times New Roman"/>
          <w:sz w:val="24"/>
          <w:szCs w:val="24"/>
        </w:rPr>
        <w:t>» (сл. В. Скотта).</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Р. Щедрин. Опера «Не только любовь». (Песня и частушки Варвары).</w:t>
      </w:r>
    </w:p>
    <w:p w:rsidR="0024776D" w:rsidRPr="00A749BA" w:rsidRDefault="0024776D" w:rsidP="00A749BA">
      <w:pPr>
        <w:numPr>
          <w:ilvl w:val="0"/>
          <w:numId w:val="72"/>
        </w:numPr>
        <w:spacing w:after="0" w:line="240" w:lineRule="auto"/>
        <w:ind w:left="0" w:firstLine="709"/>
        <w:contextualSpacing/>
        <w:jc w:val="both"/>
        <w:rPr>
          <w:rFonts w:ascii="Times New Roman" w:hAnsi="Times New Roman"/>
          <w:sz w:val="24"/>
          <w:szCs w:val="24"/>
        </w:rPr>
      </w:pPr>
      <w:r w:rsidRPr="00A749BA">
        <w:rPr>
          <w:rFonts w:ascii="Times New Roman" w:hAnsi="Times New Roman"/>
          <w:sz w:val="24"/>
          <w:szCs w:val="24"/>
        </w:rPr>
        <w:t>Д. Эллингтон. «Караван».</w:t>
      </w:r>
    </w:p>
    <w:p w:rsidR="00F17097" w:rsidRPr="00A749BA" w:rsidRDefault="0024776D" w:rsidP="00A749BA">
      <w:pPr>
        <w:pStyle w:val="afffc"/>
        <w:spacing w:line="240" w:lineRule="auto"/>
        <w:rPr>
          <w:sz w:val="24"/>
          <w:szCs w:val="24"/>
        </w:rPr>
      </w:pPr>
      <w:r w:rsidRPr="00A749BA">
        <w:rPr>
          <w:sz w:val="24"/>
          <w:szCs w:val="24"/>
        </w:rPr>
        <w:t>А. Эшпай. «Венгерские напевы».</w:t>
      </w:r>
    </w:p>
    <w:p w:rsidR="00B540EE" w:rsidRPr="00A749BA" w:rsidRDefault="00F17097" w:rsidP="00A749BA">
      <w:pPr>
        <w:pStyle w:val="4"/>
        <w:spacing w:line="240" w:lineRule="auto"/>
        <w:rPr>
          <w:sz w:val="24"/>
          <w:szCs w:val="24"/>
        </w:rPr>
      </w:pPr>
      <w:bookmarkStart w:id="321" w:name="_Toc410654040"/>
      <w:bookmarkStart w:id="322" w:name="_Toc414553251"/>
      <w:r w:rsidRPr="00A749BA">
        <w:rPr>
          <w:sz w:val="24"/>
          <w:szCs w:val="24"/>
        </w:rPr>
        <w:t xml:space="preserve">2.2.2.15. </w:t>
      </w:r>
      <w:r w:rsidR="00B540EE" w:rsidRPr="00A749BA">
        <w:rPr>
          <w:sz w:val="24"/>
          <w:szCs w:val="24"/>
        </w:rPr>
        <w:t>Технология</w:t>
      </w:r>
      <w:bookmarkEnd w:id="320"/>
      <w:bookmarkEnd w:id="321"/>
      <w:bookmarkEnd w:id="322"/>
    </w:p>
    <w:p w:rsidR="00B540EE" w:rsidRPr="00A749BA" w:rsidRDefault="00B540EE" w:rsidP="00A749BA">
      <w:pPr>
        <w:spacing w:after="0" w:line="240" w:lineRule="auto"/>
        <w:ind w:firstLine="709"/>
        <w:jc w:val="both"/>
        <w:rPr>
          <w:rFonts w:ascii="Times New Roman" w:hAnsi="Times New Roman"/>
          <w:b/>
          <w:sz w:val="24"/>
          <w:szCs w:val="24"/>
        </w:rPr>
      </w:pPr>
      <w:r w:rsidRPr="00A749BA">
        <w:rPr>
          <w:rFonts w:ascii="Times New Roman" w:hAnsi="Times New Roman"/>
          <w:b/>
          <w:sz w:val="24"/>
          <w:szCs w:val="24"/>
        </w:rPr>
        <w:t>Цели и задачи технологического образования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w:t>
      </w:r>
      <w:r w:rsidRPr="00A749BA">
        <w:rPr>
          <w:rFonts w:ascii="Times New Roman" w:hAnsi="Times New Roman"/>
          <w:sz w:val="24"/>
          <w:szCs w:val="24"/>
        </w:rPr>
        <w:lastRenderedPageBreak/>
        <w:t xml:space="preserve">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w:t>
      </w:r>
      <w:r w:rsidR="00245F1D" w:rsidRPr="00A749BA">
        <w:rPr>
          <w:rFonts w:ascii="Times New Roman" w:hAnsi="Times New Roman"/>
          <w:sz w:val="24"/>
          <w:szCs w:val="24"/>
        </w:rPr>
        <w:t>т. д.</w:t>
      </w:r>
      <w:r w:rsidRPr="00A749BA">
        <w:rPr>
          <w:rFonts w:ascii="Times New Roman" w:hAnsi="Times New Roman"/>
          <w:sz w:val="24"/>
          <w:szCs w:val="24"/>
        </w:rPr>
        <w:t>)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Предмет «Технология» является базой, на которой может быть сформировано проектное мышление обучающихся. </w:t>
      </w:r>
      <w:proofErr w:type="gramStart"/>
      <w:r w:rsidRPr="00A749BA">
        <w:rPr>
          <w:rFonts w:ascii="Times New Roman" w:hAnsi="Times New Roman"/>
          <w:sz w:val="24"/>
          <w:szCs w:val="24"/>
        </w:rPr>
        <w:t>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w:t>
      </w:r>
      <w:proofErr w:type="gramEnd"/>
      <w:r w:rsidRPr="00A749BA">
        <w:rPr>
          <w:rFonts w:ascii="Times New Roman" w:hAnsi="Times New Roman"/>
          <w:sz w:val="24"/>
          <w:szCs w:val="24"/>
        </w:rPr>
        <w:t xml:space="preserve"> Таким образом, в программу включено содержание, адекватное требованиям ФГОС к освоению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принципов и алгоритмов проектной деятельности.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w:t>
      </w:r>
      <w:r w:rsidR="00297DD4" w:rsidRPr="00A749BA">
        <w:rPr>
          <w:rFonts w:ascii="Times New Roman" w:hAnsi="Times New Roman"/>
          <w:sz w:val="24"/>
          <w:szCs w:val="24"/>
        </w:rPr>
        <w:t xml:space="preserve">й организации </w:t>
      </w:r>
      <w:r w:rsidRPr="00A749BA">
        <w:rPr>
          <w:rFonts w:ascii="Times New Roman" w:hAnsi="Times New Roman"/>
          <w:sz w:val="24"/>
          <w:szCs w:val="24"/>
        </w:rPr>
        <w:t xml:space="preserve">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w:t>
      </w:r>
      <w:proofErr w:type="gramStart"/>
      <w:r w:rsidRPr="00A749BA">
        <w:rPr>
          <w:rFonts w:ascii="Times New Roman" w:hAnsi="Times New Roman"/>
          <w:sz w:val="24"/>
          <w:szCs w:val="24"/>
        </w:rPr>
        <w:t>обучающимся</w:t>
      </w:r>
      <w:proofErr w:type="gramEnd"/>
      <w:r w:rsidRPr="00A749BA">
        <w:rPr>
          <w:rFonts w:ascii="Times New Roman" w:hAnsi="Times New Roman"/>
          <w:sz w:val="24"/>
          <w:szCs w:val="24"/>
        </w:rPr>
        <w:t xml:space="preserve"> собственных стремлений, полученного опыта учебной деятельности и информации, в первую очередь в отношении профессиональной ориентации.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Цели программы:</w:t>
      </w:r>
    </w:p>
    <w:p w:rsidR="00B540EE" w:rsidRPr="00A749BA" w:rsidRDefault="00B540EE" w:rsidP="00AA4525">
      <w:pPr>
        <w:pStyle w:val="aa"/>
        <w:numPr>
          <w:ilvl w:val="0"/>
          <w:numId w:val="165"/>
        </w:numPr>
        <w:tabs>
          <w:tab w:val="left" w:pos="851"/>
          <w:tab w:val="left" w:pos="1134"/>
        </w:tabs>
        <w:ind w:left="0" w:firstLine="709"/>
        <w:jc w:val="both"/>
        <w:rPr>
          <w:rFonts w:ascii="Times New Roman" w:hAnsi="Times New Roman"/>
        </w:rPr>
      </w:pPr>
      <w:r w:rsidRPr="00A749BA">
        <w:rPr>
          <w:rFonts w:ascii="Times New Roman" w:hAnsi="Times New Roman"/>
        </w:rPr>
        <w:t xml:space="preserve">Обеспечение понимания </w:t>
      </w:r>
      <w:proofErr w:type="gramStart"/>
      <w:r w:rsidRPr="00A749BA">
        <w:rPr>
          <w:rFonts w:ascii="Times New Roman" w:hAnsi="Times New Roman"/>
        </w:rPr>
        <w:t>обучающимися</w:t>
      </w:r>
      <w:proofErr w:type="gramEnd"/>
      <w:r w:rsidRPr="00A749BA">
        <w:rPr>
          <w:rFonts w:ascii="Times New Roman" w:hAnsi="Times New Roman"/>
        </w:rPr>
        <w:t xml:space="preserve"> сущности современных материальных, информационных и гуманитарных технологий и перспектив их развития.</w:t>
      </w:r>
    </w:p>
    <w:p w:rsidR="00B540EE" w:rsidRPr="00A749BA" w:rsidRDefault="00B540EE" w:rsidP="00AA4525">
      <w:pPr>
        <w:pStyle w:val="aa"/>
        <w:numPr>
          <w:ilvl w:val="0"/>
          <w:numId w:val="165"/>
        </w:numPr>
        <w:tabs>
          <w:tab w:val="left" w:pos="851"/>
          <w:tab w:val="left" w:pos="1134"/>
        </w:tabs>
        <w:ind w:left="0" w:firstLine="709"/>
        <w:jc w:val="both"/>
        <w:rPr>
          <w:rFonts w:ascii="Times New Roman" w:hAnsi="Times New Roman"/>
        </w:rPr>
      </w:pPr>
      <w:r w:rsidRPr="00A749BA">
        <w:rPr>
          <w:rFonts w:ascii="Times New Roman" w:hAnsi="Times New Roman"/>
        </w:rPr>
        <w:t xml:space="preserve">Формирование технологической культуры и проектно-технологического мышления </w:t>
      </w:r>
      <w:proofErr w:type="gramStart"/>
      <w:r w:rsidRPr="00A749BA">
        <w:rPr>
          <w:rFonts w:ascii="Times New Roman" w:hAnsi="Times New Roman"/>
        </w:rPr>
        <w:t>обучающихся</w:t>
      </w:r>
      <w:proofErr w:type="gramEnd"/>
      <w:r w:rsidRPr="00A749BA">
        <w:rPr>
          <w:rFonts w:ascii="Times New Roman" w:hAnsi="Times New Roman"/>
        </w:rPr>
        <w:t>.</w:t>
      </w:r>
    </w:p>
    <w:p w:rsidR="00B540EE" w:rsidRPr="00A749BA" w:rsidRDefault="00B540EE" w:rsidP="00AA4525">
      <w:pPr>
        <w:pStyle w:val="aa"/>
        <w:numPr>
          <w:ilvl w:val="0"/>
          <w:numId w:val="165"/>
        </w:numPr>
        <w:tabs>
          <w:tab w:val="left" w:pos="851"/>
          <w:tab w:val="left" w:pos="1134"/>
        </w:tabs>
        <w:ind w:left="0" w:firstLine="709"/>
        <w:jc w:val="both"/>
        <w:rPr>
          <w:rFonts w:ascii="Times New Roman" w:hAnsi="Times New Roman"/>
        </w:rPr>
      </w:pPr>
      <w:proofErr w:type="gramStart"/>
      <w:r w:rsidRPr="00A749BA">
        <w:rPr>
          <w:rFonts w:ascii="Times New Roman" w:hAnsi="Times New Roman"/>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roofErr w:type="gramEnd"/>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w:t>
      </w:r>
      <w:proofErr w:type="gramEnd"/>
      <w:r w:rsidRPr="00A749BA">
        <w:rPr>
          <w:rFonts w:ascii="Times New Roman" w:hAnsi="Times New Roman"/>
          <w:sz w:val="24"/>
          <w:szCs w:val="24"/>
        </w:rPr>
        <w:t xml:space="preserve"> Важнейшую группу образовательных результатов составляет полученный и осмысленный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опыт практической деятельности. В урочное время деятельность </w:t>
      </w:r>
      <w:proofErr w:type="gramStart"/>
      <w:r w:rsidRPr="00A749BA">
        <w:rPr>
          <w:rFonts w:ascii="Times New Roman" w:hAnsi="Times New Roman"/>
          <w:sz w:val="24"/>
          <w:szCs w:val="24"/>
        </w:rPr>
        <w:t>обучающихся</w:t>
      </w:r>
      <w:proofErr w:type="gramEnd"/>
      <w:r w:rsidRPr="00A749BA">
        <w:rPr>
          <w:rFonts w:ascii="Times New Roman" w:hAnsi="Times New Roman"/>
          <w:sz w:val="24"/>
          <w:szCs w:val="24"/>
        </w:rPr>
        <w:t xml:space="preserve"> организуется как в </w:t>
      </w:r>
      <w:r w:rsidRPr="00A749BA">
        <w:rPr>
          <w:rFonts w:ascii="Times New Roman" w:hAnsi="Times New Roman"/>
          <w:sz w:val="24"/>
          <w:szCs w:val="24"/>
        </w:rPr>
        <w:lastRenderedPageBreak/>
        <w:t>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Подразумевается и значительная внеурочная активность </w:t>
      </w:r>
      <w:proofErr w:type="gramStart"/>
      <w:r w:rsidRPr="00A749BA">
        <w:rPr>
          <w:rFonts w:ascii="Times New Roman" w:hAnsi="Times New Roman"/>
          <w:sz w:val="24"/>
          <w:szCs w:val="24"/>
        </w:rPr>
        <w:t>обучающихся</w:t>
      </w:r>
      <w:proofErr w:type="gramEnd"/>
      <w:r w:rsidRPr="00A749BA">
        <w:rPr>
          <w:rFonts w:ascii="Times New Roman" w:hAnsi="Times New Roman"/>
          <w:sz w:val="24"/>
          <w:szCs w:val="24"/>
        </w:rPr>
        <w:t>.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w:t>
      </w:r>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В рамках внеурочной деятельности активность обучающихся связана:</w:t>
      </w:r>
      <w:proofErr w:type="gramEnd"/>
    </w:p>
    <w:p w:rsidR="00B540EE" w:rsidRPr="00A749BA" w:rsidRDefault="00B540EE" w:rsidP="00AA4525">
      <w:pPr>
        <w:pStyle w:val="aa"/>
        <w:numPr>
          <w:ilvl w:val="0"/>
          <w:numId w:val="166"/>
        </w:numPr>
        <w:tabs>
          <w:tab w:val="left" w:pos="1134"/>
        </w:tabs>
        <w:ind w:left="0" w:firstLine="709"/>
        <w:jc w:val="both"/>
        <w:rPr>
          <w:rFonts w:ascii="Times New Roman" w:hAnsi="Times New Roman"/>
        </w:rPr>
      </w:pPr>
      <w:r w:rsidRPr="00A749BA">
        <w:rPr>
          <w:rFonts w:ascii="Times New Roman" w:hAnsi="Times New Roman"/>
        </w:rPr>
        <w:t xml:space="preserve">с выполнением заданий на самостоятельную работу с информацией (формируется навык самостоятельной учебной работы, для обучающегося </w:t>
      </w:r>
      <w:proofErr w:type="gramStart"/>
      <w:r w:rsidRPr="00A749BA">
        <w:rPr>
          <w:rFonts w:ascii="Times New Roman" w:hAnsi="Times New Roman"/>
        </w:rPr>
        <w:t>оказывается</w:t>
      </w:r>
      <w:proofErr w:type="gramEnd"/>
      <w:r w:rsidRPr="00A749BA">
        <w:rPr>
          <w:rFonts w:ascii="Times New Roman" w:hAnsi="Times New Roman"/>
        </w:rPr>
        <w:t xml:space="preserve">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B540EE" w:rsidRPr="00A749BA" w:rsidRDefault="00B540EE" w:rsidP="00AA4525">
      <w:pPr>
        <w:pStyle w:val="aa"/>
        <w:numPr>
          <w:ilvl w:val="0"/>
          <w:numId w:val="166"/>
        </w:numPr>
        <w:tabs>
          <w:tab w:val="left" w:pos="1134"/>
        </w:tabs>
        <w:ind w:left="0" w:firstLine="709"/>
        <w:jc w:val="both"/>
        <w:rPr>
          <w:rFonts w:ascii="Times New Roman" w:hAnsi="Times New Roman"/>
        </w:rPr>
      </w:pPr>
      <w:r w:rsidRPr="00A749BA">
        <w:rPr>
          <w:rFonts w:ascii="Times New Roman" w:hAnsi="Times New Roman"/>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B540EE" w:rsidRPr="00A749BA" w:rsidRDefault="00B540EE" w:rsidP="00AA4525">
      <w:pPr>
        <w:pStyle w:val="aa"/>
        <w:numPr>
          <w:ilvl w:val="0"/>
          <w:numId w:val="166"/>
        </w:numPr>
        <w:tabs>
          <w:tab w:val="left" w:pos="1134"/>
        </w:tabs>
        <w:ind w:left="0" w:firstLine="709"/>
        <w:jc w:val="both"/>
        <w:rPr>
          <w:rFonts w:ascii="Times New Roman" w:hAnsi="Times New Roman"/>
        </w:rPr>
      </w:pPr>
      <w:r w:rsidRPr="00A749BA">
        <w:rPr>
          <w:rFonts w:ascii="Times New Roman" w:hAnsi="Times New Roman"/>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B540EE" w:rsidRPr="00A749BA" w:rsidRDefault="00B540EE" w:rsidP="00AA4525">
      <w:pPr>
        <w:pStyle w:val="aa"/>
        <w:numPr>
          <w:ilvl w:val="0"/>
          <w:numId w:val="166"/>
        </w:numPr>
        <w:tabs>
          <w:tab w:val="left" w:pos="1134"/>
        </w:tabs>
        <w:ind w:left="0" w:firstLine="709"/>
        <w:jc w:val="both"/>
        <w:rPr>
          <w:rFonts w:ascii="Times New Roman" w:hAnsi="Times New Roman"/>
        </w:rPr>
      </w:pPr>
      <w:r w:rsidRPr="00A749BA">
        <w:rPr>
          <w:rFonts w:ascii="Times New Roman" w:hAnsi="Times New Roman"/>
        </w:rPr>
        <w:t xml:space="preserve">с выполнением практических заданий, требующих наблюдения за окружающей действительностью или ее преобразования (на уроке </w:t>
      </w:r>
      <w:proofErr w:type="gramStart"/>
      <w:r w:rsidRPr="00A749BA">
        <w:rPr>
          <w:rFonts w:ascii="Times New Roman" w:hAnsi="Times New Roman"/>
        </w:rPr>
        <w:t>обучающийся</w:t>
      </w:r>
      <w:proofErr w:type="gramEnd"/>
      <w:r w:rsidRPr="00A749BA">
        <w:rPr>
          <w:rFonts w:ascii="Times New Roman" w:hAnsi="Times New Roman"/>
        </w:rPr>
        <w:t xml:space="preserve"> может получить лишь модель действительности).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w:t>
      </w:r>
      <w:proofErr w:type="gramStart"/>
      <w:r w:rsidRPr="00A749BA">
        <w:rPr>
          <w:rFonts w:ascii="Times New Roman" w:hAnsi="Times New Roman"/>
          <w:sz w:val="24"/>
          <w:szCs w:val="24"/>
        </w:rPr>
        <w:t>продукта</w:t>
      </w:r>
      <w:proofErr w:type="gramEnd"/>
      <w:r w:rsidRPr="00A749BA">
        <w:rPr>
          <w:rFonts w:ascii="Times New Roman" w:hAnsi="Times New Roman"/>
          <w:sz w:val="24"/>
          <w:szCs w:val="24"/>
        </w:rPr>
        <w:t xml:space="preserve"> в проекте обучающегося, актуального на момент прохождения курса.</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В соответствии с целями выстроено содержание деятельности в структуре трех блоков, обеспечивая получение заявленных результатов.</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Первый блок 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w:t>
      </w:r>
      <w:r w:rsidR="00E2725A" w:rsidRPr="00A749BA">
        <w:rPr>
          <w:rFonts w:ascii="Times New Roman" w:hAnsi="Times New Roman"/>
          <w:sz w:val="24"/>
          <w:szCs w:val="24"/>
        </w:rPr>
        <w:t xml:space="preserve"> </w:t>
      </w:r>
      <w:r w:rsidRPr="00A749BA">
        <w:rPr>
          <w:rFonts w:ascii="Times New Roman" w:hAnsi="Times New Roman"/>
          <w:sz w:val="24"/>
          <w:szCs w:val="24"/>
        </w:rPr>
        <w:t xml:space="preserve">технологий в обеспечение различных сфер человеческой деятельности.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Второй блок содержания позволяет </w:t>
      </w:r>
      <w:proofErr w:type="gramStart"/>
      <w:r w:rsidRPr="00A749BA">
        <w:rPr>
          <w:rFonts w:ascii="Times New Roman" w:hAnsi="Times New Roman"/>
          <w:sz w:val="24"/>
          <w:szCs w:val="24"/>
        </w:rPr>
        <w:t>обучающемуся</w:t>
      </w:r>
      <w:proofErr w:type="gramEnd"/>
      <w:r w:rsidRPr="00A749BA">
        <w:rPr>
          <w:rFonts w:ascii="Times New Roman" w:hAnsi="Times New Roman"/>
          <w:sz w:val="24"/>
          <w:szCs w:val="24"/>
        </w:rPr>
        <w:t xml:space="preserve">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 xml:space="preserve">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w:t>
      </w:r>
      <w:r w:rsidRPr="00A749BA">
        <w:rPr>
          <w:rFonts w:ascii="Times New Roman" w:hAnsi="Times New Roman"/>
          <w:sz w:val="24"/>
          <w:szCs w:val="24"/>
        </w:rPr>
        <w:lastRenderedPageBreak/>
        <w:t>(письменная коммуникация, публичное выступление, продуктивное групповое взаимодействие).</w:t>
      </w:r>
      <w:proofErr w:type="gramEnd"/>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Базовыми образовательными технологиями, обеспечивающими работу с содержанием блока 2, являются технологии проектной деятельности.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Блок 2 реализуется в следующих организационных формах:</w:t>
      </w:r>
    </w:p>
    <w:p w:rsidR="00B540EE" w:rsidRPr="00A749BA" w:rsidRDefault="00B540EE" w:rsidP="00A749BA">
      <w:pPr>
        <w:tabs>
          <w:tab w:val="left" w:pos="0"/>
          <w:tab w:val="left" w:pos="851"/>
        </w:tabs>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теоретическое обучение и формирование информационной основы проектной деятельности – в рамках урочной деятельности;</w:t>
      </w:r>
    </w:p>
    <w:p w:rsidR="00B540EE" w:rsidRPr="00A749BA" w:rsidRDefault="00B540EE" w:rsidP="00A749BA">
      <w:pPr>
        <w:tabs>
          <w:tab w:val="left" w:pos="0"/>
          <w:tab w:val="left" w:pos="851"/>
        </w:tabs>
        <w:spacing w:after="0" w:line="240" w:lineRule="auto"/>
        <w:ind w:firstLine="709"/>
        <w:contextualSpacing/>
        <w:jc w:val="both"/>
        <w:rPr>
          <w:rFonts w:ascii="Times New Roman" w:hAnsi="Times New Roman"/>
          <w:sz w:val="24"/>
          <w:szCs w:val="24"/>
        </w:rPr>
      </w:pPr>
      <w:r w:rsidRPr="00A749BA">
        <w:rPr>
          <w:rFonts w:ascii="Times New Roman" w:hAnsi="Times New Roman"/>
          <w:sz w:val="24"/>
          <w:szCs w:val="24"/>
        </w:rPr>
        <w:t>практические работы в средах моделирования и конструирования – в рамках урочной деятельности;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проектная деятельность в рамках урочной и внеурочной деятельности.</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Третий блок</w:t>
      </w:r>
      <w:r w:rsidRPr="00A749BA">
        <w:rPr>
          <w:rFonts w:ascii="Times New Roman" w:hAnsi="Times New Roman"/>
          <w:b/>
          <w:sz w:val="24"/>
          <w:szCs w:val="24"/>
        </w:rPr>
        <w:t xml:space="preserve"> </w:t>
      </w:r>
      <w:r w:rsidRPr="00A749BA">
        <w:rPr>
          <w:rFonts w:ascii="Times New Roman" w:hAnsi="Times New Roman"/>
          <w:sz w:val="24"/>
          <w:szCs w:val="24"/>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w:t>
      </w:r>
      <w:proofErr w:type="gramEnd"/>
      <w:r w:rsidR="00E2725A" w:rsidRPr="00A749BA">
        <w:rPr>
          <w:rFonts w:ascii="Times New Roman" w:hAnsi="Times New Roman"/>
          <w:sz w:val="24"/>
          <w:szCs w:val="24"/>
        </w:rPr>
        <w:t xml:space="preserve"> </w:t>
      </w:r>
      <w:proofErr w:type="gramStart"/>
      <w:r w:rsidRPr="00A749BA">
        <w:rPr>
          <w:rFonts w:ascii="Times New Roman" w:hAnsi="Times New Roman"/>
          <w:sz w:val="24"/>
          <w:szCs w:val="24"/>
        </w:rPr>
        <w:t>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roofErr w:type="gramEnd"/>
    </w:p>
    <w:p w:rsidR="007734AB" w:rsidRPr="00D109C4" w:rsidRDefault="00B540EE" w:rsidP="00D109C4">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w:t>
      </w:r>
      <w:r w:rsidR="00E2725A" w:rsidRPr="00A749BA">
        <w:rPr>
          <w:rFonts w:ascii="Times New Roman" w:hAnsi="Times New Roman"/>
          <w:sz w:val="24"/>
          <w:szCs w:val="24"/>
        </w:rPr>
        <w:t xml:space="preserve"> </w:t>
      </w:r>
      <w:r w:rsidRPr="00A749BA">
        <w:rPr>
          <w:rFonts w:ascii="Times New Roman" w:hAnsi="Times New Roman"/>
          <w:sz w:val="24"/>
          <w:szCs w:val="24"/>
        </w:rPr>
        <w:t>к реальным технологическим системам и производствам, способам их обслуживания и устройством</w:t>
      </w:r>
      <w:r w:rsidR="00E2725A" w:rsidRPr="00A749BA">
        <w:rPr>
          <w:rFonts w:ascii="Times New Roman" w:hAnsi="Times New Roman"/>
          <w:sz w:val="24"/>
          <w:szCs w:val="24"/>
        </w:rPr>
        <w:t xml:space="preserve"> </w:t>
      </w:r>
      <w:r w:rsidRPr="00A749BA">
        <w:rPr>
          <w:rFonts w:ascii="Times New Roman" w:hAnsi="Times New Roman"/>
          <w:sz w:val="24"/>
          <w:szCs w:val="24"/>
        </w:rPr>
        <w:t>отно</w:t>
      </w:r>
      <w:r w:rsidR="00D109C4">
        <w:rPr>
          <w:rFonts w:ascii="Times New Roman" w:hAnsi="Times New Roman"/>
          <w:sz w:val="24"/>
          <w:szCs w:val="24"/>
        </w:rPr>
        <w:t>шений работника и работодателя.</w:t>
      </w:r>
    </w:p>
    <w:p w:rsidR="00B540EE" w:rsidRPr="00A749BA" w:rsidRDefault="00B540EE" w:rsidP="00A749BA">
      <w:pPr>
        <w:tabs>
          <w:tab w:val="left" w:pos="851"/>
        </w:tabs>
        <w:spacing w:after="0" w:line="240" w:lineRule="auto"/>
        <w:ind w:firstLine="709"/>
        <w:jc w:val="both"/>
        <w:rPr>
          <w:rFonts w:ascii="Times New Roman" w:hAnsi="Times New Roman"/>
          <w:b/>
          <w:sz w:val="24"/>
          <w:szCs w:val="24"/>
        </w:rPr>
      </w:pPr>
      <w:r w:rsidRPr="00A749BA">
        <w:rPr>
          <w:rFonts w:ascii="Times New Roman" w:hAnsi="Times New Roman"/>
          <w:b/>
          <w:sz w:val="24"/>
          <w:szCs w:val="24"/>
        </w:rPr>
        <w:t>Современные материальные, информационные и гуманитарные технологии и перспективы их развития</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B540EE" w:rsidRPr="00A749BA" w:rsidRDefault="00B540EE" w:rsidP="00A749BA">
      <w:pPr>
        <w:tabs>
          <w:tab w:val="left" w:pos="851"/>
        </w:tabs>
        <w:spacing w:after="0" w:line="240" w:lineRule="auto"/>
        <w:ind w:firstLine="709"/>
        <w:jc w:val="both"/>
        <w:rPr>
          <w:rFonts w:ascii="Times New Roman" w:hAnsi="Times New Roman"/>
          <w:sz w:val="24"/>
          <w:szCs w:val="24"/>
        </w:rPr>
      </w:pPr>
      <w:r w:rsidRPr="00A749BA">
        <w:rPr>
          <w:rFonts w:ascii="Times New Roman" w:hAnsi="Times New Roman"/>
          <w:sz w:val="24"/>
          <w:szCs w:val="24"/>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B540EE" w:rsidRPr="00A749BA" w:rsidRDefault="00B540EE" w:rsidP="00A749BA">
      <w:pPr>
        <w:pStyle w:val="-11"/>
        <w:ind w:left="0" w:firstLine="709"/>
        <w:jc w:val="both"/>
      </w:pPr>
      <w:r w:rsidRPr="00A749BA">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B540EE" w:rsidRPr="00A749BA" w:rsidRDefault="00B540EE" w:rsidP="00A749BA">
      <w:pPr>
        <w:pStyle w:val="-11"/>
        <w:ind w:left="0" w:firstLine="709"/>
        <w:jc w:val="both"/>
      </w:pPr>
      <w:r w:rsidRPr="00A749BA">
        <w:lastRenderedPageBreak/>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w:t>
      </w:r>
      <w:r w:rsidR="00B47A82" w:rsidRPr="00A749BA">
        <w:t xml:space="preserve">Робототехника. </w:t>
      </w:r>
      <w:r w:rsidRPr="00A749BA">
        <w:t>Системы автоматического управления. Программирование работы устройств.</w:t>
      </w:r>
    </w:p>
    <w:p w:rsidR="00B540EE" w:rsidRPr="00A749BA" w:rsidRDefault="00B540EE" w:rsidP="00A749BA">
      <w:pPr>
        <w:pStyle w:val="-11"/>
        <w:ind w:left="0" w:firstLine="709"/>
        <w:jc w:val="both"/>
      </w:pPr>
      <w:r w:rsidRPr="00A749BA">
        <w:t xml:space="preserve">Производственные технологии. Промышленные технологии. Технологии сельского хозяйства. </w:t>
      </w:r>
    </w:p>
    <w:p w:rsidR="00B540EE" w:rsidRPr="00A749BA" w:rsidRDefault="00B540EE" w:rsidP="00A749BA">
      <w:pPr>
        <w:pStyle w:val="-11"/>
        <w:ind w:left="0" w:firstLine="709"/>
        <w:jc w:val="both"/>
      </w:pPr>
      <w:r w:rsidRPr="00A749BA">
        <w:t xml:space="preserve">Технологии возведения, ремонта и содержания зданий и сооружений. </w:t>
      </w:r>
    </w:p>
    <w:p w:rsidR="00B540EE" w:rsidRPr="00A749BA" w:rsidRDefault="00B540EE" w:rsidP="00A749BA">
      <w:pPr>
        <w:pStyle w:val="-11"/>
        <w:ind w:left="0" w:firstLine="709"/>
        <w:jc w:val="both"/>
      </w:pPr>
      <w:r w:rsidRPr="00A749BA">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B540EE" w:rsidRPr="00A749BA" w:rsidRDefault="00B540EE" w:rsidP="00A749BA">
      <w:pPr>
        <w:pStyle w:val="-11"/>
        <w:ind w:left="0" w:firstLine="709"/>
        <w:jc w:val="both"/>
      </w:pPr>
      <w:r w:rsidRPr="00A749BA">
        <w:t>Автоматизация производства. Производственные технологии автоматизированного производства.</w:t>
      </w:r>
    </w:p>
    <w:p w:rsidR="00B540EE" w:rsidRPr="00A749BA" w:rsidRDefault="00B540EE" w:rsidP="00A749BA">
      <w:pPr>
        <w:pStyle w:val="-11"/>
        <w:ind w:left="0" w:firstLine="709"/>
        <w:jc w:val="both"/>
      </w:pPr>
      <w:r w:rsidRPr="00A749BA">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w:t>
      </w:r>
      <w:proofErr w:type="gramStart"/>
      <w:r w:rsidRPr="00A749BA">
        <w:t xml:space="preserve">Технологии получения и обработки материалов с заданными свойствами (закалка, сплавы, обработка поверхности (бомбардировка и </w:t>
      </w:r>
      <w:r w:rsidR="00245F1D" w:rsidRPr="00A749BA">
        <w:t>т. п.</w:t>
      </w:r>
      <w:r w:rsidRPr="00A749BA">
        <w:t>), порошковая металлургия, композитные материалы, технологии синтеза.</w:t>
      </w:r>
      <w:proofErr w:type="gramEnd"/>
      <w:r w:rsidRPr="00A749BA">
        <w:t xml:space="preserve"> Биотехнологии.</w:t>
      </w:r>
    </w:p>
    <w:p w:rsidR="00B540EE" w:rsidRPr="00A749BA" w:rsidRDefault="00B540EE" w:rsidP="00A749BA">
      <w:pPr>
        <w:pStyle w:val="-11"/>
        <w:ind w:left="0" w:firstLine="709"/>
        <w:jc w:val="both"/>
      </w:pPr>
      <w:r w:rsidRPr="00A749BA">
        <w:t>Специфика социальных технологий. Технологии работы с общественным мнением. Социальные сети как технология. Технологии сферы услуг.</w:t>
      </w:r>
    </w:p>
    <w:p w:rsidR="00B540EE" w:rsidRPr="00A749BA" w:rsidRDefault="00B540EE" w:rsidP="00A749BA">
      <w:pPr>
        <w:pStyle w:val="-11"/>
        <w:ind w:left="0" w:firstLine="709"/>
        <w:jc w:val="both"/>
      </w:pPr>
      <w:r w:rsidRPr="00A749BA">
        <w:t xml:space="preserve">Современные промышленные технологии получения продуктов питания. </w:t>
      </w:r>
    </w:p>
    <w:p w:rsidR="00B540EE" w:rsidRPr="00A749BA" w:rsidRDefault="00B540EE" w:rsidP="00A749BA">
      <w:pPr>
        <w:pStyle w:val="-11"/>
        <w:ind w:left="0" w:firstLine="709"/>
        <w:jc w:val="both"/>
      </w:pPr>
      <w:r w:rsidRPr="00A749BA">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B540EE" w:rsidRPr="00A749BA" w:rsidRDefault="00B540EE" w:rsidP="00A749BA">
      <w:pPr>
        <w:pStyle w:val="-11"/>
        <w:ind w:left="0" w:firstLine="709"/>
        <w:jc w:val="both"/>
      </w:pPr>
      <w:r w:rsidRPr="00A749BA">
        <w:t xml:space="preserve">Нанотехнологии: новые принципы получения материалов и продуктов с заданными свойствами. Электроника (фотоника). Квантовые компьютеры. Развитие </w:t>
      </w:r>
      <w:proofErr w:type="gramStart"/>
      <w:r w:rsidRPr="00A749BA">
        <w:t>многофункциональных</w:t>
      </w:r>
      <w:proofErr w:type="gramEnd"/>
      <w:r w:rsidRPr="00A749BA">
        <w:t xml:space="preserve">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B540EE" w:rsidRPr="00A749BA" w:rsidRDefault="00B540EE" w:rsidP="00A749BA">
      <w:pPr>
        <w:pStyle w:val="-11"/>
        <w:ind w:left="0" w:firstLine="709"/>
        <w:jc w:val="both"/>
      </w:pPr>
      <w:r w:rsidRPr="00A749BA">
        <w:t>Управление в современном производстве. Роль метрологии в современном производстве. Инновационные предприятия. Трансферт технологий.</w:t>
      </w:r>
    </w:p>
    <w:p w:rsidR="00B540EE" w:rsidRPr="00A749BA" w:rsidRDefault="00B540EE" w:rsidP="00A749BA">
      <w:pPr>
        <w:pStyle w:val="-11"/>
        <w:ind w:left="0" w:firstLine="709"/>
        <w:jc w:val="both"/>
      </w:pPr>
      <w:r w:rsidRPr="00A749BA">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B540EE" w:rsidRPr="00A749BA" w:rsidRDefault="00B540EE" w:rsidP="00A749BA">
      <w:pPr>
        <w:pStyle w:val="-11"/>
        <w:ind w:left="0" w:firstLine="709"/>
        <w:jc w:val="both"/>
        <w:rPr>
          <w:lang w:eastAsia="en-US"/>
        </w:rPr>
      </w:pPr>
      <w:r w:rsidRPr="00A749BA">
        <w:t>Технологии в сфере быта</w:t>
      </w:r>
      <w:r w:rsidRPr="00A749BA">
        <w:rPr>
          <w:lang w:eastAsia="en-US"/>
        </w:rPr>
        <w:t xml:space="preserve">. </w:t>
      </w:r>
    </w:p>
    <w:p w:rsidR="00B540EE" w:rsidRPr="00A749BA" w:rsidRDefault="00B540EE" w:rsidP="00A749BA">
      <w:pPr>
        <w:pStyle w:val="-11"/>
        <w:ind w:left="0" w:firstLine="709"/>
        <w:jc w:val="both"/>
        <w:rPr>
          <w:rFonts w:eastAsia="MS Mincho"/>
        </w:rPr>
      </w:pPr>
      <w:r w:rsidRPr="00A749BA">
        <w:t>Экология жилья. Технологии содержания жилья. Взаимодействие со службами ЖКХ. Хранение продовольственных и непродовольственных продуктов.</w:t>
      </w:r>
    </w:p>
    <w:p w:rsidR="00B540EE" w:rsidRPr="00A749BA" w:rsidRDefault="00B540EE" w:rsidP="00A749BA">
      <w:pPr>
        <w:pStyle w:val="-11"/>
        <w:ind w:left="0" w:firstLine="709"/>
        <w:jc w:val="both"/>
      </w:pPr>
      <w:r w:rsidRPr="00A749BA">
        <w:t>Энергетическое обеспечение нашего дома. Электроприборы. Бытовая техника и е</w:t>
      </w:r>
      <w:r w:rsidR="00245F1D" w:rsidRPr="00A749BA">
        <w:t>е</w:t>
      </w:r>
      <w:r w:rsidRPr="00A749BA">
        <w:t xml:space="preserve"> развитие. Освещение и освещ</w:t>
      </w:r>
      <w:r w:rsidR="00245F1D" w:rsidRPr="00A749BA">
        <w:t>е</w:t>
      </w:r>
      <w:r w:rsidRPr="00A749BA">
        <w:t>нность, нормы освещ</w:t>
      </w:r>
      <w:r w:rsidR="00245F1D" w:rsidRPr="00A749BA">
        <w:t>е</w:t>
      </w:r>
      <w:r w:rsidRPr="00A749BA">
        <w:t xml:space="preserve">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B540EE" w:rsidRPr="00A749BA" w:rsidRDefault="00B540EE" w:rsidP="00A749BA">
      <w:pPr>
        <w:pStyle w:val="-11"/>
        <w:ind w:left="0" w:firstLine="709"/>
        <w:jc w:val="both"/>
      </w:pPr>
      <w:r w:rsidRPr="00A749BA">
        <w:t xml:space="preserve">Способы обработки продуктов питания и потребительские качества пищи. </w:t>
      </w:r>
    </w:p>
    <w:p w:rsidR="00B540EE" w:rsidRPr="00A749BA" w:rsidRDefault="00B540EE" w:rsidP="00A749BA">
      <w:pPr>
        <w:pStyle w:val="-11"/>
        <w:ind w:left="0" w:firstLine="709"/>
        <w:jc w:val="both"/>
      </w:pPr>
      <w:r w:rsidRPr="00A749BA">
        <w:lastRenderedPageBreak/>
        <w:t>Культура потребления: выбор продукта / услуги.</w:t>
      </w:r>
    </w:p>
    <w:p w:rsidR="00B540EE" w:rsidRPr="00A749BA" w:rsidRDefault="00B540EE" w:rsidP="00A749BA">
      <w:pPr>
        <w:pStyle w:val="-11"/>
        <w:ind w:left="0" w:firstLine="709"/>
        <w:jc w:val="both"/>
        <w:rPr>
          <w:b/>
          <w:lang w:eastAsia="en-US"/>
        </w:rPr>
      </w:pPr>
      <w:r w:rsidRPr="00A749BA">
        <w:rPr>
          <w:b/>
          <w:lang w:eastAsia="en-US"/>
        </w:rPr>
        <w:t xml:space="preserve">Формирование технологической культуры и проектно-технологического мышления </w:t>
      </w:r>
      <w:proofErr w:type="gramStart"/>
      <w:r w:rsidRPr="00A749BA">
        <w:rPr>
          <w:b/>
          <w:lang w:eastAsia="en-US"/>
        </w:rPr>
        <w:t>обучающихся</w:t>
      </w:r>
      <w:proofErr w:type="gramEnd"/>
    </w:p>
    <w:p w:rsidR="00B540EE" w:rsidRPr="00A749BA" w:rsidRDefault="00B540EE" w:rsidP="00A749BA">
      <w:pPr>
        <w:pStyle w:val="-11"/>
        <w:ind w:left="0" w:firstLine="709"/>
        <w:jc w:val="both"/>
        <w:rPr>
          <w:rFonts w:eastAsia="MS Mincho"/>
        </w:rPr>
      </w:pPr>
      <w:r w:rsidRPr="00A749BA">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B540EE" w:rsidRPr="00A749BA" w:rsidRDefault="00B540EE" w:rsidP="00A749BA">
      <w:pPr>
        <w:pStyle w:val="-11"/>
        <w:ind w:left="0" w:firstLine="709"/>
        <w:jc w:val="both"/>
      </w:pPr>
      <w:r w:rsidRPr="00A749BA">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540EE" w:rsidRPr="00A749BA" w:rsidRDefault="00B540EE" w:rsidP="00A749BA">
      <w:pPr>
        <w:pStyle w:val="-11"/>
        <w:ind w:left="0" w:firstLine="709"/>
        <w:jc w:val="both"/>
      </w:pPr>
      <w:r w:rsidRPr="00A749BA">
        <w:t xml:space="preserve">Порядок действий по сборке конструкции / механизма. Способы соединения деталей. Технологический узел. Понятие модели. </w:t>
      </w:r>
    </w:p>
    <w:p w:rsidR="00B540EE" w:rsidRPr="00A749BA" w:rsidRDefault="00B540EE" w:rsidP="00A749BA">
      <w:pPr>
        <w:pStyle w:val="-11"/>
        <w:ind w:left="0" w:firstLine="709"/>
        <w:jc w:val="both"/>
      </w:pPr>
      <w:r w:rsidRPr="00A749BA">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w:t>
      </w:r>
      <w:proofErr w:type="gramStart"/>
      <w:r w:rsidRPr="00A749BA">
        <w:t>й(</w:t>
      </w:r>
      <w:proofErr w:type="gramEnd"/>
      <w:r w:rsidRPr="00A749BA">
        <w:t xml:space="preserve">-его)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00B47A82" w:rsidRPr="00A749BA">
        <w:rPr>
          <w:i/>
        </w:rPr>
        <w:t xml:space="preserve">Робототехника и среда конструирования. </w:t>
      </w:r>
      <w:r w:rsidRPr="00A749BA">
        <w:t>Виды движения. Кинематические схемы</w:t>
      </w:r>
    </w:p>
    <w:p w:rsidR="00B540EE" w:rsidRPr="00A749BA" w:rsidRDefault="00B540EE" w:rsidP="00A749BA">
      <w:pPr>
        <w:pStyle w:val="-11"/>
        <w:ind w:left="0" w:firstLine="709"/>
        <w:jc w:val="both"/>
      </w:pPr>
      <w:r w:rsidRPr="00A749BA">
        <w:t>Анализ и синтез как средства решения задачи. Техника проведения морфологического анализа.</w:t>
      </w:r>
    </w:p>
    <w:p w:rsidR="00B540EE" w:rsidRPr="00A749BA" w:rsidRDefault="00B540EE" w:rsidP="00A749BA">
      <w:pPr>
        <w:pStyle w:val="-11"/>
        <w:ind w:left="0" w:firstLine="709"/>
        <w:jc w:val="both"/>
      </w:pPr>
      <w:r w:rsidRPr="00A749BA">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r w:rsidR="00892DBA" w:rsidRPr="00A749BA">
        <w:t>.</w:t>
      </w:r>
    </w:p>
    <w:p w:rsidR="00B540EE" w:rsidRPr="00A749BA" w:rsidRDefault="00B540EE" w:rsidP="00A749BA">
      <w:pPr>
        <w:pStyle w:val="-11"/>
        <w:ind w:left="0" w:firstLine="709"/>
        <w:jc w:val="both"/>
      </w:pPr>
      <w:r w:rsidRPr="00A749BA">
        <w:t xml:space="preserve">Способы продвижения продукта на рынке. Сегментация рынка. Позиционирование продукта. Маркетинговый план. </w:t>
      </w:r>
    </w:p>
    <w:p w:rsidR="00B540EE" w:rsidRPr="00A749BA" w:rsidRDefault="00B540EE" w:rsidP="00A749BA">
      <w:pPr>
        <w:pStyle w:val="-11"/>
        <w:ind w:left="0" w:firstLine="709"/>
        <w:jc w:val="both"/>
      </w:pPr>
      <w:r w:rsidRPr="00A749BA">
        <w:t xml:space="preserve">Опыт проектирования, конструирования, моделирования. </w:t>
      </w:r>
    </w:p>
    <w:p w:rsidR="00B540EE" w:rsidRPr="00A749BA" w:rsidRDefault="00B540EE" w:rsidP="00A749BA">
      <w:pPr>
        <w:pStyle w:val="-11"/>
        <w:ind w:left="0" w:firstLine="709"/>
        <w:jc w:val="both"/>
      </w:pPr>
      <w:r w:rsidRPr="00A749BA">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540EE" w:rsidRPr="00A749BA" w:rsidRDefault="00B540EE" w:rsidP="00A749BA">
      <w:pPr>
        <w:pStyle w:val="-11"/>
        <w:ind w:left="0" w:firstLine="709"/>
        <w:jc w:val="both"/>
      </w:pPr>
      <w:r w:rsidRPr="00A749BA">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B540EE" w:rsidRPr="00A749BA" w:rsidRDefault="00B540EE" w:rsidP="00A749BA">
      <w:pPr>
        <w:pStyle w:val="-11"/>
        <w:ind w:left="0" w:firstLine="709"/>
        <w:jc w:val="both"/>
        <w:rPr>
          <w:i/>
        </w:rPr>
      </w:pPr>
      <w:r w:rsidRPr="00A749BA">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A749BA">
        <w:rPr>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r w:rsidR="00B47A82" w:rsidRPr="00A749BA">
        <w:rPr>
          <w:i/>
        </w:rPr>
        <w:t xml:space="preserve"> Простейшие роботы.</w:t>
      </w:r>
    </w:p>
    <w:p w:rsidR="00B540EE" w:rsidRPr="00A749BA" w:rsidRDefault="00B540EE" w:rsidP="00A749BA">
      <w:pPr>
        <w:pStyle w:val="-11"/>
        <w:ind w:left="0" w:firstLine="709"/>
        <w:jc w:val="both"/>
      </w:pPr>
      <w:r w:rsidRPr="00A749BA">
        <w:t>Составление технологической карты известного технологического процесса. Апробация путей оптимизации технологического процесса.</w:t>
      </w:r>
    </w:p>
    <w:p w:rsidR="00B540EE" w:rsidRPr="00A749BA" w:rsidRDefault="00B540EE" w:rsidP="00A749BA">
      <w:pPr>
        <w:pStyle w:val="-11"/>
        <w:ind w:left="0" w:firstLine="709"/>
        <w:jc w:val="both"/>
      </w:pPr>
      <w:r w:rsidRPr="00A749BA">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w:t>
      </w:r>
      <w:r w:rsidR="00297DD4" w:rsidRPr="00A749BA">
        <w:t>й организации</w:t>
      </w:r>
      <w:r w:rsidRPr="00A749BA">
        <w:t>).</w:t>
      </w:r>
    </w:p>
    <w:p w:rsidR="00B540EE" w:rsidRPr="00A749BA" w:rsidRDefault="00B540EE" w:rsidP="00A749BA">
      <w:pPr>
        <w:pStyle w:val="-11"/>
        <w:ind w:left="0" w:firstLine="709"/>
        <w:jc w:val="both"/>
      </w:pPr>
      <w:r w:rsidRPr="00A749BA">
        <w:lastRenderedPageBreak/>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B540EE" w:rsidRPr="00A749BA" w:rsidRDefault="00B540EE" w:rsidP="00A749BA">
      <w:pPr>
        <w:pStyle w:val="-11"/>
        <w:ind w:left="0" w:firstLine="709"/>
        <w:jc w:val="both"/>
      </w:pPr>
      <w:r w:rsidRPr="00A749BA">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B540EE" w:rsidRPr="00A749BA" w:rsidRDefault="00B540EE" w:rsidP="00A749BA">
      <w:pPr>
        <w:pStyle w:val="-11"/>
        <w:ind w:left="0" w:firstLine="709"/>
        <w:jc w:val="both"/>
      </w:pPr>
      <w:r w:rsidRPr="00A749BA">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B540EE" w:rsidRPr="00A749BA" w:rsidRDefault="00B540EE" w:rsidP="00A749BA">
      <w:pPr>
        <w:pStyle w:val="-11"/>
        <w:ind w:left="0" w:firstLine="709"/>
        <w:jc w:val="both"/>
      </w:pPr>
      <w:r w:rsidRPr="00A749BA">
        <w:t>Разработка и изготовление материального продукта. Апробация полученного материального продукта. Модернизация материального продукта.</w:t>
      </w:r>
    </w:p>
    <w:p w:rsidR="00B540EE" w:rsidRPr="00A749BA" w:rsidRDefault="00B540EE" w:rsidP="00A749BA">
      <w:pPr>
        <w:pStyle w:val="-11"/>
        <w:ind w:left="0" w:firstLine="709"/>
        <w:jc w:val="both"/>
      </w:pPr>
      <w:r w:rsidRPr="00A749BA">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540EE" w:rsidRPr="00A749BA" w:rsidRDefault="00B540EE" w:rsidP="00A749BA">
      <w:pPr>
        <w:pStyle w:val="-11"/>
        <w:ind w:left="0" w:firstLine="709"/>
        <w:jc w:val="both"/>
      </w:pPr>
      <w:r w:rsidRPr="00A749BA">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A749BA">
        <w:rPr>
          <w:vertAlign w:val="superscript"/>
        </w:rPr>
        <w:t>.</w:t>
      </w:r>
    </w:p>
    <w:p w:rsidR="00B540EE" w:rsidRPr="00A749BA" w:rsidRDefault="00B540EE" w:rsidP="00A749BA">
      <w:pPr>
        <w:pStyle w:val="-11"/>
        <w:ind w:left="0" w:firstLine="709"/>
        <w:jc w:val="both"/>
      </w:pPr>
      <w:r w:rsidRPr="00A749BA">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w:t>
      </w:r>
      <w:r w:rsidR="00245F1D" w:rsidRPr="00A749BA">
        <w:t>е</w:t>
      </w:r>
      <w:r w:rsidRPr="00A749BA">
        <w:t xml:space="preserve">нности и экономичности. Проект оптимизации энергозатрат. </w:t>
      </w:r>
    </w:p>
    <w:p w:rsidR="00B540EE" w:rsidRPr="00A749BA" w:rsidRDefault="00B540EE" w:rsidP="00A749BA">
      <w:pPr>
        <w:pStyle w:val="-11"/>
        <w:ind w:left="0" w:firstLine="709"/>
        <w:jc w:val="both"/>
      </w:pPr>
      <w:r w:rsidRPr="00A749BA">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B540EE" w:rsidRPr="00A749BA" w:rsidRDefault="00B540EE" w:rsidP="00A749BA">
      <w:pPr>
        <w:pStyle w:val="-11"/>
        <w:ind w:left="0" w:firstLine="709"/>
        <w:jc w:val="both"/>
      </w:pPr>
      <w:proofErr w:type="gramStart"/>
      <w:r w:rsidRPr="00A749BA">
        <w:t>Разработка и реализации персонального проекта, направленного на разрешение личностно значимой для обучающегося проблемы.</w:t>
      </w:r>
      <w:proofErr w:type="gramEnd"/>
      <w:r w:rsidRPr="00A749BA">
        <w:t xml:space="preserve"> Реализация запланированной деятельности по продвижению продукта.</w:t>
      </w:r>
    </w:p>
    <w:p w:rsidR="00B540EE" w:rsidRPr="00A749BA" w:rsidRDefault="00B540EE" w:rsidP="00A749BA">
      <w:pPr>
        <w:pStyle w:val="-11"/>
        <w:ind w:left="0" w:firstLine="709"/>
        <w:jc w:val="both"/>
      </w:pPr>
      <w:r w:rsidRPr="00A749BA">
        <w:t xml:space="preserve">Разработка проектного замысла в рамках избранного </w:t>
      </w:r>
      <w:proofErr w:type="gramStart"/>
      <w:r w:rsidRPr="00A749BA">
        <w:t>обучающимся</w:t>
      </w:r>
      <w:proofErr w:type="gramEnd"/>
      <w:r w:rsidRPr="00A749BA">
        <w:t xml:space="preserve"> вида проекта.</w:t>
      </w:r>
    </w:p>
    <w:p w:rsidR="00B540EE" w:rsidRPr="00A749BA" w:rsidRDefault="00B540EE" w:rsidP="00A749BA">
      <w:pPr>
        <w:pStyle w:val="-11"/>
        <w:ind w:left="0" w:firstLine="709"/>
        <w:jc w:val="both"/>
        <w:rPr>
          <w:b/>
          <w:lang w:eastAsia="en-US"/>
        </w:rPr>
      </w:pPr>
      <w:r w:rsidRPr="00A749BA">
        <w:rPr>
          <w:b/>
          <w:lang w:eastAsia="en-US"/>
        </w:rPr>
        <w:t>Построение образовательных траекторий и планов в области профессионального самоопределения</w:t>
      </w:r>
    </w:p>
    <w:p w:rsidR="00B540EE" w:rsidRPr="00A749BA" w:rsidRDefault="00B540EE" w:rsidP="00A749BA">
      <w:pPr>
        <w:pStyle w:val="-11"/>
        <w:ind w:left="0" w:firstLine="709"/>
        <w:jc w:val="both"/>
        <w:rPr>
          <w:rFonts w:eastAsia="MS Mincho"/>
        </w:rPr>
      </w:pPr>
      <w:proofErr w:type="gramStart"/>
      <w:r w:rsidRPr="00A749BA">
        <w:t>Предприятия региона проживания обучающихся, работающие на основе современных производственных технологий.</w:t>
      </w:r>
      <w:proofErr w:type="gramEnd"/>
      <w:r w:rsidRPr="00A749BA">
        <w:t xml:space="preserve"> Обзор ведущих технологий, применяющихся на предприятиях региона, рабочие места и их функции. Производство и потребление энергии в регионе проживания </w:t>
      </w:r>
      <w:proofErr w:type="gramStart"/>
      <w:r w:rsidRPr="00A749BA">
        <w:t>обучающихся</w:t>
      </w:r>
      <w:proofErr w:type="gramEnd"/>
      <w:r w:rsidRPr="00A749BA">
        <w:t>,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w:t>
      </w:r>
      <w:r w:rsidRPr="000D61DF">
        <w:rPr>
          <w:sz w:val="28"/>
          <w:szCs w:val="28"/>
        </w:rPr>
        <w:t xml:space="preserve"> </w:t>
      </w:r>
      <w:r w:rsidRPr="00A749BA">
        <w:t>проживания обучающихся. Организация транспорта людей и грузов в регионе проживания обучающихся, спектр профессий.</w:t>
      </w:r>
    </w:p>
    <w:p w:rsidR="00B540EE" w:rsidRPr="00A749BA" w:rsidRDefault="00B540EE" w:rsidP="00A749BA">
      <w:pPr>
        <w:pStyle w:val="-11"/>
        <w:ind w:left="0" w:firstLine="709"/>
        <w:jc w:val="both"/>
      </w:pPr>
      <w:r w:rsidRPr="00A749BA">
        <w:t xml:space="preserve">Понятия трудового ресурса, рынка труда. Характеристики современного рынка труда. Квалификации и профессии. Цикл жизни профессии. </w:t>
      </w:r>
      <w:r w:rsidRPr="00A749BA">
        <w:rPr>
          <w:i/>
        </w:rPr>
        <w:t xml:space="preserve">Стратегии </w:t>
      </w:r>
      <w:r w:rsidRPr="00A749BA">
        <w:rPr>
          <w:i/>
        </w:rPr>
        <w:lastRenderedPageBreak/>
        <w:t>профессиональной карьеры.</w:t>
      </w:r>
      <w:r w:rsidRPr="00A749BA">
        <w:t xml:space="preserve"> Современные требования к кадрам. Концепции «обучения для жизни» и «обучения через всю жизнь». </w:t>
      </w:r>
    </w:p>
    <w:p w:rsidR="00B540EE" w:rsidRPr="00A749BA" w:rsidRDefault="00B540EE" w:rsidP="00A749BA">
      <w:pPr>
        <w:pStyle w:val="-11"/>
        <w:ind w:left="0" w:firstLine="709"/>
        <w:jc w:val="both"/>
      </w:pPr>
      <w:r w:rsidRPr="00A749BA">
        <w:t xml:space="preserve">Система профильного обучения: права, обязанности и возможности. </w:t>
      </w:r>
    </w:p>
    <w:p w:rsidR="00B540EE" w:rsidRPr="00D109C4" w:rsidRDefault="00B540EE" w:rsidP="00D109C4">
      <w:pPr>
        <w:pStyle w:val="-11"/>
        <w:ind w:left="0" w:firstLine="709"/>
        <w:jc w:val="both"/>
      </w:pPr>
      <w:r w:rsidRPr="00A749BA">
        <w:t>Предпрофессиональные пробы в реальных и / или модельных условиях, дающие представление о деятельности в определ</w:t>
      </w:r>
      <w:r w:rsidR="00245F1D" w:rsidRPr="00A749BA">
        <w:t>е</w:t>
      </w:r>
      <w:r w:rsidRPr="00A749BA">
        <w:t>нной сфере. Опыт принятия ответственного решения п</w:t>
      </w:r>
      <w:r w:rsidR="00D109C4">
        <w:t>ри выборе краткосрочного курса.</w:t>
      </w:r>
    </w:p>
    <w:p w:rsidR="00B30F8B" w:rsidRPr="00A749BA" w:rsidRDefault="00F17097" w:rsidP="00A749BA">
      <w:pPr>
        <w:pStyle w:val="4"/>
        <w:spacing w:line="240" w:lineRule="auto"/>
        <w:rPr>
          <w:sz w:val="24"/>
          <w:szCs w:val="24"/>
        </w:rPr>
      </w:pPr>
      <w:bookmarkStart w:id="323" w:name="_Toc409691716"/>
      <w:bookmarkStart w:id="324" w:name="_Toc410654041"/>
      <w:bookmarkStart w:id="325" w:name="_Toc414553252"/>
      <w:r w:rsidRPr="00A749BA">
        <w:rPr>
          <w:sz w:val="24"/>
          <w:szCs w:val="24"/>
        </w:rPr>
        <w:t xml:space="preserve">2.2.2.16. </w:t>
      </w:r>
      <w:r w:rsidR="00B540EE" w:rsidRPr="00A749BA">
        <w:rPr>
          <w:sz w:val="24"/>
          <w:szCs w:val="24"/>
        </w:rPr>
        <w:t>Физическая культура</w:t>
      </w:r>
      <w:bookmarkEnd w:id="323"/>
      <w:bookmarkEnd w:id="324"/>
      <w:bookmarkEnd w:id="325"/>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w:t>
      </w:r>
      <w:r w:rsidR="00A23AB5" w:rsidRPr="00A749BA">
        <w:rPr>
          <w:rFonts w:ascii="Times New Roman" w:hAnsi="Times New Roman"/>
          <w:sz w:val="24"/>
          <w:szCs w:val="24"/>
        </w:rPr>
        <w:t>е</w:t>
      </w:r>
      <w:r w:rsidRPr="00A749BA">
        <w:rPr>
          <w:rFonts w:ascii="Times New Roman" w:hAnsi="Times New Roman"/>
          <w:sz w:val="24"/>
          <w:szCs w:val="24"/>
        </w:rPr>
        <w:t>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30F8B" w:rsidRPr="00A749BA" w:rsidRDefault="00B30F8B" w:rsidP="00A749BA">
      <w:pPr>
        <w:tabs>
          <w:tab w:val="left" w:pos="1134"/>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w:t>
      </w:r>
      <w:proofErr w:type="gramStart"/>
      <w:r w:rsidRPr="00A749BA">
        <w:rPr>
          <w:rFonts w:ascii="Times New Roman" w:hAnsi="Times New Roman"/>
          <w:sz w:val="24"/>
          <w:szCs w:val="24"/>
        </w:rPr>
        <w:t xml:space="preserve">«Биология», «Математика», «Физика», «География», «Основы безопасности жизнедеятельности», Иностранный язык», «Музыка» и др. </w:t>
      </w:r>
      <w:proofErr w:type="gramEnd"/>
    </w:p>
    <w:p w:rsidR="00B540EE" w:rsidRPr="00A749BA" w:rsidRDefault="00B540EE" w:rsidP="00A749BA">
      <w:pPr>
        <w:pStyle w:val="aa"/>
        <w:ind w:left="709"/>
        <w:jc w:val="both"/>
        <w:rPr>
          <w:rFonts w:ascii="Times New Roman" w:hAnsi="Times New Roman"/>
          <w:b/>
        </w:rPr>
      </w:pPr>
      <w:r w:rsidRPr="00A749BA">
        <w:rPr>
          <w:rFonts w:ascii="Times New Roman" w:hAnsi="Times New Roman"/>
          <w:b/>
        </w:rPr>
        <w:t xml:space="preserve">Физическая культура как область знаний </w:t>
      </w:r>
    </w:p>
    <w:p w:rsidR="00B540EE" w:rsidRPr="00A749BA" w:rsidRDefault="00B540EE" w:rsidP="00A749BA">
      <w:pPr>
        <w:pStyle w:val="aa"/>
        <w:ind w:left="709"/>
        <w:jc w:val="both"/>
        <w:rPr>
          <w:rFonts w:ascii="Times New Roman" w:hAnsi="Times New Roman"/>
          <w:b/>
        </w:rPr>
      </w:pPr>
      <w:r w:rsidRPr="00A749BA">
        <w:rPr>
          <w:rFonts w:ascii="Times New Roman" w:hAnsi="Times New Roman"/>
          <w:b/>
        </w:rPr>
        <w:t>История и современное развитие физической культуры</w:t>
      </w:r>
    </w:p>
    <w:p w:rsidR="00B540EE" w:rsidRPr="00A749BA" w:rsidRDefault="00B540EE" w:rsidP="00A749BA">
      <w:pPr>
        <w:pStyle w:val="aa"/>
        <w:ind w:left="0" w:firstLine="709"/>
        <w:jc w:val="both"/>
        <w:rPr>
          <w:rFonts w:ascii="Times New Roman" w:hAnsi="Times New Roman"/>
        </w:rPr>
      </w:pPr>
      <w:r w:rsidRPr="00A749BA">
        <w:rPr>
          <w:rFonts w:ascii="Times New Roman" w:hAnsi="Times New Roman"/>
          <w:i/>
        </w:rPr>
        <w:t>Олимпийские игры древности.</w:t>
      </w:r>
      <w:r w:rsidR="00E2725A" w:rsidRPr="00A749BA">
        <w:rPr>
          <w:rFonts w:ascii="Times New Roman" w:hAnsi="Times New Roman"/>
          <w:i/>
        </w:rPr>
        <w:t xml:space="preserve"> </w:t>
      </w:r>
      <w:r w:rsidRPr="00A749BA">
        <w:rPr>
          <w:rFonts w:ascii="Times New Roman" w:hAnsi="Times New Roman"/>
          <w:i/>
        </w:rPr>
        <w:t>Возрождение Олимпийских игр и олимпийского движения. Олимпийское движение в России</w:t>
      </w:r>
      <w:r w:rsidRPr="00A749BA">
        <w:rPr>
          <w:rFonts w:ascii="Times New Roman" w:hAnsi="Times New Roman"/>
        </w:rPr>
        <w:t xml:space="preserve">. </w:t>
      </w:r>
      <w:r w:rsidRPr="00A749BA">
        <w:rPr>
          <w:rFonts w:ascii="Times New Roman" w:hAnsi="Times New Roman"/>
          <w:i/>
        </w:rPr>
        <w:t>Современные Олимпийские игры.</w:t>
      </w:r>
      <w:r w:rsidRPr="00A749BA">
        <w:rPr>
          <w:rFonts w:ascii="Times New Roman" w:hAnsi="Times New Roman"/>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540EE" w:rsidRPr="00A749BA" w:rsidRDefault="00B540EE" w:rsidP="00A749BA">
      <w:pPr>
        <w:pStyle w:val="aa"/>
        <w:ind w:left="0" w:firstLine="709"/>
        <w:jc w:val="both"/>
        <w:rPr>
          <w:rFonts w:ascii="Times New Roman" w:hAnsi="Times New Roman"/>
        </w:rPr>
      </w:pPr>
      <w:r w:rsidRPr="00A749BA">
        <w:rPr>
          <w:rFonts w:ascii="Times New Roman" w:hAnsi="Times New Roman"/>
          <w:b/>
        </w:rPr>
        <w:t>Современное представление о физической культуре (основные понятия)</w:t>
      </w:r>
    </w:p>
    <w:p w:rsidR="00B540EE" w:rsidRPr="00A749BA" w:rsidRDefault="00B540EE" w:rsidP="00A749BA">
      <w:pPr>
        <w:spacing w:line="240" w:lineRule="auto"/>
        <w:ind w:firstLine="709"/>
        <w:jc w:val="both"/>
        <w:rPr>
          <w:rFonts w:ascii="Times New Roman" w:hAnsi="Times New Roman"/>
          <w:sz w:val="24"/>
          <w:szCs w:val="24"/>
        </w:rPr>
      </w:pPr>
      <w:r w:rsidRPr="00A749BA">
        <w:rPr>
          <w:rFonts w:ascii="Times New Roman" w:hAnsi="Times New Roman"/>
          <w:sz w:val="24"/>
          <w:szCs w:val="24"/>
        </w:rPr>
        <w:t xml:space="preserve">Физическое развитие человека. </w:t>
      </w:r>
      <w:r w:rsidRPr="00A749BA">
        <w:rPr>
          <w:rFonts w:ascii="Times New Roman" w:hAnsi="Times New Roman"/>
          <w:i/>
          <w:sz w:val="24"/>
          <w:szCs w:val="24"/>
        </w:rPr>
        <w:t>Физическая подготовка, ее связь с укреплением здоровья, развитием физических качеств.</w:t>
      </w:r>
      <w:r w:rsidRPr="00A749BA">
        <w:rPr>
          <w:rFonts w:ascii="Times New Roman" w:hAnsi="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A749BA">
        <w:rPr>
          <w:rFonts w:ascii="Times New Roman" w:hAnsi="Times New Roman"/>
          <w:i/>
          <w:sz w:val="24"/>
          <w:szCs w:val="24"/>
        </w:rPr>
        <w:t>Спорт и спортивная подготовка</w:t>
      </w:r>
      <w:r w:rsidRPr="00A749BA">
        <w:rPr>
          <w:rFonts w:ascii="Times New Roman" w:hAnsi="Times New Roman"/>
          <w:sz w:val="24"/>
          <w:szCs w:val="24"/>
        </w:rPr>
        <w:t xml:space="preserve">. </w:t>
      </w:r>
      <w:r w:rsidRPr="00A749BA">
        <w:rPr>
          <w:rFonts w:ascii="Times New Roman" w:hAnsi="Times New Roman"/>
          <w:i/>
          <w:sz w:val="24"/>
          <w:szCs w:val="24"/>
        </w:rPr>
        <w:t>Всероссийский физкультурно-спортивный комплекс «Готов к труду и обороне».</w:t>
      </w:r>
    </w:p>
    <w:p w:rsidR="00B540EE" w:rsidRPr="00A749BA" w:rsidRDefault="00B540EE" w:rsidP="00A749BA">
      <w:pPr>
        <w:pStyle w:val="aa"/>
        <w:ind w:left="709"/>
        <w:jc w:val="both"/>
        <w:rPr>
          <w:rFonts w:ascii="Times New Roman" w:hAnsi="Times New Roman"/>
        </w:rPr>
      </w:pPr>
      <w:r w:rsidRPr="00A749BA">
        <w:rPr>
          <w:rFonts w:ascii="Times New Roman" w:hAnsi="Times New Roman"/>
          <w:b/>
        </w:rPr>
        <w:t>Физическая культура человека</w:t>
      </w:r>
    </w:p>
    <w:p w:rsidR="006658DB" w:rsidRPr="00A749BA" w:rsidRDefault="00B540EE" w:rsidP="00A749BA">
      <w:pPr>
        <w:tabs>
          <w:tab w:val="left" w:pos="0"/>
        </w:tabs>
        <w:spacing w:after="0" w:line="240" w:lineRule="auto"/>
        <w:ind w:firstLine="709"/>
        <w:jc w:val="both"/>
        <w:rPr>
          <w:rFonts w:ascii="Times New Roman" w:hAnsi="Times New Roman"/>
          <w:b/>
          <w:sz w:val="24"/>
          <w:szCs w:val="24"/>
        </w:rPr>
      </w:pPr>
      <w:r w:rsidRPr="00A749BA">
        <w:rPr>
          <w:rFonts w:ascii="Times New Roman" w:hAnsi="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A749BA">
        <w:rPr>
          <w:rFonts w:ascii="Times New Roman" w:hAnsi="Times New Roman"/>
          <w:b/>
          <w:sz w:val="24"/>
          <w:szCs w:val="24"/>
        </w:rPr>
        <w:t xml:space="preserve">Способы двигательной (физкультурной) деятельности </w:t>
      </w:r>
    </w:p>
    <w:p w:rsidR="00B540EE" w:rsidRPr="00A749BA" w:rsidRDefault="00B540EE" w:rsidP="00A749BA">
      <w:pPr>
        <w:tabs>
          <w:tab w:val="left" w:pos="0"/>
        </w:tabs>
        <w:spacing w:after="0" w:line="240" w:lineRule="auto"/>
        <w:ind w:firstLine="709"/>
        <w:jc w:val="both"/>
        <w:rPr>
          <w:rFonts w:ascii="Times New Roman" w:hAnsi="Times New Roman"/>
          <w:b/>
          <w:sz w:val="24"/>
          <w:szCs w:val="24"/>
        </w:rPr>
      </w:pPr>
      <w:r w:rsidRPr="00A749BA">
        <w:rPr>
          <w:rFonts w:ascii="Times New Roman" w:hAnsi="Times New Roman"/>
          <w:b/>
          <w:sz w:val="24"/>
          <w:szCs w:val="24"/>
        </w:rPr>
        <w:t>Организация и проведение самостоятельных занятий физической культурой</w:t>
      </w:r>
    </w:p>
    <w:p w:rsidR="00B540EE" w:rsidRPr="00A749BA" w:rsidRDefault="00B540EE" w:rsidP="00A749BA">
      <w:pPr>
        <w:pStyle w:val="aa"/>
        <w:numPr>
          <w:ilvl w:val="0"/>
          <w:numId w:val="117"/>
        </w:numPr>
        <w:ind w:firstLine="709"/>
        <w:jc w:val="both"/>
        <w:rPr>
          <w:rFonts w:ascii="Times New Roman" w:hAnsi="Times New Roman"/>
        </w:rPr>
      </w:pPr>
      <w:r w:rsidRPr="00A749BA">
        <w:rPr>
          <w:rFonts w:ascii="Times New Roman" w:hAnsi="Times New Roman"/>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A749BA">
        <w:rPr>
          <w:rFonts w:ascii="Times New Roman" w:hAnsi="Times New Roman"/>
          <w:i/>
        </w:rPr>
        <w:t xml:space="preserve">Составление планов и самостоятельное проведение занятий </w:t>
      </w:r>
      <w:r w:rsidRPr="00A749BA">
        <w:rPr>
          <w:rFonts w:ascii="Times New Roman" w:hAnsi="Times New Roman"/>
          <w:i/>
        </w:rPr>
        <w:lastRenderedPageBreak/>
        <w:t>спортивной подготовкой, прикладной физической подготовкой с учетом индивидуальных показаний здоровья и физического развития.</w:t>
      </w:r>
      <w:r w:rsidRPr="00A749BA">
        <w:rPr>
          <w:rFonts w:ascii="Times New Roman" w:hAnsi="Times New Roman"/>
        </w:rPr>
        <w:t xml:space="preserve"> Организация досуга средствами физической культуры. </w:t>
      </w:r>
    </w:p>
    <w:p w:rsidR="00B540EE" w:rsidRPr="00A749BA" w:rsidRDefault="00B540EE" w:rsidP="00A749BA">
      <w:pPr>
        <w:pStyle w:val="aa"/>
        <w:ind w:left="709"/>
        <w:jc w:val="both"/>
        <w:rPr>
          <w:rFonts w:ascii="Times New Roman" w:hAnsi="Times New Roman"/>
          <w:b/>
        </w:rPr>
      </w:pPr>
      <w:r w:rsidRPr="00A749BA">
        <w:rPr>
          <w:rFonts w:ascii="Times New Roman" w:hAnsi="Times New Roman"/>
          <w:b/>
        </w:rPr>
        <w:t xml:space="preserve">Оценка эффективности занятий физической культурой </w:t>
      </w:r>
    </w:p>
    <w:p w:rsidR="00B540EE" w:rsidRPr="00A749BA" w:rsidRDefault="00B540EE" w:rsidP="00A749BA">
      <w:pPr>
        <w:spacing w:line="240" w:lineRule="auto"/>
        <w:ind w:firstLine="709"/>
        <w:jc w:val="both"/>
        <w:rPr>
          <w:rFonts w:ascii="Times New Roman" w:hAnsi="Times New Roman"/>
          <w:sz w:val="24"/>
          <w:szCs w:val="24"/>
        </w:rPr>
      </w:pPr>
      <w:r w:rsidRPr="00A749BA">
        <w:rPr>
          <w:rFonts w:ascii="Times New Roman" w:hAnsi="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540EE" w:rsidRPr="00A749BA" w:rsidRDefault="00B540EE" w:rsidP="00A749BA">
      <w:pPr>
        <w:pStyle w:val="aa"/>
        <w:ind w:left="709"/>
        <w:jc w:val="both"/>
        <w:rPr>
          <w:rFonts w:ascii="Times New Roman" w:hAnsi="Times New Roman"/>
          <w:b/>
        </w:rPr>
      </w:pPr>
      <w:r w:rsidRPr="00A749BA">
        <w:rPr>
          <w:rFonts w:ascii="Times New Roman" w:hAnsi="Times New Roman"/>
          <w:b/>
        </w:rPr>
        <w:t>Физическое совершенствование</w:t>
      </w:r>
    </w:p>
    <w:p w:rsidR="00B540EE" w:rsidRPr="00A749BA" w:rsidRDefault="00B540EE" w:rsidP="00A749BA">
      <w:pPr>
        <w:pStyle w:val="aa"/>
        <w:ind w:left="709"/>
        <w:jc w:val="both"/>
        <w:rPr>
          <w:rFonts w:ascii="Times New Roman" w:hAnsi="Times New Roman"/>
          <w:i/>
        </w:rPr>
      </w:pPr>
      <w:r w:rsidRPr="00A749BA">
        <w:rPr>
          <w:rFonts w:ascii="Times New Roman" w:hAnsi="Times New Roman"/>
          <w:b/>
        </w:rPr>
        <w:t>Физкультурно-оздоровительная деятельность</w:t>
      </w:r>
    </w:p>
    <w:p w:rsidR="00B540EE" w:rsidRPr="00A749BA" w:rsidRDefault="00B540EE" w:rsidP="00A749BA">
      <w:pPr>
        <w:spacing w:line="240" w:lineRule="auto"/>
        <w:ind w:firstLine="709"/>
        <w:jc w:val="both"/>
        <w:rPr>
          <w:rFonts w:ascii="Times New Roman" w:hAnsi="Times New Roman"/>
          <w:i/>
          <w:sz w:val="24"/>
          <w:szCs w:val="24"/>
        </w:rPr>
      </w:pPr>
      <w:r w:rsidRPr="00A749BA">
        <w:rPr>
          <w:rFonts w:ascii="Times New Roman" w:hAnsi="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A749BA">
        <w:rPr>
          <w:rFonts w:ascii="Times New Roman" w:hAnsi="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540EE" w:rsidRPr="00A749BA" w:rsidRDefault="00B540EE" w:rsidP="00A749BA">
      <w:pPr>
        <w:pStyle w:val="aa"/>
        <w:ind w:left="709"/>
        <w:jc w:val="both"/>
        <w:rPr>
          <w:rFonts w:ascii="Times New Roman" w:hAnsi="Times New Roman"/>
        </w:rPr>
      </w:pPr>
      <w:r w:rsidRPr="00A749BA">
        <w:rPr>
          <w:rFonts w:ascii="Times New Roman" w:hAnsi="Times New Roman"/>
          <w:b/>
        </w:rPr>
        <w:t>Спортивно-оздоровительная деятельность</w:t>
      </w:r>
    </w:p>
    <w:p w:rsidR="00B540EE" w:rsidRPr="00A749BA" w:rsidRDefault="00B540EE" w:rsidP="00A749BA">
      <w:pPr>
        <w:spacing w:line="240" w:lineRule="auto"/>
        <w:ind w:firstLine="709"/>
        <w:jc w:val="both"/>
        <w:rPr>
          <w:rFonts w:ascii="Times New Roman" w:hAnsi="Times New Roman"/>
          <w:sz w:val="24"/>
          <w:szCs w:val="24"/>
        </w:rPr>
      </w:pPr>
      <w:r w:rsidRPr="00A749BA">
        <w:rPr>
          <w:rFonts w:ascii="Times New Roman" w:hAnsi="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A749BA">
        <w:rPr>
          <w:rFonts w:ascii="Times New Roman" w:hAnsi="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A749BA">
        <w:rPr>
          <w:rFonts w:ascii="Times New Roman" w:hAnsi="Times New Roman"/>
          <w:sz w:val="24"/>
          <w:szCs w:val="24"/>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00601D93" w:rsidRPr="00A749BA">
        <w:rPr>
          <w:rFonts w:ascii="Times New Roman" w:hAnsi="Times New Roman"/>
          <w:i/>
          <w:sz w:val="24"/>
          <w:szCs w:val="24"/>
        </w:rPr>
        <w:t>мини-футбол</w:t>
      </w:r>
      <w:r w:rsidR="00601D93" w:rsidRPr="00A749BA">
        <w:rPr>
          <w:rFonts w:ascii="Times New Roman" w:hAnsi="Times New Roman"/>
          <w:sz w:val="24"/>
          <w:szCs w:val="24"/>
        </w:rPr>
        <w:t xml:space="preserve">, волейбол, баскетбол. Правила спортивных игр. Игры по правилам. </w:t>
      </w:r>
      <w:r w:rsidR="00601D93" w:rsidRPr="00A749BA">
        <w:rPr>
          <w:rFonts w:ascii="Times New Roman" w:hAnsi="Times New Roman"/>
          <w:i/>
          <w:sz w:val="24"/>
          <w:szCs w:val="24"/>
        </w:rPr>
        <w:t>Национальные виды спорта: технико-тактические действия и правила.</w:t>
      </w:r>
      <w:r w:rsidR="00E2725A" w:rsidRPr="00A749BA">
        <w:rPr>
          <w:rFonts w:ascii="Times New Roman" w:hAnsi="Times New Roman"/>
          <w:i/>
          <w:sz w:val="24"/>
          <w:szCs w:val="24"/>
        </w:rPr>
        <w:t xml:space="preserve"> </w:t>
      </w:r>
      <w:r w:rsidRPr="00A749BA">
        <w:rPr>
          <w:rFonts w:ascii="Times New Roman" w:hAnsi="Times New Roman"/>
          <w:i/>
          <w:sz w:val="24"/>
          <w:szCs w:val="24"/>
        </w:rPr>
        <w:t>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A749BA">
        <w:rPr>
          <w:rFonts w:ascii="Times New Roman" w:hAnsi="Times New Roman"/>
          <w:sz w:val="24"/>
          <w:szCs w:val="24"/>
        </w:rPr>
        <w:t xml:space="preserve"> Лыжные гонки: передвижение на лыжах разными способами. Подъемы, спуски, повороты, торможения.</w:t>
      </w:r>
    </w:p>
    <w:p w:rsidR="00B540EE" w:rsidRPr="00A749BA" w:rsidRDefault="00B540EE" w:rsidP="00A749BA">
      <w:pPr>
        <w:pStyle w:val="aa"/>
        <w:ind w:left="709"/>
        <w:jc w:val="both"/>
        <w:rPr>
          <w:rFonts w:ascii="Times New Roman" w:hAnsi="Times New Roman"/>
          <w:b/>
        </w:rPr>
      </w:pPr>
      <w:r w:rsidRPr="00A749BA">
        <w:rPr>
          <w:rFonts w:ascii="Times New Roman" w:hAnsi="Times New Roman"/>
          <w:b/>
        </w:rPr>
        <w:t>Прикладно-ориентированная физкультурная деятельность</w:t>
      </w:r>
    </w:p>
    <w:p w:rsidR="00B540EE" w:rsidRPr="00A749BA" w:rsidRDefault="00B540EE" w:rsidP="00D109C4">
      <w:pPr>
        <w:spacing w:line="240" w:lineRule="auto"/>
        <w:ind w:firstLine="709"/>
        <w:jc w:val="both"/>
        <w:rPr>
          <w:rFonts w:ascii="Times New Roman" w:hAnsi="Times New Roman"/>
          <w:sz w:val="24"/>
          <w:szCs w:val="24"/>
        </w:rPr>
      </w:pPr>
      <w:r w:rsidRPr="00A749BA">
        <w:rPr>
          <w:rFonts w:ascii="Times New Roman" w:hAnsi="Times New Roman"/>
          <w:i/>
          <w:sz w:val="24"/>
          <w:szCs w:val="24"/>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A749BA">
        <w:rPr>
          <w:rFonts w:ascii="Times New Roman" w:hAnsi="Times New Roman"/>
          <w:sz w:val="24"/>
          <w:szCs w:val="24"/>
        </w:rPr>
        <w:t xml:space="preserve"> Общефизическая подготовка. </w:t>
      </w:r>
      <w:proofErr w:type="gramStart"/>
      <w:r w:rsidRPr="00A749BA">
        <w:rPr>
          <w:rFonts w:ascii="Times New Roman" w:hAnsi="Times New Roman"/>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A749BA">
        <w:rPr>
          <w:rFonts w:ascii="Times New Roman" w:hAnsi="Times New Roman"/>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w:t>
      </w:r>
      <w:r w:rsidRPr="00A749BA">
        <w:rPr>
          <w:rFonts w:ascii="Times New Roman" w:hAnsi="Times New Roman"/>
          <w:b/>
          <w:sz w:val="24"/>
          <w:szCs w:val="24"/>
        </w:rPr>
        <w:t>(гимнастика с основами акробатики, легкая атлетика, лыжные гонки,</w:t>
      </w:r>
      <w:r w:rsidR="00D109C4">
        <w:rPr>
          <w:rFonts w:ascii="Times New Roman" w:hAnsi="Times New Roman"/>
          <w:sz w:val="24"/>
          <w:szCs w:val="24"/>
        </w:rPr>
        <w:t xml:space="preserve"> плавание, спортивные игры).</w:t>
      </w:r>
      <w:r w:rsidR="00A749BA" w:rsidRPr="00A749BA">
        <w:rPr>
          <w:rFonts w:ascii="Times New Roman" w:hAnsi="Times New Roman"/>
          <w:sz w:val="24"/>
          <w:szCs w:val="24"/>
        </w:rPr>
        <w:tab/>
      </w:r>
    </w:p>
    <w:p w:rsidR="00B540EE" w:rsidRPr="00A749BA" w:rsidRDefault="00436EB5" w:rsidP="00A749BA">
      <w:pPr>
        <w:pStyle w:val="4"/>
        <w:spacing w:line="240" w:lineRule="auto"/>
        <w:rPr>
          <w:sz w:val="24"/>
          <w:szCs w:val="24"/>
        </w:rPr>
      </w:pPr>
      <w:bookmarkStart w:id="326" w:name="_Toc409691717"/>
      <w:bookmarkStart w:id="327" w:name="_Toc410654042"/>
      <w:bookmarkStart w:id="328" w:name="_Toc414553253"/>
      <w:r w:rsidRPr="00A749BA">
        <w:rPr>
          <w:sz w:val="24"/>
          <w:szCs w:val="24"/>
        </w:rPr>
        <w:t xml:space="preserve">2.2.2.17. </w:t>
      </w:r>
      <w:r w:rsidR="00B540EE" w:rsidRPr="00A749BA">
        <w:rPr>
          <w:sz w:val="24"/>
          <w:szCs w:val="24"/>
        </w:rPr>
        <w:t>Основы безопасности жизнедеятельности</w:t>
      </w:r>
      <w:bookmarkEnd w:id="326"/>
      <w:bookmarkEnd w:id="327"/>
      <w:bookmarkEnd w:id="328"/>
    </w:p>
    <w:p w:rsidR="0024776D" w:rsidRPr="00A749BA" w:rsidRDefault="0024776D" w:rsidP="00A749BA">
      <w:pPr>
        <w:spacing w:after="0" w:line="240" w:lineRule="auto"/>
        <w:ind w:firstLine="709"/>
        <w:jc w:val="both"/>
        <w:rPr>
          <w:sz w:val="24"/>
          <w:szCs w:val="24"/>
        </w:rPr>
      </w:pPr>
      <w:r w:rsidRPr="00A749BA">
        <w:rPr>
          <w:rFonts w:ascii="Times New Roman" w:hAnsi="Times New Roman"/>
          <w:sz w:val="24"/>
          <w:szCs w:val="24"/>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24776D" w:rsidRPr="00A749BA" w:rsidRDefault="0024776D"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lastRenderedPageBreak/>
        <w:t>Целью изучения и освоения программы является формирование у подрастающего поколения россиян культуры безопасности 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24776D" w:rsidRPr="00A749BA" w:rsidRDefault="0024776D"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24776D" w:rsidRPr="00A749BA" w:rsidRDefault="0024776D"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24776D" w:rsidRPr="00A749BA" w:rsidRDefault="0024776D" w:rsidP="00A749BA">
      <w:pPr>
        <w:overflowPunct w:val="0"/>
        <w:autoSpaceDE w:val="0"/>
        <w:autoSpaceDN w:val="0"/>
        <w:adjustRightInd w:val="0"/>
        <w:spacing w:after="0" w:line="240" w:lineRule="auto"/>
        <w:ind w:firstLine="709"/>
        <w:jc w:val="both"/>
        <w:rPr>
          <w:rFonts w:ascii="Times New Roman" w:hAnsi="Times New Roman"/>
          <w:sz w:val="24"/>
          <w:szCs w:val="24"/>
        </w:rPr>
      </w:pPr>
      <w:r w:rsidRPr="00A749BA">
        <w:rPr>
          <w:rFonts w:ascii="Times New Roman" w:hAnsi="Times New Roman"/>
          <w:sz w:val="24"/>
          <w:szCs w:val="24"/>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24776D" w:rsidRPr="00A749BA" w:rsidRDefault="0024776D" w:rsidP="00A749BA">
      <w:pPr>
        <w:spacing w:after="0" w:line="240" w:lineRule="auto"/>
        <w:ind w:firstLine="708"/>
        <w:jc w:val="both"/>
        <w:rPr>
          <w:rFonts w:ascii="Times New Roman" w:hAnsi="Times New Roman"/>
          <w:sz w:val="24"/>
          <w:szCs w:val="24"/>
        </w:rPr>
      </w:pPr>
      <w:r w:rsidRPr="00A749BA">
        <w:rPr>
          <w:rFonts w:ascii="Times New Roman" w:hAnsi="Times New Roman"/>
          <w:sz w:val="24"/>
          <w:szCs w:val="24"/>
        </w:rPr>
        <w:t>Основы безопасности жизнедеятельности как учебный предмет обеспечивает:</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освоение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знаний о безопасном поведении в повседневной жизнедеятельности;</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понимание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понимание необходимости беречь и сохранять свое здоровье как индивидуальную и общественную ценность;</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понимание необходимости сохранения природы и окружающей среды для полноценной жизни человека;</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освоение </w:t>
      </w:r>
      <w:proofErr w:type="gramStart"/>
      <w:r w:rsidRPr="00A749BA">
        <w:rPr>
          <w:rFonts w:ascii="Times New Roman" w:hAnsi="Times New Roman"/>
          <w:sz w:val="24"/>
          <w:szCs w:val="24"/>
        </w:rPr>
        <w:t>обучающимися</w:t>
      </w:r>
      <w:proofErr w:type="gramEnd"/>
      <w:r w:rsidRPr="00A749BA">
        <w:rPr>
          <w:rFonts w:ascii="Times New Roman" w:hAnsi="Times New Roman"/>
          <w:sz w:val="24"/>
          <w:szCs w:val="24"/>
        </w:rPr>
        <w:t xml:space="preserve"> умений экологического проектирования безопасной жизнедеятельности с учетом природных, техногенных и социальных рисков;</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освоение умений оказывать первую помощь пострадавшим;</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освоение умений готовность проявлять предосторожность в ситуациях неопределенности;</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lastRenderedPageBreak/>
        <w:t>освоение умений использовать средства индивидуальной и коллективной защиты.</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Освоение и понимание учебного предмета «Основы безопасности жизнедеятельности» направлено </w:t>
      </w:r>
      <w:proofErr w:type="gramStart"/>
      <w:r w:rsidRPr="00A749BA">
        <w:rPr>
          <w:rFonts w:ascii="Times New Roman" w:hAnsi="Times New Roman"/>
          <w:sz w:val="24"/>
          <w:szCs w:val="24"/>
        </w:rPr>
        <w:t>на</w:t>
      </w:r>
      <w:proofErr w:type="gramEnd"/>
      <w:r w:rsidRPr="00A749BA">
        <w:rPr>
          <w:rFonts w:ascii="Times New Roman" w:hAnsi="Times New Roman"/>
          <w:sz w:val="24"/>
          <w:szCs w:val="24"/>
        </w:rPr>
        <w:t>:</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 xml:space="preserve">воспитание у </w:t>
      </w:r>
      <w:proofErr w:type="gramStart"/>
      <w:r w:rsidRPr="00A749BA">
        <w:rPr>
          <w:rFonts w:ascii="Times New Roman" w:hAnsi="Times New Roman"/>
          <w:sz w:val="24"/>
          <w:szCs w:val="24"/>
        </w:rPr>
        <w:t>обучающихся</w:t>
      </w:r>
      <w:proofErr w:type="gramEnd"/>
      <w:r w:rsidRPr="00A749BA">
        <w:rPr>
          <w:rFonts w:ascii="Times New Roman" w:hAnsi="Times New Roman"/>
          <w:sz w:val="24"/>
          <w:szCs w:val="24"/>
        </w:rPr>
        <w:t xml:space="preserve"> чувства ответственности за личную безопасность, ценностного отношения к своему здоровью и жизни;</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A749BA">
        <w:rPr>
          <w:rFonts w:ascii="Times New Roman" w:hAnsi="Times New Roman"/>
          <w:sz w:val="24"/>
          <w:szCs w:val="24"/>
        </w:rPr>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24776D" w:rsidRPr="00A749BA" w:rsidRDefault="0024776D" w:rsidP="00AA4525">
      <w:pPr>
        <w:numPr>
          <w:ilvl w:val="0"/>
          <w:numId w:val="198"/>
        </w:numPr>
        <w:tabs>
          <w:tab w:val="left" w:pos="1134"/>
        </w:tabs>
        <w:autoSpaceDE w:val="0"/>
        <w:autoSpaceDN w:val="0"/>
        <w:adjustRightInd w:val="0"/>
        <w:spacing w:after="0" w:line="240" w:lineRule="auto"/>
        <w:ind w:left="0" w:firstLine="709"/>
        <w:jc w:val="both"/>
        <w:rPr>
          <w:rFonts w:ascii="Times New Roman" w:hAnsi="Times New Roman"/>
          <w:sz w:val="24"/>
          <w:szCs w:val="24"/>
        </w:rPr>
      </w:pPr>
      <w:proofErr w:type="gramStart"/>
      <w:r w:rsidRPr="00A749BA">
        <w:rPr>
          <w:rFonts w:ascii="Times New Roman" w:hAnsi="Times New Roman"/>
          <w:sz w:val="24"/>
          <w:szCs w:val="24"/>
        </w:rPr>
        <w:t>формирование у обучающихся</w:t>
      </w:r>
      <w:r w:rsidR="00F20F5C" w:rsidRPr="00A749BA">
        <w:rPr>
          <w:rFonts w:ascii="Times New Roman" w:hAnsi="Times New Roman"/>
          <w:sz w:val="24"/>
          <w:szCs w:val="24"/>
        </w:rPr>
        <w:t xml:space="preserve"> </w:t>
      </w:r>
      <w:r w:rsidRPr="00A749BA">
        <w:rPr>
          <w:rFonts w:ascii="Times New Roman" w:hAnsi="Times New Roman"/>
          <w:sz w:val="24"/>
          <w:szCs w:val="24"/>
        </w:rPr>
        <w:t>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roofErr w:type="gramEnd"/>
    </w:p>
    <w:p w:rsidR="0024776D" w:rsidRPr="00A749BA" w:rsidRDefault="0024776D" w:rsidP="00A749BA">
      <w:pPr>
        <w:overflowPunct w:val="0"/>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hAnsi="Times New Roman"/>
          <w:sz w:val="24"/>
          <w:szCs w:val="24"/>
        </w:rPr>
        <w:t>Программа учебного предмета «Основы безопасности жизнедеятельности</w:t>
      </w:r>
      <w:r w:rsidR="0055381A" w:rsidRPr="00A749BA">
        <w:rPr>
          <w:rFonts w:ascii="Times New Roman" w:hAnsi="Times New Roman"/>
          <w:sz w:val="24"/>
          <w:szCs w:val="24"/>
        </w:rPr>
        <w:t>»</w:t>
      </w:r>
      <w:r w:rsidRPr="00A749BA">
        <w:rPr>
          <w:rFonts w:ascii="Times New Roman" w:hAnsi="Times New Roman"/>
          <w:sz w:val="24"/>
          <w:szCs w:val="24"/>
        </w:rPr>
        <w:t xml:space="preserve">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roofErr w:type="gramEnd"/>
    </w:p>
    <w:p w:rsidR="00B540EE" w:rsidRPr="00A749BA" w:rsidRDefault="0024776D" w:rsidP="00D109C4">
      <w:pPr>
        <w:overflowPunct w:val="0"/>
        <w:autoSpaceDE w:val="0"/>
        <w:autoSpaceDN w:val="0"/>
        <w:adjustRightInd w:val="0"/>
        <w:spacing w:after="0" w:line="240" w:lineRule="auto"/>
        <w:ind w:firstLine="709"/>
        <w:jc w:val="both"/>
        <w:rPr>
          <w:rFonts w:ascii="Times New Roman" w:hAnsi="Times New Roman"/>
          <w:sz w:val="24"/>
          <w:szCs w:val="24"/>
        </w:rPr>
      </w:pPr>
      <w:proofErr w:type="gramStart"/>
      <w:r w:rsidRPr="00A749BA">
        <w:rPr>
          <w:rFonts w:ascii="Times New Roman" w:eastAsia="Times New Roman" w:hAnsi="Times New Roman"/>
          <w:sz w:val="24"/>
          <w:szCs w:val="24"/>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w:t>
      </w:r>
      <w:proofErr w:type="gramEnd"/>
      <w:r w:rsidRPr="00A749BA">
        <w:rPr>
          <w:rFonts w:ascii="Times New Roman" w:eastAsia="Times New Roman" w:hAnsi="Times New Roman"/>
          <w:sz w:val="24"/>
          <w:szCs w:val="24"/>
        </w:rPr>
        <w:t xml:space="preserve"> учебного времени.</w:t>
      </w:r>
    </w:p>
    <w:p w:rsidR="00B540EE" w:rsidRPr="00A749BA" w:rsidRDefault="00B540EE"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Основы безопасности личности, общества и государства</w:t>
      </w:r>
    </w:p>
    <w:p w:rsidR="00B540EE" w:rsidRPr="00A749BA" w:rsidRDefault="00B540EE" w:rsidP="00A749BA">
      <w:pPr>
        <w:tabs>
          <w:tab w:val="left" w:pos="426"/>
        </w:tabs>
        <w:spacing w:after="0" w:line="240" w:lineRule="auto"/>
        <w:ind w:left="709"/>
        <w:jc w:val="both"/>
        <w:rPr>
          <w:rFonts w:ascii="Times New Roman" w:hAnsi="Times New Roman"/>
          <w:b/>
          <w:bCs/>
          <w:sz w:val="24"/>
          <w:szCs w:val="24"/>
          <w:shd w:val="clear" w:color="auto" w:fill="FFFFFF"/>
        </w:rPr>
      </w:pPr>
      <w:r w:rsidRPr="00A749BA">
        <w:rPr>
          <w:rFonts w:ascii="Times New Roman" w:hAnsi="Times New Roman"/>
          <w:b/>
          <w:bCs/>
          <w:sz w:val="24"/>
          <w:szCs w:val="24"/>
          <w:shd w:val="clear" w:color="auto" w:fill="FFFFFF"/>
        </w:rPr>
        <w:t xml:space="preserve">Основы комплексной безопасности </w:t>
      </w:r>
    </w:p>
    <w:p w:rsidR="00B540EE" w:rsidRPr="00A749BA" w:rsidRDefault="00B540EE" w:rsidP="00A749BA">
      <w:pPr>
        <w:spacing w:after="0" w:line="240" w:lineRule="auto"/>
        <w:ind w:firstLine="709"/>
        <w:jc w:val="both"/>
        <w:rPr>
          <w:rFonts w:ascii="Times New Roman" w:hAnsi="Times New Roman"/>
          <w:i/>
          <w:sz w:val="24"/>
          <w:szCs w:val="24"/>
        </w:rPr>
      </w:pPr>
      <w:r w:rsidRPr="00A749BA">
        <w:rPr>
          <w:rFonts w:ascii="Times New Roman" w:hAnsi="Times New Roman"/>
          <w:sz w:val="24"/>
          <w:szCs w:val="24"/>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w:t>
      </w:r>
      <w:r w:rsidR="00AA585F" w:rsidRPr="00A749BA">
        <w:rPr>
          <w:rFonts w:ascii="Times New Roman" w:eastAsia="Times New Roman" w:hAnsi="Times New Roman"/>
          <w:sz w:val="24"/>
          <w:szCs w:val="24"/>
          <w:lang w:eastAsia="ru-RU"/>
        </w:rPr>
        <w:t>Правила поведения на транспорте (наземном, в том числе железнодорожном, воздушном и водном), ответственность за их нарушения.</w:t>
      </w:r>
      <w:r w:rsidR="00AA585F" w:rsidRPr="00A749BA">
        <w:rPr>
          <w:rFonts w:ascii="Times New Roman" w:hAnsi="Times New Roman"/>
          <w:sz w:val="24"/>
          <w:szCs w:val="24"/>
        </w:rPr>
        <w:t xml:space="preserve"> </w:t>
      </w:r>
      <w:r w:rsidRPr="00A749BA">
        <w:rPr>
          <w:rFonts w:ascii="Times New Roman" w:hAnsi="Times New Roman"/>
          <w:sz w:val="24"/>
          <w:szCs w:val="24"/>
        </w:rPr>
        <w:t xml:space="preserve">Правила безопасного поведения пешехода, пассажира и велосипедиста. </w:t>
      </w:r>
      <w:r w:rsidRPr="00A749BA">
        <w:rPr>
          <w:rFonts w:ascii="Times New Roman" w:hAnsi="Times New Roman"/>
          <w:i/>
          <w:sz w:val="24"/>
          <w:szCs w:val="24"/>
        </w:rPr>
        <w:t>Средства индивидуальной защиты велосипедиста.</w:t>
      </w:r>
      <w:r w:rsidRPr="00A749BA">
        <w:rPr>
          <w:rFonts w:ascii="Times New Roman" w:hAnsi="Times New Roman"/>
          <w:sz w:val="24"/>
          <w:szCs w:val="24"/>
        </w:rPr>
        <w:t xml:space="preserve"> Пожар его причины и последствия. Правила поведения при пожаре</w:t>
      </w:r>
      <w:r w:rsidR="00601D93" w:rsidRPr="00A749BA">
        <w:rPr>
          <w:rFonts w:ascii="Times New Roman" w:hAnsi="Times New Roman"/>
          <w:sz w:val="24"/>
          <w:szCs w:val="24"/>
        </w:rPr>
        <w:t xml:space="preserve"> при пожаре. Первичные средства пожаротушения</w:t>
      </w:r>
      <w:r w:rsidRPr="00A749BA">
        <w:rPr>
          <w:rFonts w:ascii="Times New Roman" w:hAnsi="Times New Roman"/>
          <w:sz w:val="24"/>
          <w:szCs w:val="24"/>
        </w:rPr>
        <w:t xml:space="preserve">. Средства индивидуальной защиты. Водоемы. Правила поведения у воды и оказания помощи на воде. Правила безопасности в туристических походах </w:t>
      </w:r>
      <w:r w:rsidRPr="00A749BA">
        <w:rPr>
          <w:rFonts w:ascii="Times New Roman" w:hAnsi="Times New Roman"/>
          <w:i/>
          <w:sz w:val="24"/>
          <w:szCs w:val="24"/>
        </w:rPr>
        <w:t>и поездках.</w:t>
      </w:r>
      <w:r w:rsidRPr="00A749BA">
        <w:rPr>
          <w:rFonts w:ascii="Times New Roman" w:hAnsi="Times New Roman"/>
          <w:sz w:val="24"/>
          <w:szCs w:val="24"/>
        </w:rPr>
        <w:t xml:space="preserve"> Правила поведения в автономных условиях. Сигналы бедствия, способы их подачи и ответы на них. </w:t>
      </w:r>
      <w:proofErr w:type="gramStart"/>
      <w:r w:rsidRPr="00A749BA">
        <w:rPr>
          <w:rFonts w:ascii="Times New Roman" w:hAnsi="Times New Roman"/>
          <w:sz w:val="24"/>
          <w:szCs w:val="24"/>
        </w:rPr>
        <w:t xml:space="preserve">Правила безопасности в ситуациях криминогенного характера (квартира, улица, подъезд, лифт, карманная кража, мошенничество, </w:t>
      </w:r>
      <w:r w:rsidRPr="00A749BA">
        <w:rPr>
          <w:rFonts w:ascii="Times New Roman" w:hAnsi="Times New Roman"/>
          <w:i/>
          <w:sz w:val="24"/>
          <w:szCs w:val="24"/>
        </w:rPr>
        <w:t>самозащита покупателя</w:t>
      </w:r>
      <w:r w:rsidRPr="00A749BA">
        <w:rPr>
          <w:rFonts w:ascii="Times New Roman" w:hAnsi="Times New Roman"/>
          <w:sz w:val="24"/>
          <w:szCs w:val="24"/>
        </w:rPr>
        <w:t>).</w:t>
      </w:r>
      <w:proofErr w:type="gramEnd"/>
      <w:r w:rsidRPr="00A749BA">
        <w:rPr>
          <w:rFonts w:ascii="Times New Roman" w:hAnsi="Times New Roman"/>
          <w:sz w:val="24"/>
          <w:szCs w:val="24"/>
        </w:rPr>
        <w:t xml:space="preserve"> Элементарные способы самозащиты. </w:t>
      </w:r>
      <w:r w:rsidRPr="00A749BA">
        <w:rPr>
          <w:rFonts w:ascii="Times New Roman" w:hAnsi="Times New Roman"/>
          <w:i/>
          <w:sz w:val="24"/>
          <w:szCs w:val="24"/>
        </w:rPr>
        <w:t>Информационная безопасность подростка.</w:t>
      </w:r>
    </w:p>
    <w:p w:rsidR="00B540EE" w:rsidRPr="00A749BA" w:rsidRDefault="00B540EE" w:rsidP="00A749BA">
      <w:pPr>
        <w:tabs>
          <w:tab w:val="left" w:pos="426"/>
        </w:tabs>
        <w:spacing w:after="0" w:line="240" w:lineRule="auto"/>
        <w:ind w:left="709"/>
        <w:jc w:val="both"/>
        <w:rPr>
          <w:rFonts w:ascii="Times New Roman" w:hAnsi="Times New Roman"/>
          <w:sz w:val="24"/>
          <w:szCs w:val="24"/>
        </w:rPr>
      </w:pPr>
      <w:r w:rsidRPr="00A749BA">
        <w:rPr>
          <w:rFonts w:ascii="Times New Roman" w:hAnsi="Times New Roman"/>
          <w:b/>
          <w:sz w:val="24"/>
          <w:szCs w:val="24"/>
        </w:rPr>
        <w:t xml:space="preserve">Защита населения Российской Федерации от чрезвычайных </w:t>
      </w:r>
      <w:r w:rsidRPr="00A749BA">
        <w:rPr>
          <w:rFonts w:ascii="Times New Roman" w:hAnsi="Times New Roman"/>
          <w:b/>
          <w:bCs/>
          <w:sz w:val="24"/>
          <w:szCs w:val="24"/>
          <w:shd w:val="clear" w:color="auto" w:fill="FFFFFF"/>
        </w:rPr>
        <w:t>ситуаций</w:t>
      </w:r>
    </w:p>
    <w:p w:rsidR="00601D93" w:rsidRPr="00A749BA" w:rsidRDefault="00601D93" w:rsidP="00A749BA">
      <w:pPr>
        <w:spacing w:line="240" w:lineRule="auto"/>
        <w:ind w:firstLine="709"/>
        <w:jc w:val="both"/>
        <w:rPr>
          <w:rFonts w:ascii="Times New Roman" w:hAnsi="Times New Roman"/>
          <w:sz w:val="24"/>
          <w:szCs w:val="24"/>
        </w:rPr>
      </w:pPr>
      <w:proofErr w:type="gramStart"/>
      <w:r w:rsidRPr="00A749BA">
        <w:rPr>
          <w:rFonts w:ascii="Times New Roman" w:hAnsi="Times New Roman"/>
          <w:sz w:val="24"/>
          <w:szCs w:val="24"/>
        </w:rPr>
        <w:lastRenderedPageBreak/>
        <w:t>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w:t>
      </w:r>
      <w:proofErr w:type="gramEnd"/>
      <w:r w:rsidRPr="00A749BA">
        <w:rPr>
          <w:rFonts w:ascii="Times New Roman" w:hAnsi="Times New Roman"/>
          <w:sz w:val="24"/>
          <w:szCs w:val="24"/>
        </w:rPr>
        <w:t xml:space="preserve">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540EE" w:rsidRPr="00A749BA" w:rsidRDefault="00B540EE" w:rsidP="00A749BA">
      <w:pPr>
        <w:tabs>
          <w:tab w:val="left" w:pos="426"/>
        </w:tabs>
        <w:spacing w:after="0" w:line="240" w:lineRule="auto"/>
        <w:ind w:firstLine="709"/>
        <w:jc w:val="both"/>
        <w:rPr>
          <w:rFonts w:ascii="Times New Roman" w:hAnsi="Times New Roman"/>
          <w:bCs/>
          <w:sz w:val="24"/>
          <w:szCs w:val="24"/>
          <w:shd w:val="clear" w:color="auto" w:fill="FFFFFF"/>
        </w:rPr>
      </w:pPr>
      <w:r w:rsidRPr="00A749BA">
        <w:rPr>
          <w:rFonts w:ascii="Times New Roman" w:hAnsi="Times New Roman"/>
          <w:b/>
          <w:bCs/>
          <w:sz w:val="24"/>
          <w:szCs w:val="24"/>
        </w:rPr>
        <w:t>Основы противодействия терроризму</w:t>
      </w:r>
      <w:r w:rsidR="00601D93" w:rsidRPr="00A749BA">
        <w:rPr>
          <w:rFonts w:ascii="Times New Roman" w:hAnsi="Times New Roman"/>
          <w:b/>
          <w:bCs/>
          <w:sz w:val="24"/>
          <w:szCs w:val="24"/>
        </w:rPr>
        <w:t>,</w:t>
      </w:r>
      <w:r w:rsidRPr="00A749BA">
        <w:rPr>
          <w:rFonts w:ascii="Times New Roman" w:hAnsi="Times New Roman"/>
          <w:b/>
          <w:bCs/>
          <w:sz w:val="24"/>
          <w:szCs w:val="24"/>
        </w:rPr>
        <w:t xml:space="preserve"> экстремизму </w:t>
      </w:r>
      <w:r w:rsidR="00601D93" w:rsidRPr="00A749BA">
        <w:rPr>
          <w:rFonts w:ascii="Times New Roman" w:hAnsi="Times New Roman"/>
          <w:b/>
          <w:bCs/>
          <w:sz w:val="24"/>
          <w:szCs w:val="24"/>
        </w:rPr>
        <w:t xml:space="preserve">и наркотизму </w:t>
      </w:r>
      <w:r w:rsidRPr="00A749BA">
        <w:rPr>
          <w:rFonts w:ascii="Times New Roman" w:hAnsi="Times New Roman"/>
          <w:b/>
          <w:bCs/>
          <w:sz w:val="24"/>
          <w:szCs w:val="24"/>
        </w:rPr>
        <w:t>в Российской Федерации</w:t>
      </w:r>
    </w:p>
    <w:p w:rsidR="00B540EE" w:rsidRPr="00A749BA" w:rsidRDefault="00B540EE" w:rsidP="00A749BA">
      <w:pPr>
        <w:tabs>
          <w:tab w:val="left" w:pos="0"/>
        </w:tabs>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Терроризм, экстремизм, наркотизм - сущность и угрозы безопасности личности и общества. </w:t>
      </w:r>
      <w:r w:rsidRPr="00A749BA">
        <w:rPr>
          <w:rFonts w:ascii="Times New Roman" w:hAnsi="Times New Roman"/>
          <w:i/>
          <w:sz w:val="24"/>
          <w:szCs w:val="24"/>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A749BA">
        <w:rPr>
          <w:rFonts w:ascii="Times New Roman" w:hAnsi="Times New Roman"/>
          <w:sz w:val="24"/>
          <w:szCs w:val="24"/>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540EE" w:rsidRPr="00A749BA" w:rsidRDefault="00B540EE" w:rsidP="00A749BA">
      <w:pPr>
        <w:spacing w:after="0" w:line="240" w:lineRule="auto"/>
        <w:ind w:firstLine="709"/>
        <w:jc w:val="both"/>
        <w:rPr>
          <w:rFonts w:ascii="Times New Roman" w:hAnsi="Times New Roman"/>
          <w:b/>
          <w:bCs/>
          <w:sz w:val="24"/>
          <w:szCs w:val="24"/>
        </w:rPr>
      </w:pPr>
      <w:r w:rsidRPr="00A749BA">
        <w:rPr>
          <w:rFonts w:ascii="Times New Roman" w:hAnsi="Times New Roman"/>
          <w:b/>
          <w:bCs/>
          <w:sz w:val="24"/>
          <w:szCs w:val="24"/>
        </w:rPr>
        <w:t>Основы медицинских знаний и здорового образа жизни</w:t>
      </w:r>
    </w:p>
    <w:p w:rsidR="00B540EE" w:rsidRPr="00A749BA" w:rsidRDefault="00B540EE" w:rsidP="00A749BA">
      <w:pPr>
        <w:tabs>
          <w:tab w:val="left" w:pos="426"/>
        </w:tabs>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Основы здорового образа жизни</w:t>
      </w:r>
    </w:p>
    <w:p w:rsidR="00B540EE" w:rsidRPr="00A749BA" w:rsidRDefault="009A5A04" w:rsidP="00A749BA">
      <w:pPr>
        <w:spacing w:after="0" w:line="240" w:lineRule="auto"/>
        <w:ind w:firstLine="709"/>
        <w:jc w:val="both"/>
        <w:rPr>
          <w:rFonts w:ascii="Times New Roman" w:hAnsi="Times New Roman"/>
          <w:bCs/>
          <w:sz w:val="24"/>
          <w:szCs w:val="24"/>
        </w:rPr>
      </w:pPr>
      <w:r w:rsidRPr="00A749BA">
        <w:rPr>
          <w:rFonts w:ascii="Times New Roman" w:hAnsi="Times New Roman"/>
          <w:bCs/>
          <w:sz w:val="24"/>
          <w:szCs w:val="24"/>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w:t>
      </w:r>
      <w:r w:rsidR="00F20F5C" w:rsidRPr="00A749BA">
        <w:rPr>
          <w:rFonts w:ascii="Times New Roman" w:hAnsi="Times New Roman"/>
          <w:bCs/>
          <w:sz w:val="24"/>
          <w:szCs w:val="24"/>
        </w:rPr>
        <w:t xml:space="preserve"> </w:t>
      </w:r>
      <w:r w:rsidRPr="00A749BA">
        <w:rPr>
          <w:rFonts w:ascii="Times New Roman" w:hAnsi="Times New Roman"/>
          <w:bCs/>
          <w:sz w:val="24"/>
          <w:szCs w:val="24"/>
        </w:rPr>
        <w:t>Профилактика вредных привычек и их факторов</w:t>
      </w:r>
      <w:r w:rsidR="00B540EE" w:rsidRPr="00A749BA">
        <w:rPr>
          <w:rFonts w:ascii="Times New Roman" w:hAnsi="Times New Roman"/>
          <w:bCs/>
          <w:sz w:val="24"/>
          <w:szCs w:val="24"/>
        </w:rPr>
        <w:t xml:space="preserve">. </w:t>
      </w:r>
      <w:r w:rsidR="00B540EE" w:rsidRPr="00A749BA">
        <w:rPr>
          <w:rFonts w:ascii="Times New Roman" w:hAnsi="Times New Roman"/>
          <w:bCs/>
          <w:i/>
          <w:sz w:val="24"/>
          <w:szCs w:val="24"/>
        </w:rPr>
        <w:t>Семья в современном обществе. Права и обязанности супругов. Защита прав ребенка.</w:t>
      </w:r>
    </w:p>
    <w:p w:rsidR="00B540EE" w:rsidRPr="00A749BA" w:rsidRDefault="00B540EE" w:rsidP="00A749BA">
      <w:pPr>
        <w:tabs>
          <w:tab w:val="left" w:pos="426"/>
        </w:tabs>
        <w:spacing w:after="0" w:line="240" w:lineRule="auto"/>
        <w:ind w:left="709"/>
        <w:jc w:val="both"/>
        <w:rPr>
          <w:rFonts w:ascii="Times New Roman" w:hAnsi="Times New Roman"/>
          <w:b/>
          <w:bCs/>
          <w:sz w:val="24"/>
          <w:szCs w:val="24"/>
        </w:rPr>
      </w:pPr>
      <w:r w:rsidRPr="00A749BA">
        <w:rPr>
          <w:rFonts w:ascii="Times New Roman" w:hAnsi="Times New Roman"/>
          <w:b/>
          <w:bCs/>
          <w:sz w:val="24"/>
          <w:szCs w:val="24"/>
        </w:rPr>
        <w:t>Основы медицинских знаний и оказание первой помощи</w:t>
      </w:r>
    </w:p>
    <w:p w:rsidR="00B540EE" w:rsidRPr="00A749BA" w:rsidRDefault="00B540EE" w:rsidP="00A749BA">
      <w:pPr>
        <w:spacing w:after="0" w:line="240" w:lineRule="auto"/>
        <w:ind w:firstLine="709"/>
        <w:jc w:val="both"/>
        <w:rPr>
          <w:rFonts w:ascii="Times New Roman" w:hAnsi="Times New Roman"/>
          <w:sz w:val="24"/>
          <w:szCs w:val="24"/>
        </w:rPr>
      </w:pPr>
      <w:r w:rsidRPr="00A749BA">
        <w:rPr>
          <w:rFonts w:ascii="Times New Roman" w:hAnsi="Times New Roman"/>
          <w:sz w:val="24"/>
          <w:szCs w:val="24"/>
        </w:rPr>
        <w:t xml:space="preserve">Основы оказания первой помощи. Первая помощь при наружном и внутреннем кровотечении. </w:t>
      </w:r>
      <w:r w:rsidR="009A5A04" w:rsidRPr="00A749BA">
        <w:rPr>
          <w:rFonts w:ascii="Times New Roman" w:hAnsi="Times New Roman"/>
          <w:sz w:val="24"/>
          <w:szCs w:val="24"/>
        </w:rPr>
        <w:t xml:space="preserve">Извлечение инородного тела из верхних дыхательных путей. </w:t>
      </w:r>
      <w:r w:rsidRPr="00A749BA">
        <w:rPr>
          <w:rFonts w:ascii="Times New Roman" w:hAnsi="Times New Roman"/>
          <w:sz w:val="24"/>
          <w:szCs w:val="24"/>
        </w:rPr>
        <w:t xml:space="preserve">Первая помощь при ушибах и растяжениях, вывихах и переломах. Первая помощь при </w:t>
      </w:r>
      <w:r w:rsidR="009A5A04" w:rsidRPr="00A749BA">
        <w:rPr>
          <w:rFonts w:ascii="Times New Roman" w:hAnsi="Times New Roman"/>
          <w:sz w:val="24"/>
          <w:szCs w:val="24"/>
        </w:rPr>
        <w:t>ожогах, отморожениях и общем переохлаждении</w:t>
      </w:r>
      <w:r w:rsidRPr="00A749BA">
        <w:rPr>
          <w:rFonts w:ascii="Times New Roman" w:hAnsi="Times New Roman"/>
          <w:sz w:val="24"/>
          <w:szCs w:val="24"/>
        </w:rPr>
        <w:t xml:space="preserve">. </w:t>
      </w:r>
      <w:r w:rsidRPr="00A749BA">
        <w:rPr>
          <w:rFonts w:ascii="Times New Roman" w:hAnsi="Times New Roman"/>
          <w:i/>
          <w:sz w:val="24"/>
          <w:szCs w:val="24"/>
        </w:rPr>
        <w:t>Основные неинфекционные и инфекционные заболевания</w:t>
      </w:r>
      <w:proofErr w:type="gramStart"/>
      <w:r w:rsidRPr="00A749BA">
        <w:rPr>
          <w:rFonts w:ascii="Times New Roman" w:hAnsi="Times New Roman"/>
          <w:i/>
          <w:sz w:val="24"/>
          <w:szCs w:val="24"/>
        </w:rPr>
        <w:t>,и</w:t>
      </w:r>
      <w:proofErr w:type="gramEnd"/>
      <w:r w:rsidRPr="00A749BA">
        <w:rPr>
          <w:rFonts w:ascii="Times New Roman" w:hAnsi="Times New Roman"/>
          <w:i/>
          <w:sz w:val="24"/>
          <w:szCs w:val="24"/>
        </w:rPr>
        <w:t>х профилактика</w:t>
      </w:r>
      <w:r w:rsidRPr="00A749BA">
        <w:rPr>
          <w:rFonts w:ascii="Times New Roman" w:hAnsi="Times New Roman"/>
          <w:sz w:val="24"/>
          <w:szCs w:val="24"/>
        </w:rPr>
        <w:t>. Первая помощь при отравлениях. Первая помощь при тепловом (солнечном) ударе. Первая помощь при укусе насекомых</w:t>
      </w:r>
      <w:r w:rsidR="009A5A04" w:rsidRPr="00A749BA">
        <w:rPr>
          <w:rFonts w:ascii="Times New Roman" w:hAnsi="Times New Roman"/>
          <w:sz w:val="24"/>
          <w:szCs w:val="24"/>
        </w:rPr>
        <w:t xml:space="preserve"> и змей</w:t>
      </w:r>
      <w:r w:rsidRPr="00A749BA">
        <w:rPr>
          <w:rFonts w:ascii="Times New Roman" w:hAnsi="Times New Roman"/>
          <w:sz w:val="24"/>
          <w:szCs w:val="24"/>
        </w:rPr>
        <w:t>.</w:t>
      </w:r>
      <w:r w:rsidRPr="00A749BA">
        <w:rPr>
          <w:rFonts w:ascii="Times New Roman" w:hAnsi="Times New Roman"/>
          <w:i/>
          <w:sz w:val="24"/>
          <w:szCs w:val="24"/>
        </w:rPr>
        <w:t xml:space="preserve"> Первая помощь при остановке сердечной деятельности. Первая помощь при коме.</w:t>
      </w:r>
      <w:r w:rsidR="00F20F5C" w:rsidRPr="00A749BA">
        <w:rPr>
          <w:rFonts w:ascii="Times New Roman" w:hAnsi="Times New Roman"/>
          <w:i/>
          <w:sz w:val="24"/>
          <w:szCs w:val="24"/>
        </w:rPr>
        <w:t xml:space="preserve"> </w:t>
      </w:r>
      <w:r w:rsidRPr="00A749BA">
        <w:rPr>
          <w:rFonts w:ascii="Times New Roman" w:hAnsi="Times New Roman"/>
          <w:i/>
          <w:sz w:val="24"/>
          <w:szCs w:val="24"/>
        </w:rPr>
        <w:t>Особенности оказания первой помощи при поражении электрическим током.</w:t>
      </w:r>
    </w:p>
    <w:p w:rsidR="00B540EE" w:rsidRPr="00A749BA" w:rsidRDefault="00B540EE" w:rsidP="00A749BA">
      <w:pPr>
        <w:spacing w:after="0" w:line="240" w:lineRule="auto"/>
        <w:ind w:firstLine="709"/>
        <w:jc w:val="both"/>
        <w:rPr>
          <w:rFonts w:ascii="Times New Roman" w:hAnsi="Times New Roman"/>
          <w:sz w:val="24"/>
          <w:szCs w:val="24"/>
        </w:rPr>
      </w:pPr>
    </w:p>
    <w:p w:rsidR="00D94828" w:rsidRPr="00D94828" w:rsidRDefault="00D94828" w:rsidP="00D94828">
      <w:pPr>
        <w:pStyle w:val="2"/>
        <w:spacing w:line="240" w:lineRule="auto"/>
        <w:ind w:firstLine="0"/>
        <w:rPr>
          <w:sz w:val="24"/>
          <w:szCs w:val="24"/>
        </w:rPr>
      </w:pPr>
      <w:bookmarkStart w:id="329" w:name="_Toc406059050"/>
      <w:bookmarkStart w:id="330" w:name="_Toc409691718"/>
      <w:bookmarkStart w:id="331" w:name="_Toc410654043"/>
      <w:bookmarkStart w:id="332" w:name="_Toc414553254"/>
      <w:r>
        <w:rPr>
          <w:sz w:val="24"/>
          <w:szCs w:val="24"/>
        </w:rPr>
        <w:t xml:space="preserve">   2.3.</w:t>
      </w:r>
      <w:r w:rsidRPr="0092009E">
        <w:rPr>
          <w:sz w:val="24"/>
          <w:szCs w:val="24"/>
        </w:rPr>
        <w:t xml:space="preserve"> </w:t>
      </w:r>
      <w:r w:rsidRPr="00D94828">
        <w:rPr>
          <w:sz w:val="24"/>
          <w:szCs w:val="24"/>
        </w:rPr>
        <w:t xml:space="preserve">Программа воспитания и </w:t>
      </w:r>
      <w:proofErr w:type="gramStart"/>
      <w:r w:rsidRPr="00D94828">
        <w:rPr>
          <w:sz w:val="24"/>
          <w:szCs w:val="24"/>
        </w:rPr>
        <w:t>социализации</w:t>
      </w:r>
      <w:proofErr w:type="gramEnd"/>
      <w:r w:rsidRPr="00D94828">
        <w:rPr>
          <w:sz w:val="24"/>
          <w:szCs w:val="24"/>
        </w:rPr>
        <w:t xml:space="preserve"> обучающихся при получении среднего общего образования МБОУ СОШ №16 имени Ф.И.Кравченко села Унароково</w:t>
      </w:r>
    </w:p>
    <w:p w:rsidR="00D94828" w:rsidRPr="00D94828" w:rsidRDefault="00D94828" w:rsidP="00D94828">
      <w:pPr>
        <w:spacing w:line="240" w:lineRule="auto"/>
        <w:rPr>
          <w:rFonts w:ascii="Times New Roman" w:hAnsi="Times New Roman"/>
          <w:sz w:val="24"/>
          <w:szCs w:val="24"/>
        </w:rPr>
      </w:pPr>
      <w:r>
        <w:rPr>
          <w:rFonts w:ascii="Times New Roman" w:hAnsi="Times New Roman"/>
          <w:sz w:val="24"/>
          <w:szCs w:val="24"/>
        </w:rPr>
        <w:t xml:space="preserve">   </w:t>
      </w:r>
      <w:r w:rsidRPr="00D94828">
        <w:rPr>
          <w:rFonts w:ascii="Times New Roman" w:hAnsi="Times New Roman"/>
          <w:sz w:val="24"/>
          <w:szCs w:val="24"/>
        </w:rPr>
        <w:t xml:space="preserve">  Программа воспитания и социализации обучающихся (далее – Программа) строится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w:t>
      </w:r>
    </w:p>
    <w:p w:rsidR="00D94828" w:rsidRPr="00D94828" w:rsidRDefault="00D94828" w:rsidP="00D94828">
      <w:pPr>
        <w:spacing w:line="240" w:lineRule="auto"/>
        <w:rPr>
          <w:rFonts w:ascii="Times New Roman" w:hAnsi="Times New Roman"/>
          <w:sz w:val="24"/>
          <w:szCs w:val="24"/>
        </w:rPr>
      </w:pPr>
      <w:r w:rsidRPr="00D94828">
        <w:rPr>
          <w:rFonts w:ascii="Times New Roman" w:hAnsi="Times New Roman"/>
          <w:sz w:val="24"/>
          <w:szCs w:val="24"/>
        </w:rPr>
        <w:lastRenderedPageBreak/>
        <w:t>Программа обеспечивает:</w:t>
      </w:r>
    </w:p>
    <w:p w:rsidR="00D94828" w:rsidRPr="00D94828" w:rsidRDefault="00D94828" w:rsidP="00AA4525">
      <w:pPr>
        <w:numPr>
          <w:ilvl w:val="0"/>
          <w:numId w:val="212"/>
        </w:numPr>
        <w:suppressAutoHyphens/>
        <w:spacing w:after="0" w:line="240" w:lineRule="auto"/>
        <w:ind w:left="0" w:firstLine="709"/>
        <w:jc w:val="both"/>
        <w:rPr>
          <w:rFonts w:ascii="Times New Roman" w:hAnsi="Times New Roman"/>
          <w:sz w:val="24"/>
          <w:szCs w:val="24"/>
        </w:rPr>
      </w:pPr>
      <w:r w:rsidRPr="00D94828">
        <w:rPr>
          <w:rFonts w:ascii="Times New Roman" w:hAnsi="Times New Roman"/>
          <w:sz w:val="24"/>
          <w:szCs w:val="24"/>
        </w:rPr>
        <w:t xml:space="preserve">достижение обучающимися личностных результатов освоения образовательной программы среднего общего образования в соответствии с требованиями </w:t>
      </w:r>
      <w:r>
        <w:rPr>
          <w:rFonts w:ascii="Times New Roman" w:hAnsi="Times New Roman"/>
          <w:sz w:val="24"/>
          <w:szCs w:val="24"/>
        </w:rPr>
        <w:t>ФГОС О</w:t>
      </w:r>
      <w:r w:rsidRPr="00D94828">
        <w:rPr>
          <w:rFonts w:ascii="Times New Roman" w:hAnsi="Times New Roman"/>
          <w:sz w:val="24"/>
          <w:szCs w:val="24"/>
        </w:rPr>
        <w:t>ОО;</w:t>
      </w:r>
    </w:p>
    <w:p w:rsidR="00D94828" w:rsidRPr="00D94828" w:rsidRDefault="00D94828" w:rsidP="00AA4525">
      <w:pPr>
        <w:numPr>
          <w:ilvl w:val="0"/>
          <w:numId w:val="212"/>
        </w:numPr>
        <w:suppressAutoHyphens/>
        <w:spacing w:after="0" w:line="240" w:lineRule="auto"/>
        <w:ind w:left="0" w:firstLine="709"/>
        <w:jc w:val="both"/>
        <w:rPr>
          <w:rFonts w:ascii="Times New Roman" w:hAnsi="Times New Roman"/>
          <w:sz w:val="24"/>
          <w:szCs w:val="24"/>
        </w:rPr>
      </w:pPr>
      <w:proofErr w:type="gramStart"/>
      <w:r w:rsidRPr="00D94828">
        <w:rPr>
          <w:rFonts w:ascii="Times New Roman" w:hAnsi="Times New Roman"/>
          <w:sz w:val="24"/>
          <w:szCs w:val="24"/>
        </w:rPr>
        <w:t>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roofErr w:type="gramEnd"/>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 xml:space="preserve">Программа содержит: </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 xml:space="preserve">1) цель и задачи духовно-нравственного развития, воспитания, социализации </w:t>
      </w:r>
      <w:proofErr w:type="gramStart"/>
      <w:r w:rsidRPr="00D94828">
        <w:rPr>
          <w:rFonts w:ascii="Times New Roman" w:hAnsi="Times New Roman"/>
          <w:sz w:val="24"/>
          <w:szCs w:val="24"/>
        </w:rPr>
        <w:t>обучающихся</w:t>
      </w:r>
      <w:proofErr w:type="gramEnd"/>
      <w:r w:rsidRPr="00D94828">
        <w:rPr>
          <w:rFonts w:ascii="Times New Roman" w:hAnsi="Times New Roman"/>
          <w:sz w:val="24"/>
          <w:szCs w:val="24"/>
        </w:rPr>
        <w:t>;</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2) основные направления и ценностные основы духовно-нравственного развития, воспитания и социализации;</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 xml:space="preserve">3) содержание, виды деятельности и формы занятий с </w:t>
      </w:r>
      <w:proofErr w:type="gramStart"/>
      <w:r w:rsidRPr="00D94828">
        <w:rPr>
          <w:rFonts w:ascii="Times New Roman" w:hAnsi="Times New Roman"/>
          <w:sz w:val="24"/>
          <w:szCs w:val="24"/>
        </w:rPr>
        <w:t>обучающимися</w:t>
      </w:r>
      <w:proofErr w:type="gramEnd"/>
      <w:r w:rsidRPr="00D94828">
        <w:rPr>
          <w:rFonts w:ascii="Times New Roman" w:hAnsi="Times New Roman"/>
          <w:sz w:val="24"/>
          <w:szCs w:val="24"/>
        </w:rPr>
        <w:t xml:space="preserve"> по каждому из направлений духовно-нравственного развития, воспитания и социализации обучающихся;</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 xml:space="preserve">4) модель организации работы по духовно-нравственному развитию, воспитанию и социализации </w:t>
      </w:r>
      <w:proofErr w:type="gramStart"/>
      <w:r w:rsidRPr="00D94828">
        <w:rPr>
          <w:rFonts w:ascii="Times New Roman" w:hAnsi="Times New Roman"/>
          <w:sz w:val="24"/>
          <w:szCs w:val="24"/>
        </w:rPr>
        <w:t>обучающихся</w:t>
      </w:r>
      <w:proofErr w:type="gramEnd"/>
      <w:r w:rsidRPr="00D94828">
        <w:rPr>
          <w:rFonts w:ascii="Times New Roman" w:hAnsi="Times New Roman"/>
          <w:sz w:val="24"/>
          <w:szCs w:val="24"/>
        </w:rPr>
        <w:t>;</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5) описание форм и методов организации социально значимой деятельности обучающихся;</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6) описание основных технологий взаимодействия и сотрудничества субъектов воспитательного процесса и социальных институтов;</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7) описание методов и форм профессиональной ориентации в организации, осуществляющей образовательную деятельность;</w:t>
      </w:r>
    </w:p>
    <w:p w:rsidR="00D94828" w:rsidRPr="00D94828" w:rsidRDefault="00D94828" w:rsidP="00AB0432">
      <w:pPr>
        <w:spacing w:line="240" w:lineRule="auto"/>
        <w:jc w:val="both"/>
        <w:rPr>
          <w:rFonts w:ascii="Times New Roman" w:hAnsi="Times New Roman"/>
          <w:sz w:val="24"/>
          <w:szCs w:val="24"/>
        </w:rPr>
      </w:pPr>
      <w:proofErr w:type="gramStart"/>
      <w:r w:rsidRPr="00D94828">
        <w:rPr>
          <w:rFonts w:ascii="Times New Roman" w:hAnsi="Times New Roman"/>
          <w:sz w:val="24"/>
          <w:szCs w:val="24"/>
        </w:rPr>
        <w:t>8) описание мер, направленных на формирование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9) описание форм и методов повышения педагогической культуры родителей (законных представителей) обучающихся;</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p w:rsidR="00D94828" w:rsidRPr="00D94828"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 xml:space="preserve">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D94828">
        <w:rPr>
          <w:rFonts w:ascii="Times New Roman" w:hAnsi="Times New Roman"/>
          <w:sz w:val="24"/>
          <w:szCs w:val="24"/>
        </w:rPr>
        <w:t>обучающихся</w:t>
      </w:r>
      <w:proofErr w:type="gramEnd"/>
      <w:r w:rsidRPr="00D94828">
        <w:rPr>
          <w:rFonts w:ascii="Times New Roman" w:hAnsi="Times New Roman"/>
          <w:sz w:val="24"/>
          <w:szCs w:val="24"/>
        </w:rPr>
        <w:t>.</w:t>
      </w:r>
    </w:p>
    <w:p w:rsidR="00D94828" w:rsidRPr="00D94828" w:rsidRDefault="00D94828" w:rsidP="00AB0432">
      <w:pPr>
        <w:spacing w:line="240" w:lineRule="auto"/>
        <w:jc w:val="both"/>
        <w:rPr>
          <w:rFonts w:ascii="Times New Roman" w:hAnsi="Times New Roman"/>
          <w:sz w:val="24"/>
          <w:szCs w:val="24"/>
        </w:rPr>
      </w:pPr>
      <w:proofErr w:type="gramStart"/>
      <w:r w:rsidRPr="00D94828">
        <w:rPr>
          <w:rFonts w:ascii="Times New Roman" w:hAnsi="Times New Roman"/>
          <w:sz w:val="24"/>
          <w:szCs w:val="24"/>
        </w:rPr>
        <w:t xml:space="preserve">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программу воспитания и социализации обучающихся, предусматривающую такие направления, как духовно-нравственное развитие, воспитание обучающихся, их </w:t>
      </w:r>
      <w:r w:rsidRPr="00D94828">
        <w:rPr>
          <w:rFonts w:ascii="Times New Roman" w:hAnsi="Times New Roman"/>
          <w:sz w:val="24"/>
          <w:szCs w:val="24"/>
        </w:rPr>
        <w:lastRenderedPageBreak/>
        <w:t>социализация и профессиональная ориентация, формирование экологической культуры, культуры здорового и безопасного образа жизни.</w:t>
      </w:r>
      <w:proofErr w:type="gramEnd"/>
    </w:p>
    <w:p w:rsidR="00D94828" w:rsidRPr="00AB0432" w:rsidRDefault="00D94828" w:rsidP="00AB0432">
      <w:pPr>
        <w:spacing w:line="240" w:lineRule="auto"/>
        <w:jc w:val="both"/>
        <w:rPr>
          <w:rFonts w:ascii="Times New Roman" w:hAnsi="Times New Roman"/>
          <w:sz w:val="24"/>
          <w:szCs w:val="24"/>
        </w:rPr>
      </w:pPr>
      <w:r w:rsidRPr="00D94828">
        <w:rPr>
          <w:rFonts w:ascii="Times New Roman" w:hAnsi="Times New Roman"/>
          <w:sz w:val="24"/>
          <w:szCs w:val="24"/>
        </w:rPr>
        <w:t>Планируемые результаты освоения обучающимися основной образовательной программы среднего общего образования являются содержательной и критериальной основой для разработки программ развития универсальных учебных дейст</w:t>
      </w:r>
      <w:r w:rsidR="00AB0432">
        <w:rPr>
          <w:rFonts w:ascii="Times New Roman" w:hAnsi="Times New Roman"/>
          <w:sz w:val="24"/>
          <w:szCs w:val="24"/>
        </w:rPr>
        <w:t>вий, воспитания и социализации.</w:t>
      </w:r>
    </w:p>
    <w:p w:rsidR="00D94828" w:rsidRPr="00D234F8" w:rsidRDefault="007116BD" w:rsidP="007116BD">
      <w:pPr>
        <w:pStyle w:val="3"/>
        <w:spacing w:before="0" w:beforeAutospacing="0" w:after="0" w:afterAutospacing="0"/>
        <w:ind w:firstLine="709"/>
        <w:jc w:val="both"/>
        <w:rPr>
          <w:sz w:val="24"/>
          <w:szCs w:val="24"/>
        </w:rPr>
      </w:pPr>
      <w:bookmarkStart w:id="333" w:name="_Toc410654044"/>
      <w:bookmarkStart w:id="334" w:name="_Toc284662818"/>
      <w:bookmarkStart w:id="335" w:name="_Toc284663445"/>
      <w:bookmarkStart w:id="336" w:name="_Toc414553255"/>
      <w:bookmarkStart w:id="337" w:name="_Toc409691719"/>
      <w:r>
        <w:rPr>
          <w:sz w:val="24"/>
          <w:szCs w:val="24"/>
        </w:rPr>
        <w:t xml:space="preserve"> </w:t>
      </w:r>
      <w:r w:rsidR="00D94828" w:rsidRPr="00D234F8">
        <w:rPr>
          <w:sz w:val="24"/>
          <w:szCs w:val="24"/>
        </w:rPr>
        <w:t xml:space="preserve"> Цель и задачи духовно-нравственного развития, воспитания и</w:t>
      </w:r>
      <w:bookmarkEnd w:id="333"/>
      <w:bookmarkEnd w:id="334"/>
      <w:bookmarkEnd w:id="335"/>
      <w:bookmarkEnd w:id="336"/>
      <w:r w:rsidR="00D94828" w:rsidRPr="00D94828">
        <w:rPr>
          <w:sz w:val="24"/>
          <w:szCs w:val="24"/>
        </w:rPr>
        <w:t xml:space="preserve"> </w:t>
      </w:r>
      <w:proofErr w:type="gramStart"/>
      <w:r w:rsidR="00D94828" w:rsidRPr="00D234F8">
        <w:rPr>
          <w:sz w:val="24"/>
          <w:szCs w:val="24"/>
        </w:rPr>
        <w:t>социализации</w:t>
      </w:r>
      <w:proofErr w:type="gramEnd"/>
      <w:r w:rsidR="00D94828" w:rsidRPr="00D94828">
        <w:rPr>
          <w:sz w:val="24"/>
          <w:szCs w:val="24"/>
        </w:rPr>
        <w:t xml:space="preserve"> обучающихся  МБОУ СОШ №16 имени Ф.И.Кравченко села Унароково</w:t>
      </w:r>
      <w:bookmarkEnd w:id="337"/>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В тексте программы основные термины «воспитание», «социализация» и «духовно-нравственное развитие» человека используются в контексте образования: </w:t>
      </w:r>
    </w:p>
    <w:p w:rsidR="00D94828" w:rsidRPr="00D234F8" w:rsidRDefault="00D94828" w:rsidP="00AA4525">
      <w:pPr>
        <w:pStyle w:val="aa"/>
        <w:numPr>
          <w:ilvl w:val="0"/>
          <w:numId w:val="163"/>
        </w:numPr>
        <w:tabs>
          <w:tab w:val="left" w:pos="1134"/>
        </w:tabs>
        <w:ind w:left="0" w:firstLine="709"/>
        <w:jc w:val="both"/>
        <w:rPr>
          <w:rFonts w:ascii="Times New Roman" w:hAnsi="Times New Roman"/>
        </w:rPr>
      </w:pPr>
      <w:r w:rsidRPr="00D234F8">
        <w:rPr>
          <w:rFonts w:ascii="Times New Roman" w:hAnsi="Times New Roman"/>
          <w:i/>
        </w:rPr>
        <w:t>воспитание</w:t>
      </w:r>
      <w:r w:rsidRPr="00D234F8">
        <w:rPr>
          <w:rFonts w:ascii="Times New Roman" w:hAnsi="Times New Roman"/>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D94828" w:rsidRPr="00D234F8" w:rsidRDefault="00D94828" w:rsidP="00AA4525">
      <w:pPr>
        <w:pStyle w:val="aa"/>
        <w:numPr>
          <w:ilvl w:val="0"/>
          <w:numId w:val="163"/>
        </w:numPr>
        <w:tabs>
          <w:tab w:val="left" w:pos="1134"/>
        </w:tabs>
        <w:ind w:left="0" w:firstLine="709"/>
        <w:jc w:val="both"/>
        <w:rPr>
          <w:rFonts w:ascii="Times New Roman" w:hAnsi="Times New Roman"/>
        </w:rPr>
      </w:pPr>
      <w:r w:rsidRPr="00D234F8">
        <w:rPr>
          <w:rFonts w:ascii="Times New Roman" w:hAnsi="Times New Roman"/>
          <w:i/>
        </w:rPr>
        <w:t>духовно-нравственное развитие</w:t>
      </w:r>
      <w:r w:rsidRPr="00D234F8">
        <w:rPr>
          <w:rFonts w:ascii="Times New Roman" w:hAnsi="Times New Roman"/>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D94828" w:rsidRPr="00D234F8" w:rsidRDefault="00D94828" w:rsidP="00AA4525">
      <w:pPr>
        <w:pStyle w:val="aa"/>
        <w:numPr>
          <w:ilvl w:val="0"/>
          <w:numId w:val="163"/>
        </w:numPr>
        <w:tabs>
          <w:tab w:val="left" w:pos="1134"/>
        </w:tabs>
        <w:ind w:left="0" w:firstLine="709"/>
        <w:jc w:val="both"/>
        <w:rPr>
          <w:rFonts w:ascii="Times New Roman" w:hAnsi="Times New Roman"/>
        </w:rPr>
      </w:pPr>
      <w:proofErr w:type="gramStart"/>
      <w:r w:rsidRPr="00D234F8">
        <w:rPr>
          <w:rFonts w:ascii="Times New Roman" w:hAnsi="Times New Roman"/>
        </w:rPr>
        <w:t xml:space="preserve">воспитание создает условия для </w:t>
      </w:r>
      <w:r w:rsidRPr="00D234F8">
        <w:rPr>
          <w:rFonts w:ascii="Times New Roman" w:hAnsi="Times New Roman"/>
          <w:i/>
        </w:rPr>
        <w:t>социализации (в широком значении)</w:t>
      </w:r>
      <w:r w:rsidRPr="00D234F8">
        <w:rPr>
          <w:rFonts w:ascii="Times New Roman" w:hAnsi="Times New Roman"/>
        </w:rPr>
        <w:t xml:space="preserve"> и сочетается с </w:t>
      </w:r>
      <w:r w:rsidRPr="00D234F8">
        <w:rPr>
          <w:rFonts w:ascii="Times New Roman" w:hAnsi="Times New Roman"/>
          <w:i/>
        </w:rPr>
        <w:t>социализацией (в узком значении)</w:t>
      </w:r>
      <w:r w:rsidRPr="00D234F8">
        <w:rPr>
          <w:rFonts w:ascii="Times New Roman" w:hAnsi="Times New Roman"/>
        </w:rPr>
        <w:t>;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w:t>
      </w:r>
      <w:proofErr w:type="gramEnd"/>
      <w:r w:rsidRPr="00D234F8">
        <w:rPr>
          <w:rFonts w:ascii="Times New Roman" w:hAnsi="Times New Roman"/>
        </w:rPr>
        <w:t xml:space="preserve"> социализация разворачивается в пространстве образовательных организаций и в семье. </w:t>
      </w:r>
    </w:p>
    <w:p w:rsidR="00D94828" w:rsidRPr="00D234F8" w:rsidRDefault="00D94828" w:rsidP="00AB0432">
      <w:pPr>
        <w:spacing w:after="0" w:line="240" w:lineRule="auto"/>
        <w:ind w:firstLine="709"/>
        <w:jc w:val="both"/>
        <w:rPr>
          <w:rFonts w:ascii="Times New Roman" w:hAnsi="Times New Roman"/>
          <w:sz w:val="24"/>
          <w:szCs w:val="24"/>
        </w:rPr>
      </w:pPr>
      <w:proofErr w:type="gramStart"/>
      <w:r w:rsidRPr="00D234F8">
        <w:rPr>
          <w:rFonts w:ascii="Times New Roman" w:hAnsi="Times New Roman"/>
          <w:sz w:val="24"/>
          <w:szCs w:val="24"/>
        </w:rPr>
        <w:t xml:space="preserve">Целью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roofErr w:type="gramEnd"/>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Задачи духовно-нравственного развития, воспитания и социализации </w:t>
      </w:r>
      <w:proofErr w:type="gramStart"/>
      <w:r w:rsidRPr="00D234F8">
        <w:rPr>
          <w:rFonts w:ascii="Times New Roman" w:hAnsi="Times New Roman"/>
          <w:sz w:val="24"/>
          <w:szCs w:val="24"/>
        </w:rPr>
        <w:t>обучающихся</w:t>
      </w:r>
      <w:proofErr w:type="gramEnd"/>
      <w:r w:rsidRPr="00D234F8">
        <w:rPr>
          <w:rFonts w:ascii="Times New Roman" w:hAnsi="Times New Roman"/>
          <w:sz w:val="24"/>
          <w:szCs w:val="24"/>
        </w:rPr>
        <w:t xml:space="preserve">: </w:t>
      </w:r>
    </w:p>
    <w:p w:rsidR="00D94828" w:rsidRPr="00D234F8" w:rsidRDefault="00D94828" w:rsidP="00AA4525">
      <w:pPr>
        <w:pStyle w:val="aa"/>
        <w:numPr>
          <w:ilvl w:val="0"/>
          <w:numId w:val="167"/>
        </w:numPr>
        <w:ind w:left="0" w:firstLine="709"/>
        <w:jc w:val="both"/>
        <w:rPr>
          <w:rFonts w:ascii="Times New Roman" w:hAnsi="Times New Roman"/>
        </w:rPr>
      </w:pPr>
      <w:r w:rsidRPr="00D234F8">
        <w:rPr>
          <w:rFonts w:ascii="Times New Roman" w:hAnsi="Times New Roman"/>
        </w:rPr>
        <w:t xml:space="preserve">освоение  </w:t>
      </w:r>
      <w:proofErr w:type="gramStart"/>
      <w:r w:rsidRPr="00D234F8">
        <w:rPr>
          <w:rFonts w:ascii="Times New Roman" w:hAnsi="Times New Roman"/>
        </w:rPr>
        <w:t>обучающимися</w:t>
      </w:r>
      <w:proofErr w:type="gramEnd"/>
      <w:r w:rsidRPr="00D234F8">
        <w:rPr>
          <w:rFonts w:ascii="Times New Roman" w:hAnsi="Times New Roman"/>
        </w:rPr>
        <w:t xml:space="preserve">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 д.;</w:t>
      </w:r>
    </w:p>
    <w:p w:rsidR="00D94828" w:rsidRPr="00D234F8" w:rsidRDefault="00D94828" w:rsidP="00AA4525">
      <w:pPr>
        <w:pStyle w:val="aa"/>
        <w:numPr>
          <w:ilvl w:val="0"/>
          <w:numId w:val="167"/>
        </w:numPr>
        <w:ind w:left="0" w:firstLine="709"/>
        <w:jc w:val="both"/>
        <w:rPr>
          <w:rFonts w:ascii="Times New Roman" w:hAnsi="Times New Roman"/>
        </w:rPr>
      </w:pPr>
      <w:r w:rsidRPr="00D234F8">
        <w:rPr>
          <w:rFonts w:ascii="Times New Roman" w:hAnsi="Times New Roman"/>
        </w:rPr>
        <w:t xml:space="preserve">вовлечение обучающегося в процессы самопознания, </w:t>
      </w:r>
      <w:proofErr w:type="gramStart"/>
      <w:r w:rsidRPr="00D234F8">
        <w:rPr>
          <w:rFonts w:ascii="Times New Roman" w:hAnsi="Times New Roman"/>
        </w:rPr>
        <w:t>само-понимания</w:t>
      </w:r>
      <w:proofErr w:type="gramEnd"/>
      <w:r w:rsidRPr="00D234F8">
        <w:rPr>
          <w:rFonts w:ascii="Times New Roman" w:hAnsi="Times New Roman"/>
        </w:rPr>
        <w:t>,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94828" w:rsidRPr="00D234F8" w:rsidRDefault="00D94828" w:rsidP="00AA4525">
      <w:pPr>
        <w:pStyle w:val="aa"/>
        <w:numPr>
          <w:ilvl w:val="0"/>
          <w:numId w:val="167"/>
        </w:numPr>
        <w:ind w:left="0" w:firstLine="709"/>
        <w:jc w:val="both"/>
        <w:rPr>
          <w:rFonts w:ascii="Times New Roman" w:hAnsi="Times New Roman"/>
        </w:rPr>
      </w:pPr>
      <w:r w:rsidRPr="00D234F8">
        <w:rPr>
          <w:rFonts w:ascii="Times New Roman" w:hAnsi="Times New Roman"/>
        </w:rPr>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lastRenderedPageBreak/>
        <w:t xml:space="preserve">Ценностные ориентиры программы воспитания и </w:t>
      </w:r>
      <w:proofErr w:type="gramStart"/>
      <w:r w:rsidRPr="00D234F8">
        <w:rPr>
          <w:rFonts w:ascii="Times New Roman" w:hAnsi="Times New Roman"/>
          <w:sz w:val="24"/>
          <w:szCs w:val="24"/>
        </w:rPr>
        <w:t>социализации</w:t>
      </w:r>
      <w:proofErr w:type="gramEnd"/>
      <w:r w:rsidRPr="00D234F8">
        <w:rPr>
          <w:rFonts w:ascii="Times New Roman" w:hAnsi="Times New Roman"/>
          <w:sz w:val="24"/>
          <w:szCs w:val="24"/>
        </w:rPr>
        <w:t xml:space="preserve"> обучающихся на уровне 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 в Российской Федерации» (№ 273-ФЗ от 29 декабря 2012 г.), в тексте ФГОС ООО.</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Базовые национальные ценности российского общества определяются положениями Конституции Российской Федерации:</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«Российская Федерация – Россия есть демократическое федеративное правовое государство с республиканской формой правления» (Гл. </w:t>
      </w:r>
      <w:r w:rsidRPr="00D234F8">
        <w:rPr>
          <w:rFonts w:ascii="Times New Roman" w:hAnsi="Times New Roman"/>
          <w:sz w:val="24"/>
          <w:szCs w:val="24"/>
          <w:lang w:val="en-US"/>
        </w:rPr>
        <w:t>I</w:t>
      </w:r>
      <w:r w:rsidRPr="00D234F8">
        <w:rPr>
          <w:rFonts w:ascii="Times New Roman" w:hAnsi="Times New Roman"/>
          <w:sz w:val="24"/>
          <w:szCs w:val="24"/>
        </w:rPr>
        <w:t>, ст.1);</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«Человек, его права и свободы являются высшей ценностью» (Гл. </w:t>
      </w:r>
      <w:r w:rsidRPr="00D234F8">
        <w:rPr>
          <w:rFonts w:ascii="Times New Roman" w:hAnsi="Times New Roman"/>
          <w:sz w:val="24"/>
          <w:szCs w:val="24"/>
          <w:lang w:val="en-US"/>
        </w:rPr>
        <w:t>I</w:t>
      </w:r>
      <w:r w:rsidRPr="00D234F8">
        <w:rPr>
          <w:rFonts w:ascii="Times New Roman" w:hAnsi="Times New Roman"/>
          <w:sz w:val="24"/>
          <w:szCs w:val="24"/>
        </w:rPr>
        <w:t>, ст.2);</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 I, ст.7);</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«В Российской Федерации признаются и защищаются равным образом частная, государственная, муниципальная и иные формы собственности» (Гл. I, ст.8);</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 I, ст.17).</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Базовые национальные ценности российского общества применительно к системе образования определены положениями Федерального закона «Об образовании в Российской Федерации</w:t>
      </w:r>
      <w:r w:rsidRPr="00D234F8">
        <w:rPr>
          <w:rFonts w:ascii="Times New Roman" w:hAnsi="Times New Roman"/>
          <w:b/>
          <w:sz w:val="24"/>
          <w:szCs w:val="24"/>
        </w:rPr>
        <w:t>»</w:t>
      </w:r>
      <w:r w:rsidRPr="00D234F8">
        <w:rPr>
          <w:rFonts w:ascii="Times New Roman" w:hAnsi="Times New Roman"/>
          <w:sz w:val="24"/>
          <w:szCs w:val="24"/>
        </w:rPr>
        <w:t xml:space="preserve"> (№ 273-ФЗ от 29 декабря 2012 г.):</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w:t>
      </w:r>
      <w:proofErr w:type="gramStart"/>
      <w:r w:rsidRPr="00D234F8">
        <w:rPr>
          <w:rFonts w:ascii="Times New Roman" w:hAnsi="Times New Roman"/>
          <w:sz w:val="24"/>
          <w:szCs w:val="24"/>
        </w:rPr>
        <w:t>демократический характер</w:t>
      </w:r>
      <w:proofErr w:type="gramEnd"/>
      <w:r w:rsidRPr="00D234F8">
        <w:rPr>
          <w:rFonts w:ascii="Times New Roman" w:hAnsi="Times New Roman"/>
          <w:sz w:val="24"/>
          <w:szCs w:val="24"/>
        </w:rPr>
        <w:t xml:space="preserve"> управления образованием, обеспечение прав педагогических работников, обучающихся, родителей </w:t>
      </w:r>
      <w:hyperlink r:id="rId131" w:history="1">
        <w:r w:rsidRPr="00D234F8">
          <w:rPr>
            <w:rFonts w:ascii="Times New Roman" w:hAnsi="Times New Roman"/>
            <w:sz w:val="24"/>
            <w:szCs w:val="24"/>
          </w:rPr>
          <w:t>(законных представителей)</w:t>
        </w:r>
      </w:hyperlink>
      <w:r w:rsidRPr="00D234F8">
        <w:rPr>
          <w:rFonts w:ascii="Times New Roman" w:hAnsi="Times New Roman"/>
          <w:sz w:val="24"/>
          <w:szCs w:val="24"/>
        </w:rPr>
        <w:t> несовершеннолетних обучающихся на участие в управлении образовательными организациями;</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…недопустимость ограничения или устранения конкуренции в сфере образования;</w:t>
      </w:r>
    </w:p>
    <w:p w:rsidR="00D94828" w:rsidRPr="00D234F8" w:rsidRDefault="00D94828" w:rsidP="00AB0432">
      <w:pPr>
        <w:spacing w:after="0" w:line="240" w:lineRule="auto"/>
        <w:ind w:firstLine="709"/>
        <w:jc w:val="both"/>
        <w:rPr>
          <w:rFonts w:ascii="Times New Roman" w:hAnsi="Times New Roman"/>
          <w:sz w:val="24"/>
          <w:szCs w:val="24"/>
        </w:rPr>
      </w:pPr>
      <w:r w:rsidRPr="00D234F8">
        <w:rPr>
          <w:rFonts w:ascii="Times New Roman" w:hAnsi="Times New Roman"/>
          <w:sz w:val="24"/>
          <w:szCs w:val="24"/>
        </w:rPr>
        <w:t>…сочетание государственного и договорного регулирования отношений в сфере образования» (Ст. 3).</w:t>
      </w:r>
    </w:p>
    <w:p w:rsidR="00D94828" w:rsidRPr="00D234F8" w:rsidRDefault="00D94828" w:rsidP="00AB0432">
      <w:pPr>
        <w:spacing w:after="0" w:line="240" w:lineRule="auto"/>
        <w:ind w:firstLine="709"/>
        <w:jc w:val="both"/>
        <w:rPr>
          <w:rFonts w:ascii="Times New Roman" w:hAnsi="Times New Roman"/>
          <w:bCs/>
          <w:sz w:val="24"/>
          <w:szCs w:val="24"/>
        </w:rPr>
      </w:pPr>
      <w:proofErr w:type="gramStart"/>
      <w:r w:rsidRPr="00D234F8">
        <w:rPr>
          <w:rFonts w:ascii="Times New Roman" w:hAnsi="Times New Roman"/>
          <w:sz w:val="24"/>
          <w:szCs w:val="24"/>
        </w:rPr>
        <w:t>Федеральный государственный образовательный стандарт основного общего образования</w:t>
      </w:r>
      <w:r w:rsidRPr="00D234F8">
        <w:rPr>
          <w:rFonts w:ascii="Times New Roman" w:hAnsi="Times New Roman"/>
          <w:b/>
          <w:sz w:val="24"/>
          <w:szCs w:val="24"/>
        </w:rPr>
        <w:t xml:space="preserve"> </w:t>
      </w:r>
      <w:r w:rsidRPr="00D234F8">
        <w:rPr>
          <w:rFonts w:ascii="Times New Roman" w:hAnsi="Times New Roman"/>
          <w:sz w:val="24"/>
          <w:szCs w:val="24"/>
        </w:rPr>
        <w:t xml:space="preserve">перечисляет базовые национальные ценности российского общества: </w:t>
      </w:r>
      <w:r w:rsidRPr="00D234F8">
        <w:rPr>
          <w:rFonts w:ascii="Times New Roman" w:hAnsi="Times New Roman"/>
          <w:bCs/>
          <w:sz w:val="24"/>
          <w:szCs w:val="24"/>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roofErr w:type="gramEnd"/>
    </w:p>
    <w:p w:rsidR="00B540EE" w:rsidRPr="00AB0432" w:rsidRDefault="00D94828" w:rsidP="00AB0432">
      <w:pPr>
        <w:pStyle w:val="3"/>
        <w:spacing w:before="0" w:beforeAutospacing="0" w:after="0" w:afterAutospacing="0"/>
        <w:ind w:firstLine="709"/>
        <w:jc w:val="both"/>
        <w:rPr>
          <w:rStyle w:val="dash041e005f0431005f044b005f0447005f043d005f044b005f0439005f005fchar1char1"/>
          <w:b w:val="0"/>
        </w:rPr>
      </w:pPr>
      <w:bookmarkStart w:id="338" w:name="_Toc414553257"/>
      <w:proofErr w:type="gramStart"/>
      <w:r w:rsidRPr="00D234F8">
        <w:rPr>
          <w:b w:val="0"/>
          <w:sz w:val="24"/>
          <w:szCs w:val="24"/>
        </w:rPr>
        <w:t>Федеральный государственный образовательный стандарт основного общего образования «</w:t>
      </w:r>
      <w:r w:rsidRPr="00D234F8">
        <w:rPr>
          <w:rStyle w:val="dash041e005f0431005f044b005f0447005f043d005f044b005f0439005f005fchar1char1"/>
          <w:b w:val="0"/>
        </w:rPr>
        <w:t>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r w:rsidRPr="00D234F8">
        <w:rPr>
          <w:rStyle w:val="dash041e005f0431005f044b005f0447005f043d005f044b005f0439005f005fchar1char1"/>
          <w:b w:val="0"/>
        </w:rPr>
        <w:t xml:space="preserve"> </w:t>
      </w:r>
      <w:proofErr w:type="gramStart"/>
      <w:r w:rsidRPr="00D234F8">
        <w:rPr>
          <w:rStyle w:val="dash041e005f0431005f044b005f0447005f043d005f044b005f0439005f005fchar1char1"/>
          <w:b w:val="0"/>
        </w:rPr>
        <w:t xml:space="preserve">готовности и способности вести диалог с другими людьми и достигать в нем взаимопонимания» </w:t>
      </w:r>
      <w:r w:rsidRPr="00D234F8">
        <w:rPr>
          <w:b w:val="0"/>
          <w:sz w:val="24"/>
          <w:szCs w:val="24"/>
        </w:rPr>
        <w:t>(ФГОС ООО:</w:t>
      </w:r>
      <w:proofErr w:type="gramEnd"/>
      <w:r w:rsidRPr="00D234F8">
        <w:rPr>
          <w:b w:val="0"/>
          <w:sz w:val="24"/>
          <w:szCs w:val="24"/>
        </w:rPr>
        <w:t xml:space="preserve"> Раздел </w:t>
      </w:r>
      <w:r w:rsidRPr="00D234F8">
        <w:rPr>
          <w:b w:val="0"/>
          <w:sz w:val="24"/>
          <w:szCs w:val="24"/>
          <w:lang w:val="en-US"/>
        </w:rPr>
        <w:t>IV</w:t>
      </w:r>
      <w:r w:rsidRPr="00D234F8">
        <w:rPr>
          <w:b w:val="0"/>
          <w:sz w:val="24"/>
          <w:szCs w:val="24"/>
        </w:rPr>
        <w:t xml:space="preserve">. </w:t>
      </w:r>
      <w:proofErr w:type="gramStart"/>
      <w:r w:rsidRPr="00D234F8">
        <w:rPr>
          <w:b w:val="0"/>
          <w:sz w:val="24"/>
          <w:szCs w:val="24"/>
        </w:rPr>
        <w:t>Требования к результатам освоения образовательной программы основного общего образования, п. 24).</w:t>
      </w:r>
      <w:bookmarkStart w:id="339" w:name="_Toc435412723"/>
      <w:bookmarkStart w:id="340" w:name="_Toc435412725"/>
      <w:bookmarkEnd w:id="329"/>
      <w:bookmarkEnd w:id="330"/>
      <w:bookmarkEnd w:id="331"/>
      <w:bookmarkEnd w:id="332"/>
      <w:bookmarkEnd w:id="338"/>
      <w:bookmarkEnd w:id="339"/>
      <w:bookmarkEnd w:id="340"/>
      <w:proofErr w:type="gramEnd"/>
    </w:p>
    <w:p w:rsidR="007116BD" w:rsidRDefault="00B540EE" w:rsidP="007116BD">
      <w:pPr>
        <w:pStyle w:val="3"/>
        <w:spacing w:after="0" w:afterAutospacing="0"/>
        <w:jc w:val="center"/>
        <w:rPr>
          <w:sz w:val="24"/>
          <w:szCs w:val="24"/>
        </w:rPr>
      </w:pPr>
      <w:bookmarkStart w:id="341" w:name="_Toc409691720"/>
      <w:bookmarkStart w:id="342" w:name="_Toc410654046"/>
      <w:bookmarkStart w:id="343" w:name="_Toc414553258"/>
      <w:r w:rsidRPr="00D234F8">
        <w:rPr>
          <w:sz w:val="24"/>
          <w:szCs w:val="24"/>
        </w:rPr>
        <w:lastRenderedPageBreak/>
        <w:t>Направления деятельности по духовно-нравственному развитию, воспитанию и социализации</w:t>
      </w:r>
      <w:bookmarkEnd w:id="341"/>
      <w:bookmarkEnd w:id="342"/>
      <w:r w:rsidR="001341D0" w:rsidRPr="00D234F8">
        <w:rPr>
          <w:sz w:val="24"/>
          <w:szCs w:val="24"/>
        </w:rPr>
        <w:t xml:space="preserve">, профессиональной ориентации </w:t>
      </w:r>
      <w:proofErr w:type="gramStart"/>
      <w:r w:rsidR="001341D0" w:rsidRPr="00D234F8">
        <w:rPr>
          <w:sz w:val="24"/>
          <w:szCs w:val="24"/>
        </w:rPr>
        <w:t>обучающихся</w:t>
      </w:r>
      <w:proofErr w:type="gramEnd"/>
      <w:r w:rsidR="001341D0" w:rsidRPr="00D234F8">
        <w:rPr>
          <w:sz w:val="24"/>
          <w:szCs w:val="24"/>
        </w:rPr>
        <w:t>, здоровьесберегающей деятельности и формированию экологической культуры обучающихся</w:t>
      </w:r>
      <w:bookmarkEnd w:id="343"/>
      <w:r w:rsidR="007116BD">
        <w:rPr>
          <w:sz w:val="24"/>
          <w:szCs w:val="24"/>
        </w:rPr>
        <w:t>.</w:t>
      </w:r>
    </w:p>
    <w:p w:rsidR="00B540EE" w:rsidRPr="007116BD" w:rsidRDefault="00B540EE" w:rsidP="007116BD">
      <w:pPr>
        <w:pStyle w:val="3"/>
        <w:spacing w:after="0" w:afterAutospacing="0"/>
        <w:jc w:val="center"/>
        <w:rPr>
          <w:b w:val="0"/>
          <w:sz w:val="24"/>
          <w:szCs w:val="24"/>
        </w:rPr>
      </w:pPr>
      <w:r w:rsidRPr="007116BD">
        <w:rPr>
          <w:b w:val="0"/>
          <w:sz w:val="24"/>
          <w:szCs w:val="24"/>
        </w:rPr>
        <w:t xml:space="preserve">Определяющим способом деятельности по духовно-нравственному развитию, воспитанию и социализации является формирование </w:t>
      </w:r>
      <w:r w:rsidRPr="007116BD">
        <w:rPr>
          <w:b w:val="0"/>
          <w:i/>
          <w:sz w:val="24"/>
          <w:szCs w:val="24"/>
        </w:rPr>
        <w:t>уклада школьной жизни</w:t>
      </w:r>
      <w:r w:rsidRPr="007116BD">
        <w:rPr>
          <w:b w:val="0"/>
          <w:sz w:val="24"/>
          <w:szCs w:val="24"/>
        </w:rPr>
        <w:t xml:space="preserve">: </w:t>
      </w:r>
    </w:p>
    <w:p w:rsidR="00B540EE" w:rsidRPr="00D234F8" w:rsidRDefault="00B540EE" w:rsidP="00AA4525">
      <w:pPr>
        <w:pStyle w:val="aa"/>
        <w:numPr>
          <w:ilvl w:val="0"/>
          <w:numId w:val="129"/>
        </w:numPr>
        <w:tabs>
          <w:tab w:val="left" w:pos="993"/>
        </w:tabs>
        <w:ind w:left="0" w:firstLine="709"/>
        <w:jc w:val="both"/>
        <w:rPr>
          <w:rFonts w:ascii="Times New Roman" w:hAnsi="Times New Roman"/>
        </w:rPr>
      </w:pPr>
      <w:r w:rsidRPr="00D234F8">
        <w:rPr>
          <w:rFonts w:ascii="Times New Roman" w:hAnsi="Times New Roman"/>
        </w:rPr>
        <w:t xml:space="preserve">обеспечивающего создание социальной среды развития </w:t>
      </w:r>
      <w:proofErr w:type="gramStart"/>
      <w:r w:rsidRPr="00D234F8">
        <w:rPr>
          <w:rFonts w:ascii="Times New Roman" w:hAnsi="Times New Roman"/>
        </w:rPr>
        <w:t>обучающихся</w:t>
      </w:r>
      <w:proofErr w:type="gramEnd"/>
      <w:r w:rsidRPr="00D234F8">
        <w:rPr>
          <w:rFonts w:ascii="Times New Roman" w:hAnsi="Times New Roman"/>
        </w:rPr>
        <w:t xml:space="preserve">; </w:t>
      </w:r>
    </w:p>
    <w:p w:rsidR="00B540EE" w:rsidRPr="00D234F8" w:rsidRDefault="00B540EE" w:rsidP="00AA4525">
      <w:pPr>
        <w:pStyle w:val="aa"/>
        <w:numPr>
          <w:ilvl w:val="0"/>
          <w:numId w:val="129"/>
        </w:numPr>
        <w:tabs>
          <w:tab w:val="left" w:pos="993"/>
        </w:tabs>
        <w:ind w:left="0" w:firstLine="709"/>
        <w:jc w:val="both"/>
        <w:rPr>
          <w:rFonts w:ascii="Times New Roman" w:hAnsi="Times New Roman"/>
        </w:rPr>
      </w:pPr>
      <w:proofErr w:type="gramStart"/>
      <w:r w:rsidRPr="00D234F8">
        <w:rPr>
          <w:rFonts w:ascii="Times New Roman" w:hAnsi="Times New Roman"/>
        </w:rPr>
        <w:t>включающего</w:t>
      </w:r>
      <w:proofErr w:type="gramEnd"/>
      <w:r w:rsidRPr="00D234F8">
        <w:rPr>
          <w:rFonts w:ascii="Times New Roman" w:hAnsi="Times New Roman"/>
        </w:rPr>
        <w:t xml:space="preserve"> урочную и внеурочную (общественно значимую деятельность, систему воспитательных мероприятий, культурных и социальных практик); </w:t>
      </w:r>
    </w:p>
    <w:p w:rsidR="00B540EE" w:rsidRPr="00D234F8" w:rsidRDefault="00B540EE" w:rsidP="00AA4525">
      <w:pPr>
        <w:pStyle w:val="aa"/>
        <w:numPr>
          <w:ilvl w:val="0"/>
          <w:numId w:val="129"/>
        </w:numPr>
        <w:tabs>
          <w:tab w:val="left" w:pos="993"/>
        </w:tabs>
        <w:ind w:left="0" w:firstLine="709"/>
        <w:jc w:val="both"/>
        <w:rPr>
          <w:rFonts w:ascii="Times New Roman" w:hAnsi="Times New Roman"/>
        </w:rPr>
      </w:pPr>
      <w:r w:rsidRPr="00D234F8">
        <w:rPr>
          <w:rFonts w:ascii="Times New Roman" w:hAnsi="Times New Roman"/>
        </w:rPr>
        <w:t xml:space="preserve">основанного на системе базовых национальных ценностей российского общества; </w:t>
      </w:r>
    </w:p>
    <w:p w:rsidR="00B540EE" w:rsidRPr="00D234F8" w:rsidRDefault="00B540EE" w:rsidP="00AA4525">
      <w:pPr>
        <w:pStyle w:val="aa"/>
        <w:numPr>
          <w:ilvl w:val="0"/>
          <w:numId w:val="129"/>
        </w:numPr>
        <w:tabs>
          <w:tab w:val="left" w:pos="993"/>
        </w:tabs>
        <w:ind w:left="0" w:firstLine="709"/>
        <w:jc w:val="both"/>
        <w:rPr>
          <w:rFonts w:ascii="Times New Roman" w:hAnsi="Times New Roman"/>
        </w:rPr>
      </w:pPr>
      <w:r w:rsidRPr="00D234F8">
        <w:rPr>
          <w:rFonts w:ascii="Times New Roman" w:hAnsi="Times New Roman"/>
        </w:rPr>
        <w:t xml:space="preserve">учитывающего историко-культурную и этническую специфику региона, потребности обучающихся и их родителей (законных представителей). </w:t>
      </w:r>
    </w:p>
    <w:p w:rsidR="00DA159E" w:rsidRPr="00D234F8" w:rsidRDefault="00B540EE"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В формировании уклада школьной жизни определяющую роль призвана </w:t>
      </w:r>
      <w:r w:rsidR="007B37F7" w:rsidRPr="00D234F8">
        <w:rPr>
          <w:rFonts w:ascii="Times New Roman" w:hAnsi="Times New Roman"/>
          <w:sz w:val="24"/>
          <w:szCs w:val="24"/>
        </w:rPr>
        <w:t xml:space="preserve">играть </w:t>
      </w:r>
      <w:r w:rsidRPr="00D234F8">
        <w:rPr>
          <w:rFonts w:ascii="Times New Roman" w:hAnsi="Times New Roman"/>
          <w:sz w:val="24"/>
          <w:szCs w:val="24"/>
        </w:rPr>
        <w:t>общность участников образовательного процесса: обучающиеся, ученические коллективы, педагогический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w:t>
      </w:r>
      <w:r w:rsidR="00425570" w:rsidRPr="00D234F8">
        <w:rPr>
          <w:rFonts w:ascii="Times New Roman" w:hAnsi="Times New Roman"/>
          <w:sz w:val="24"/>
          <w:szCs w:val="24"/>
        </w:rPr>
        <w:t xml:space="preserve"> </w:t>
      </w:r>
      <w:r w:rsidRPr="00D234F8">
        <w:rPr>
          <w:rFonts w:ascii="Times New Roman" w:hAnsi="Times New Roman"/>
          <w:sz w:val="24"/>
          <w:szCs w:val="24"/>
        </w:rPr>
        <w:t>коллективной жизнедеятельности, обеспечивающих</w:t>
      </w:r>
      <w:r w:rsidR="00D234F8">
        <w:rPr>
          <w:rFonts w:ascii="Times New Roman" w:hAnsi="Times New Roman"/>
          <w:sz w:val="24"/>
          <w:szCs w:val="24"/>
        </w:rPr>
        <w:t xml:space="preserve"> реализацию ценностей и целей. </w:t>
      </w:r>
    </w:p>
    <w:p w:rsidR="00B540EE" w:rsidRPr="00D234F8" w:rsidRDefault="00B540EE"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Основными направлениями деятельности образовательной организации</w:t>
      </w:r>
      <w:r w:rsidRPr="00D234F8">
        <w:rPr>
          <w:rFonts w:ascii="Times New Roman" w:hAnsi="Times New Roman"/>
          <w:b/>
          <w:sz w:val="24"/>
          <w:szCs w:val="24"/>
        </w:rPr>
        <w:t xml:space="preserve"> </w:t>
      </w:r>
      <w:r w:rsidRPr="00D234F8">
        <w:rPr>
          <w:rFonts w:ascii="Times New Roman" w:hAnsi="Times New Roman"/>
          <w:sz w:val="24"/>
          <w:szCs w:val="24"/>
        </w:rPr>
        <w:t xml:space="preserve">по духовно-нравственному развитию, воспитанию и социализации, профессиональной ориентации </w:t>
      </w:r>
      <w:proofErr w:type="gramStart"/>
      <w:r w:rsidRPr="00D234F8">
        <w:rPr>
          <w:rFonts w:ascii="Times New Roman" w:hAnsi="Times New Roman"/>
          <w:sz w:val="24"/>
          <w:szCs w:val="24"/>
        </w:rPr>
        <w:t>обучающихся</w:t>
      </w:r>
      <w:proofErr w:type="gramEnd"/>
      <w:r w:rsidRPr="00D234F8">
        <w:rPr>
          <w:rFonts w:ascii="Times New Roman" w:hAnsi="Times New Roman"/>
          <w:sz w:val="24"/>
          <w:szCs w:val="24"/>
        </w:rPr>
        <w:t xml:space="preserve">, здоровьесберегающей деятельности и формированию экологической культуры обучающихся являются: </w:t>
      </w:r>
    </w:p>
    <w:p w:rsidR="00DA159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proofErr w:type="gramStart"/>
      <w:r w:rsidRPr="00D234F8">
        <w:rPr>
          <w:rFonts w:ascii="Times New Roman" w:hAnsi="Times New Roman"/>
          <w:sz w:val="24"/>
          <w:szCs w:val="24"/>
        </w:rPr>
        <w:t>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r w:rsidR="00DA159E" w:rsidRPr="00D234F8">
        <w:rPr>
          <w:rFonts w:ascii="Times New Roman" w:hAnsi="Times New Roman"/>
          <w:sz w:val="24"/>
          <w:szCs w:val="24"/>
        </w:rPr>
        <w:t>;</w:t>
      </w:r>
      <w:proofErr w:type="gramEnd"/>
      <w:r w:rsidR="00DA159E" w:rsidRPr="00D234F8">
        <w:rPr>
          <w:rFonts w:ascii="Times New Roman" w:hAnsi="Times New Roman"/>
          <w:sz w:val="24"/>
          <w:szCs w:val="24"/>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 xml:space="preserve">формирование мотивов и ценностей обучающегося в сфере </w:t>
      </w:r>
      <w:r w:rsidR="007B37F7" w:rsidRPr="00D234F8">
        <w:rPr>
          <w:rFonts w:ascii="Times New Roman" w:hAnsi="Times New Roman"/>
          <w:sz w:val="24"/>
          <w:szCs w:val="24"/>
        </w:rPr>
        <w:t>отношени</w:t>
      </w:r>
      <w:r w:rsidR="009E3A2F" w:rsidRPr="00D234F8">
        <w:rPr>
          <w:rFonts w:ascii="Times New Roman" w:hAnsi="Times New Roman"/>
          <w:sz w:val="24"/>
          <w:szCs w:val="24"/>
        </w:rPr>
        <w:t>й</w:t>
      </w:r>
      <w:r w:rsidR="00425570" w:rsidRPr="00D234F8">
        <w:rPr>
          <w:rFonts w:ascii="Times New Roman" w:hAnsi="Times New Roman"/>
          <w:sz w:val="24"/>
          <w:szCs w:val="24"/>
        </w:rPr>
        <w:t xml:space="preserve"> </w:t>
      </w:r>
      <w:r w:rsidRPr="00D234F8">
        <w:rPr>
          <w:rFonts w:ascii="Times New Roman" w:hAnsi="Times New Roman"/>
          <w:sz w:val="24"/>
          <w:szCs w:val="24"/>
        </w:rPr>
        <w:t xml:space="preserve">к России как Отечеству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D234F8" w:rsidRDefault="00DA159E" w:rsidP="00AA4525">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 xml:space="preserve">включение обучающихся в процессы общественной самоорганизации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w:t>
      </w:r>
      <w:r w:rsidRPr="00D234F8">
        <w:rPr>
          <w:rFonts w:ascii="Times New Roman" w:hAnsi="Times New Roman"/>
          <w:sz w:val="24"/>
          <w:szCs w:val="24"/>
        </w:rPr>
        <w:lastRenderedPageBreak/>
        <w:t>конструктивного, успешного и ответственного поведения в обществе с учетом правовых норм, установленных российским законодательством</w:t>
      </w:r>
      <w:r w:rsidR="00B67BC2" w:rsidRPr="00D234F8">
        <w:rPr>
          <w:rFonts w:ascii="Times New Roman" w:hAnsi="Times New Roman"/>
          <w:sz w:val="24"/>
          <w:szCs w:val="24"/>
        </w:rPr>
        <w:t>)</w:t>
      </w:r>
      <w:r w:rsidRPr="00D234F8">
        <w:rPr>
          <w:rFonts w:ascii="Times New Roman" w:hAnsi="Times New Roman"/>
          <w:sz w:val="24"/>
          <w:szCs w:val="24"/>
        </w:rPr>
        <w:t xml:space="preserve">; </w:t>
      </w:r>
    </w:p>
    <w:p w:rsidR="00DA159E" w:rsidRPr="00D234F8" w:rsidRDefault="00DA159E" w:rsidP="00AA4525">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proofErr w:type="gramStart"/>
      <w:r w:rsidRPr="00D234F8">
        <w:rPr>
          <w:rFonts w:ascii="Times New Roman" w:hAnsi="Times New Roman"/>
          <w:sz w:val="24"/>
          <w:szCs w:val="24"/>
        </w:rPr>
        <w:t>формирование мотивов и ценностей обучающегося в сфере трудовых отношений и выбора будущей профессии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опыта, соответствующего интересам и способностям обучающихся; формирование у обучающихся мотивации к труду, потребности к приобретению профессии;</w:t>
      </w:r>
      <w:proofErr w:type="gramEnd"/>
      <w:r w:rsidR="00425570" w:rsidRPr="00D234F8">
        <w:rPr>
          <w:rFonts w:ascii="Times New Roman" w:hAnsi="Times New Roman"/>
          <w:sz w:val="24"/>
          <w:szCs w:val="24"/>
        </w:rPr>
        <w:t xml:space="preserve"> </w:t>
      </w:r>
      <w:proofErr w:type="gramStart"/>
      <w:r w:rsidRPr="00D234F8">
        <w:rPr>
          <w:rFonts w:ascii="Times New Roman" w:hAnsi="Times New Roman"/>
          <w:sz w:val="24"/>
          <w:szCs w:val="24"/>
        </w:rPr>
        <w:t>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proofErr w:type="gramEnd"/>
      <w:r w:rsidRPr="00D234F8">
        <w:rPr>
          <w:rFonts w:ascii="Times New Roman" w:hAnsi="Times New Roman"/>
          <w:sz w:val="24"/>
          <w:szCs w:val="24"/>
        </w:rPr>
        <w:t xml:space="preserve">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roofErr w:type="gramStart"/>
      <w:r w:rsidRPr="00D234F8">
        <w:rPr>
          <w:rFonts w:ascii="Times New Roman" w:hAnsi="Times New Roman"/>
          <w:sz w:val="24"/>
          <w:szCs w:val="24"/>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roofErr w:type="gramEnd"/>
    </w:p>
    <w:p w:rsidR="00B540E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 xml:space="preserve">формирование мотивационно-ценностных отношений обучающегося в сфере самопознания, самоопределения, самореализации, самосовершенствования (развитие мотивации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 xml:space="preserve">формирование мотивационно-ценностных отношений обучающегося в сфере здорового образа жизни (осознание </w:t>
      </w:r>
      <w:proofErr w:type="gramStart"/>
      <w:r w:rsidRPr="00D234F8">
        <w:rPr>
          <w:rFonts w:ascii="Times New Roman" w:hAnsi="Times New Roman"/>
          <w:sz w:val="24"/>
          <w:szCs w:val="24"/>
        </w:rPr>
        <w:t>обучающимися</w:t>
      </w:r>
      <w:proofErr w:type="gramEnd"/>
      <w:r w:rsidRPr="00D234F8">
        <w:rPr>
          <w:rFonts w:ascii="Times New Roman" w:hAnsi="Times New Roman"/>
          <w:sz w:val="24"/>
          <w:szCs w:val="24"/>
        </w:rPr>
        <w:t xml:space="preserve"> ценности целесообразного, здорового и безопасного образа жизни,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D234F8">
        <w:rPr>
          <w:rFonts w:ascii="Times New Roman" w:hAnsi="Times New Roman"/>
          <w:sz w:val="24"/>
          <w:szCs w:val="24"/>
        </w:rPr>
        <w:t>;</w:t>
      </w:r>
      <w:r w:rsidR="00425570" w:rsidRPr="00D234F8">
        <w:rPr>
          <w:rFonts w:ascii="Times New Roman" w:hAnsi="Times New Roman"/>
          <w:sz w:val="24"/>
          <w:szCs w:val="24"/>
        </w:rPr>
        <w:t xml:space="preserve"> </w:t>
      </w:r>
      <w:r w:rsidR="001F42F3" w:rsidRPr="00D234F8">
        <w:rPr>
          <w:rFonts w:ascii="Times New Roman" w:hAnsi="Times New Roman"/>
          <w:sz w:val="24"/>
          <w:szCs w:val="24"/>
        </w:rPr>
        <w:t>формирование устойчивого отрицательного отношения к аддиктивным проявлениям различного рода</w:t>
      </w:r>
      <w:r w:rsidR="00AA1567" w:rsidRPr="00D234F8">
        <w:rPr>
          <w:rFonts w:ascii="Times New Roman" w:hAnsi="Times New Roman"/>
          <w:sz w:val="24"/>
          <w:szCs w:val="24"/>
        </w:rPr>
        <w:t xml:space="preserve"> – наркозависимость, алкоголизм, игромания, табакокурение, интернет-зависимость и др., как факторам ограничивающим свободу личности</w:t>
      </w:r>
      <w:r w:rsidRPr="00D234F8">
        <w:rPr>
          <w:rFonts w:ascii="Times New Roman" w:hAnsi="Times New Roman"/>
          <w:sz w:val="24"/>
          <w:szCs w:val="24"/>
        </w:rPr>
        <w:t xml:space="preserve">); </w:t>
      </w:r>
    </w:p>
    <w:p w:rsidR="00B540EE" w:rsidRPr="00D234F8" w:rsidRDefault="00B540EE" w:rsidP="00AA4525">
      <w:pPr>
        <w:numPr>
          <w:ilvl w:val="0"/>
          <w:numId w:val="160"/>
        </w:numPr>
        <w:tabs>
          <w:tab w:val="left" w:pos="1134"/>
        </w:tabs>
        <w:spacing w:after="0" w:line="240" w:lineRule="auto"/>
        <w:ind w:left="0" w:firstLine="709"/>
        <w:jc w:val="both"/>
        <w:rPr>
          <w:rFonts w:ascii="Times New Roman" w:hAnsi="Times New Roman"/>
          <w:sz w:val="24"/>
          <w:szCs w:val="24"/>
        </w:rPr>
      </w:pPr>
      <w:proofErr w:type="gramStart"/>
      <w:r w:rsidRPr="00D234F8">
        <w:rPr>
          <w:rFonts w:ascii="Times New Roman" w:hAnsi="Times New Roman"/>
          <w:sz w:val="24"/>
          <w:szCs w:val="24"/>
        </w:rPr>
        <w:t>формирование мотивов и ценностей обучающегося в сфере отношений к природе</w:t>
      </w:r>
      <w:r w:rsidR="00425570" w:rsidRPr="00D234F8">
        <w:rPr>
          <w:rFonts w:ascii="Times New Roman" w:hAnsi="Times New Roman"/>
          <w:sz w:val="24"/>
          <w:szCs w:val="24"/>
        </w:rPr>
        <w:t xml:space="preserve"> </w:t>
      </w:r>
      <w:r w:rsidRPr="00D234F8">
        <w:rPr>
          <w:rFonts w:ascii="Times New Roman" w:hAnsi="Times New Roman"/>
          <w:sz w:val="24"/>
          <w:szCs w:val="24"/>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w:t>
      </w:r>
      <w:r w:rsidRPr="00D234F8">
        <w:rPr>
          <w:rFonts w:ascii="Times New Roman" w:hAnsi="Times New Roman"/>
          <w:sz w:val="24"/>
          <w:szCs w:val="24"/>
        </w:rPr>
        <w:lastRenderedPageBreak/>
        <w:t>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roofErr w:type="gramEnd"/>
      <w:r w:rsidRPr="00D234F8">
        <w:rPr>
          <w:rFonts w:ascii="Times New Roman" w:hAnsi="Times New Roman"/>
          <w:sz w:val="24"/>
          <w:szCs w:val="24"/>
        </w:rPr>
        <w:t xml:space="preserve"> необходимости следования принципу предосторожности при выборе варианта поведения); </w:t>
      </w:r>
    </w:p>
    <w:p w:rsidR="00B540EE" w:rsidRPr="007116BD" w:rsidRDefault="00B540EE" w:rsidP="007116BD">
      <w:pPr>
        <w:numPr>
          <w:ilvl w:val="0"/>
          <w:numId w:val="160"/>
        </w:numPr>
        <w:tabs>
          <w:tab w:val="left" w:pos="1134"/>
        </w:tabs>
        <w:spacing w:after="0" w:line="240" w:lineRule="auto"/>
        <w:ind w:left="0" w:firstLine="709"/>
        <w:jc w:val="both"/>
        <w:rPr>
          <w:rFonts w:ascii="Times New Roman" w:hAnsi="Times New Roman"/>
          <w:sz w:val="24"/>
          <w:szCs w:val="24"/>
        </w:rPr>
      </w:pPr>
      <w:r w:rsidRPr="00D234F8">
        <w:rPr>
          <w:rFonts w:ascii="Times New Roman" w:hAnsi="Times New Roman"/>
          <w:sz w:val="24"/>
          <w:szCs w:val="24"/>
        </w:rPr>
        <w:t xml:space="preserve">формирование мотивационно-ценностных отношений обучающегося в сфере искусства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w:t>
      </w:r>
      <w:proofErr w:type="gramStart"/>
      <w:r w:rsidRPr="00D234F8">
        <w:rPr>
          <w:rFonts w:ascii="Times New Roman" w:hAnsi="Times New Roman"/>
          <w:sz w:val="24"/>
          <w:szCs w:val="24"/>
        </w:rPr>
        <w:t>выраженной</w:t>
      </w:r>
      <w:proofErr w:type="gramEnd"/>
      <w:r w:rsidRPr="00D234F8">
        <w:rPr>
          <w:rFonts w:ascii="Times New Roman" w:hAnsi="Times New Roman"/>
          <w:sz w:val="24"/>
          <w:szCs w:val="24"/>
        </w:rPr>
        <w:t xml:space="preserve"> в 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 </w:t>
      </w:r>
    </w:p>
    <w:p w:rsidR="00B540EE" w:rsidRPr="00D234F8" w:rsidRDefault="007116BD" w:rsidP="00D234F8">
      <w:pPr>
        <w:pStyle w:val="3"/>
        <w:spacing w:before="0" w:beforeAutospacing="0" w:after="0" w:afterAutospacing="0"/>
        <w:jc w:val="center"/>
        <w:rPr>
          <w:sz w:val="24"/>
          <w:szCs w:val="24"/>
        </w:rPr>
      </w:pPr>
      <w:bookmarkStart w:id="344" w:name="_Toc410654047"/>
      <w:bookmarkStart w:id="345" w:name="_Toc409691721"/>
      <w:bookmarkStart w:id="346" w:name="_Toc414553259"/>
      <w:r>
        <w:rPr>
          <w:sz w:val="24"/>
          <w:szCs w:val="24"/>
        </w:rPr>
        <w:t xml:space="preserve"> </w:t>
      </w:r>
      <w:r w:rsidR="001341D0" w:rsidRPr="00D234F8">
        <w:rPr>
          <w:sz w:val="24"/>
          <w:szCs w:val="24"/>
        </w:rPr>
        <w:t xml:space="preserve"> </w:t>
      </w:r>
      <w:r w:rsidR="00B540EE" w:rsidRPr="00D234F8">
        <w:rPr>
          <w:sz w:val="24"/>
          <w:szCs w:val="24"/>
        </w:rPr>
        <w:t>Содержание, виды деятельности и формы занятий с обучающимис</w:t>
      </w:r>
      <w:proofErr w:type="gramStart"/>
      <w:r w:rsidR="00B540EE" w:rsidRPr="00D234F8">
        <w:rPr>
          <w:sz w:val="24"/>
          <w:szCs w:val="24"/>
        </w:rPr>
        <w:t>я</w:t>
      </w:r>
      <w:bookmarkStart w:id="347" w:name="_Toc410654048"/>
      <w:bookmarkEnd w:id="344"/>
      <w:r w:rsidR="00B540EE" w:rsidRPr="00D234F8">
        <w:rPr>
          <w:sz w:val="24"/>
          <w:szCs w:val="24"/>
        </w:rPr>
        <w:t>(</w:t>
      </w:r>
      <w:proofErr w:type="gramEnd"/>
      <w:r w:rsidR="00B540EE" w:rsidRPr="00D234F8">
        <w:rPr>
          <w:sz w:val="24"/>
          <w:szCs w:val="24"/>
        </w:rPr>
        <w:t>по направлениям духовно-нравственного развития, воспитания и</w:t>
      </w:r>
      <w:bookmarkStart w:id="348" w:name="_Toc410654049"/>
      <w:bookmarkEnd w:id="347"/>
      <w:r w:rsidR="00425570" w:rsidRPr="00D234F8">
        <w:rPr>
          <w:sz w:val="24"/>
          <w:szCs w:val="24"/>
        </w:rPr>
        <w:t xml:space="preserve"> </w:t>
      </w:r>
      <w:r w:rsidR="00B540EE" w:rsidRPr="00D234F8">
        <w:rPr>
          <w:sz w:val="24"/>
          <w:szCs w:val="24"/>
        </w:rPr>
        <w:t>социализации обучающихся)</w:t>
      </w:r>
      <w:bookmarkEnd w:id="345"/>
      <w:bookmarkEnd w:id="346"/>
      <w:bookmarkEnd w:id="348"/>
    </w:p>
    <w:p w:rsidR="00DA159E" w:rsidRPr="00D234F8" w:rsidRDefault="00DA159E" w:rsidP="00D234F8">
      <w:pPr>
        <w:tabs>
          <w:tab w:val="left" w:pos="1134"/>
        </w:tabs>
        <w:spacing w:after="0" w:line="240" w:lineRule="auto"/>
        <w:ind w:firstLine="851"/>
        <w:jc w:val="both"/>
        <w:rPr>
          <w:rFonts w:ascii="Times New Roman" w:hAnsi="Times New Roman"/>
          <w:sz w:val="24"/>
          <w:szCs w:val="24"/>
        </w:rPr>
      </w:pPr>
      <w:proofErr w:type="gramStart"/>
      <w:r w:rsidRPr="00D234F8">
        <w:rPr>
          <w:rFonts w:ascii="Times New Roman" w:hAnsi="Times New Roman"/>
          <w:sz w:val="24"/>
          <w:szCs w:val="24"/>
        </w:rPr>
        <w:t>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roofErr w:type="gramEnd"/>
    </w:p>
    <w:p w:rsidR="00DA159E" w:rsidRPr="00D234F8" w:rsidRDefault="00DA159E" w:rsidP="00D234F8">
      <w:pPr>
        <w:tabs>
          <w:tab w:val="left" w:pos="1134"/>
        </w:tabs>
        <w:spacing w:after="0" w:line="240" w:lineRule="auto"/>
        <w:ind w:firstLine="851"/>
        <w:jc w:val="both"/>
        <w:rPr>
          <w:rFonts w:ascii="Times New Roman" w:hAnsi="Times New Roman"/>
          <w:sz w:val="24"/>
          <w:szCs w:val="24"/>
        </w:rPr>
      </w:pPr>
      <w:r w:rsidRPr="00D234F8">
        <w:rPr>
          <w:rFonts w:ascii="Times New Roman" w:hAnsi="Times New Roman"/>
          <w:sz w:val="24"/>
          <w:szCs w:val="24"/>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D234F8" w:rsidRDefault="00DA159E" w:rsidP="00D234F8">
      <w:pPr>
        <w:tabs>
          <w:tab w:val="left" w:pos="1134"/>
        </w:tabs>
        <w:spacing w:after="0" w:line="240" w:lineRule="auto"/>
        <w:ind w:firstLine="851"/>
        <w:jc w:val="both"/>
        <w:rPr>
          <w:rFonts w:ascii="Times New Roman" w:hAnsi="Times New Roman"/>
          <w:sz w:val="24"/>
          <w:szCs w:val="24"/>
        </w:rPr>
      </w:pPr>
      <w:r w:rsidRPr="00D234F8">
        <w:rPr>
          <w:rFonts w:ascii="Times New Roman" w:hAnsi="Times New Roman"/>
          <w:sz w:val="24"/>
          <w:szCs w:val="24"/>
        </w:rPr>
        <w:t>-  информационное и коммуникативное обеспечение рефлексии обучающихся межличностных отношений с окружающими;</w:t>
      </w:r>
    </w:p>
    <w:p w:rsidR="00DA159E" w:rsidRPr="00D234F8" w:rsidRDefault="00DA159E" w:rsidP="00D234F8">
      <w:pPr>
        <w:tabs>
          <w:tab w:val="left" w:pos="1134"/>
        </w:tabs>
        <w:spacing w:after="0" w:line="240" w:lineRule="auto"/>
        <w:ind w:firstLine="851"/>
        <w:jc w:val="both"/>
        <w:rPr>
          <w:rFonts w:ascii="Times New Roman" w:hAnsi="Times New Roman"/>
          <w:sz w:val="24"/>
          <w:szCs w:val="24"/>
        </w:rPr>
      </w:pPr>
      <w:r w:rsidRPr="00D234F8">
        <w:rPr>
          <w:rFonts w:ascii="Times New Roman" w:hAnsi="Times New Roman"/>
          <w:sz w:val="24"/>
          <w:szCs w:val="24"/>
        </w:rPr>
        <w:t>- 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AA1567" w:rsidRPr="00D234F8" w:rsidRDefault="00AA1567" w:rsidP="00D234F8">
      <w:pPr>
        <w:tabs>
          <w:tab w:val="left" w:pos="1134"/>
        </w:tabs>
        <w:spacing w:after="0" w:line="240" w:lineRule="auto"/>
        <w:ind w:firstLine="851"/>
        <w:jc w:val="both"/>
        <w:rPr>
          <w:rFonts w:ascii="Times New Roman" w:hAnsi="Times New Roman"/>
          <w:sz w:val="24"/>
          <w:szCs w:val="24"/>
        </w:rPr>
      </w:pPr>
      <w:r w:rsidRPr="00D234F8">
        <w:rPr>
          <w:rFonts w:ascii="Times New Roman" w:hAnsi="Times New Roman"/>
          <w:sz w:val="24"/>
          <w:szCs w:val="24"/>
        </w:rPr>
        <w:t>В решении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B540EE" w:rsidRPr="00D234F8" w:rsidRDefault="00B540EE"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Формирование мотивов и ценностей обучающегося в сфере отношений к России как Отечеству</w:t>
      </w:r>
      <w:r w:rsidR="00425570" w:rsidRPr="00D234F8">
        <w:rPr>
          <w:rFonts w:ascii="Times New Roman" w:hAnsi="Times New Roman"/>
          <w:sz w:val="24"/>
          <w:szCs w:val="24"/>
        </w:rPr>
        <w:t xml:space="preserve"> </w:t>
      </w:r>
      <w:r w:rsidR="00DA159E" w:rsidRPr="00D234F8">
        <w:rPr>
          <w:rFonts w:ascii="Times New Roman" w:hAnsi="Times New Roman"/>
          <w:sz w:val="24"/>
          <w:szCs w:val="24"/>
        </w:rPr>
        <w:t xml:space="preserve">предполагает  получение обучающимся опыта переживания и позитивного отношения к Отечеству,  который обеспечивается </w:t>
      </w:r>
      <w:r w:rsidRPr="00D234F8">
        <w:rPr>
          <w:rFonts w:ascii="Times New Roman" w:hAnsi="Times New Roman"/>
          <w:sz w:val="24"/>
          <w:szCs w:val="24"/>
        </w:rPr>
        <w:t xml:space="preserve">в ходе внеурочной деятельности (воспитательных мероприятий), в составе коллектива ученического класса, организатором здесь выступает классный руководитель и педагоги школы. </w:t>
      </w:r>
    </w:p>
    <w:p w:rsidR="00CB7527" w:rsidRPr="00D234F8" w:rsidRDefault="00CB7527"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Включение обучающихся в сферу общественной </w:t>
      </w:r>
      <w:proofErr w:type="gramStart"/>
      <w:r w:rsidRPr="00D234F8">
        <w:rPr>
          <w:rFonts w:ascii="Times New Roman" w:hAnsi="Times New Roman"/>
          <w:sz w:val="24"/>
          <w:szCs w:val="24"/>
        </w:rPr>
        <w:t>самоорганизации</w:t>
      </w:r>
      <w:proofErr w:type="gramEnd"/>
      <w:r w:rsidRPr="00D234F8">
        <w:rPr>
          <w:rFonts w:ascii="Times New Roman" w:hAnsi="Times New Roman"/>
          <w:sz w:val="24"/>
          <w:szCs w:val="24"/>
        </w:rPr>
        <w:t xml:space="preserve"> может быть осуществляться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организаций; </w:t>
      </w:r>
      <w:proofErr w:type="gramStart"/>
      <w:r w:rsidRPr="00D234F8">
        <w:rPr>
          <w:rFonts w:ascii="Times New Roman" w:hAnsi="Times New Roman"/>
          <w:sz w:val="24"/>
          <w:szCs w:val="24"/>
        </w:rPr>
        <w:t xml:space="preserve">в экологическом просвещении сверстников, родителей, населения; в благоустройстве школы, класса, сельского поселения, города, партнерства с общественными организациями и объединениями, в проведении акций и праздников (региональных, государственных, международных). </w:t>
      </w:r>
      <w:proofErr w:type="gramEnd"/>
    </w:p>
    <w:p w:rsidR="00CB7527" w:rsidRPr="00D234F8" w:rsidRDefault="00CB7527"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lastRenderedPageBreak/>
        <w:t xml:space="preserve">Включение </w:t>
      </w:r>
      <w:proofErr w:type="gramStart"/>
      <w:r w:rsidRPr="00D234F8">
        <w:rPr>
          <w:rFonts w:ascii="Times New Roman" w:hAnsi="Times New Roman"/>
          <w:sz w:val="24"/>
          <w:szCs w:val="24"/>
        </w:rPr>
        <w:t>обучающихся</w:t>
      </w:r>
      <w:proofErr w:type="gramEnd"/>
      <w:r w:rsidRPr="00D234F8">
        <w:rPr>
          <w:rFonts w:ascii="Times New Roman" w:hAnsi="Times New Roman"/>
          <w:sz w:val="24"/>
          <w:szCs w:val="24"/>
        </w:rPr>
        <w:t xml:space="preserve"> в сферу общественной самоорганизации предусматривает следующие этапы: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организация планирования </w:t>
      </w:r>
      <w:proofErr w:type="gramStart"/>
      <w:r w:rsidRPr="00D234F8">
        <w:rPr>
          <w:rFonts w:ascii="Times New Roman" w:hAnsi="Times New Roman"/>
        </w:rPr>
        <w:t>обучающимися</w:t>
      </w:r>
      <w:proofErr w:type="gramEnd"/>
      <w:r w:rsidRPr="00D234F8">
        <w:rPr>
          <w:rFonts w:ascii="Times New Roman" w:hAnsi="Times New Roman"/>
        </w:rPr>
        <w:t xml:space="preserve">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содействие </w:t>
      </w:r>
      <w:proofErr w:type="gramStart"/>
      <w:r w:rsidRPr="00D234F8">
        <w:rPr>
          <w:rFonts w:ascii="Times New Roman" w:hAnsi="Times New Roman"/>
        </w:rPr>
        <w:t>обучающимся</w:t>
      </w:r>
      <w:proofErr w:type="gramEnd"/>
      <w:r w:rsidRPr="00D234F8">
        <w:rPr>
          <w:rFonts w:ascii="Times New Roman" w:hAnsi="Times New Roman"/>
        </w:rPr>
        <w:t xml:space="preserve"> в осознания внутренних (собственных) ресурсов и внешних ресурсов (ресурсов среды), обеспечивающих успешное участие школьника в социальной деятельности;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демонстрация вариативности социальных ситуаций, ситуаций выбора и необходимости планирования собственной деятельности;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обеспечение проблематизации школьников по характеру их участия в социальной деятельности, содействие </w:t>
      </w:r>
      <w:proofErr w:type="gramStart"/>
      <w:r w:rsidRPr="00D234F8">
        <w:rPr>
          <w:rFonts w:ascii="Times New Roman" w:hAnsi="Times New Roman"/>
        </w:rPr>
        <w:t>обучающимся</w:t>
      </w:r>
      <w:proofErr w:type="gramEnd"/>
      <w:r w:rsidRPr="00D234F8">
        <w:rPr>
          <w:rFonts w:ascii="Times New Roman" w:hAnsi="Times New Roman"/>
        </w:rPr>
        <w:t xml:space="preserve"> в определении ими собственных целей участия в социальной деятельности; </w:t>
      </w:r>
    </w:p>
    <w:p w:rsidR="00CB7527" w:rsidRPr="00D234F8" w:rsidRDefault="00CB7527" w:rsidP="00AA4525">
      <w:pPr>
        <w:pStyle w:val="aa"/>
        <w:numPr>
          <w:ilvl w:val="0"/>
          <w:numId w:val="130"/>
        </w:numPr>
        <w:tabs>
          <w:tab w:val="left" w:pos="993"/>
        </w:tabs>
        <w:ind w:left="0" w:firstLine="709"/>
        <w:jc w:val="both"/>
        <w:rPr>
          <w:rFonts w:ascii="Times New Roman" w:hAnsi="Times New Roman"/>
        </w:rPr>
      </w:pPr>
      <w:r w:rsidRPr="00D234F8">
        <w:rPr>
          <w:rFonts w:ascii="Times New Roman" w:hAnsi="Times New Roman"/>
        </w:rPr>
        <w:t xml:space="preserve">содействие школьникам в проектировании и планировании собственного участия в социальной деятельности. </w:t>
      </w:r>
    </w:p>
    <w:p w:rsidR="00B540EE" w:rsidRPr="00D234F8" w:rsidRDefault="00CB7527"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Этапы включения обучающихся в сферу общественной самоорганизации могут выстраиваться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D234F8">
        <w:rPr>
          <w:rFonts w:ascii="Times New Roman" w:hAnsi="Times New Roman"/>
          <w:sz w:val="24"/>
          <w:szCs w:val="24"/>
        </w:rPr>
        <w:t xml:space="preserve">коллективное проведение, коллективный анализ. </w:t>
      </w:r>
    </w:p>
    <w:p w:rsidR="00CB7527" w:rsidRPr="00D234F8" w:rsidRDefault="00B540EE"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При формировании ответственного отношения к учебно-познавательной деятельности</w:t>
      </w:r>
      <w:r w:rsidR="00425570" w:rsidRPr="00D234F8">
        <w:rPr>
          <w:rFonts w:ascii="Times New Roman" w:hAnsi="Times New Roman"/>
          <w:sz w:val="24"/>
          <w:szCs w:val="24"/>
        </w:rPr>
        <w:t xml:space="preserve"> </w:t>
      </w:r>
      <w:r w:rsidR="00CB7527" w:rsidRPr="00D234F8">
        <w:rPr>
          <w:rFonts w:ascii="Times New Roman" w:hAnsi="Times New Roman"/>
          <w:sz w:val="24"/>
          <w:szCs w:val="24"/>
        </w:rPr>
        <w:t xml:space="preserve">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w:t>
      </w:r>
    </w:p>
    <w:p w:rsidR="00AA1567" w:rsidRPr="00D234F8" w:rsidRDefault="00B540EE" w:rsidP="00D234F8">
      <w:pPr>
        <w:spacing w:after="0" w:line="240" w:lineRule="auto"/>
        <w:ind w:firstLine="709"/>
        <w:jc w:val="both"/>
        <w:rPr>
          <w:rFonts w:ascii="Times New Roman" w:hAnsi="Times New Roman"/>
          <w:sz w:val="24"/>
          <w:szCs w:val="24"/>
        </w:rPr>
      </w:pPr>
      <w:proofErr w:type="gramStart"/>
      <w:r w:rsidRPr="00D234F8">
        <w:rPr>
          <w:rFonts w:ascii="Times New Roman" w:hAnsi="Times New Roman"/>
          <w:sz w:val="24"/>
          <w:szCs w:val="24"/>
        </w:rPr>
        <w:t>Формирование мотивов и ценностей обучающегося в сфере трудовых отношений и выбора будущей профессии</w:t>
      </w:r>
      <w:r w:rsidR="00425570" w:rsidRPr="00D234F8">
        <w:rPr>
          <w:rFonts w:ascii="Times New Roman" w:hAnsi="Times New Roman"/>
          <w:sz w:val="24"/>
          <w:szCs w:val="24"/>
        </w:rPr>
        <w:t xml:space="preserve"> </w:t>
      </w:r>
      <w:r w:rsidR="00CB7527" w:rsidRPr="00D234F8">
        <w:rPr>
          <w:rFonts w:ascii="Times New Roman" w:hAnsi="Times New Roman"/>
          <w:sz w:val="24"/>
          <w:szCs w:val="24"/>
        </w:rPr>
        <w:t>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w:t>
      </w:r>
      <w:proofErr w:type="gramEnd"/>
      <w:r w:rsidR="00425570" w:rsidRPr="00D234F8">
        <w:rPr>
          <w:rFonts w:ascii="Times New Roman" w:hAnsi="Times New Roman"/>
          <w:sz w:val="24"/>
          <w:szCs w:val="24"/>
        </w:rPr>
        <w:t xml:space="preserve"> </w:t>
      </w:r>
      <w:proofErr w:type="gramStart"/>
      <w:r w:rsidR="00CB7527" w:rsidRPr="00D234F8">
        <w:rPr>
          <w:rFonts w:ascii="Times New Roman" w:hAnsi="Times New Roman"/>
          <w:sz w:val="24"/>
          <w:szCs w:val="24"/>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w:t>
      </w:r>
      <w:proofErr w:type="gramEnd"/>
      <w:r w:rsidR="00CB7527" w:rsidRPr="00D234F8">
        <w:rPr>
          <w:rFonts w:ascii="Times New Roman" w:hAnsi="Times New Roman"/>
          <w:sz w:val="24"/>
          <w:szCs w:val="24"/>
        </w:rPr>
        <w:t xml:space="preserve"> Деятельность по этому направлению включает  сотрудничество с предприятиями, организациями профессионального образования, центрами профориентационной работы; совместную деятельность </w:t>
      </w:r>
      <w:proofErr w:type="gramStart"/>
      <w:r w:rsidR="00CB7527" w:rsidRPr="00D234F8">
        <w:rPr>
          <w:rFonts w:ascii="Times New Roman" w:hAnsi="Times New Roman"/>
          <w:sz w:val="24"/>
          <w:szCs w:val="24"/>
        </w:rPr>
        <w:t>обучающихся</w:t>
      </w:r>
      <w:proofErr w:type="gramEnd"/>
      <w:r w:rsidR="00CB7527" w:rsidRPr="00D234F8">
        <w:rPr>
          <w:rFonts w:ascii="Times New Roman" w:hAnsi="Times New Roman"/>
          <w:sz w:val="24"/>
          <w:szCs w:val="24"/>
        </w:rPr>
        <w:t xml:space="preserve"> с </w:t>
      </w:r>
      <w:r w:rsidR="00CB7527" w:rsidRPr="00D234F8">
        <w:rPr>
          <w:rFonts w:ascii="Times New Roman" w:hAnsi="Times New Roman"/>
          <w:sz w:val="24"/>
          <w:szCs w:val="24"/>
        </w:rPr>
        <w:lastRenderedPageBreak/>
        <w:t>родителями (законными представителями);</w:t>
      </w:r>
      <w:r w:rsidR="00AA1567" w:rsidRPr="00D234F8">
        <w:rPr>
          <w:rFonts w:ascii="Times New Roman" w:hAnsi="Times New Roman"/>
          <w:sz w:val="24"/>
          <w:szCs w:val="24"/>
        </w:rPr>
        <w:t xml:space="preserve"> различные </w:t>
      </w:r>
      <w:r w:rsidR="00425570" w:rsidRPr="00D234F8">
        <w:rPr>
          <w:rFonts w:ascii="Times New Roman" w:hAnsi="Times New Roman"/>
          <w:sz w:val="24"/>
          <w:szCs w:val="24"/>
        </w:rPr>
        <w:t>и</w:t>
      </w:r>
      <w:r w:rsidR="00AA1567" w:rsidRPr="00D234F8">
        <w:rPr>
          <w:rFonts w:ascii="Times New Roman" w:hAnsi="Times New Roman"/>
          <w:sz w:val="24"/>
          <w:szCs w:val="24"/>
        </w:rPr>
        <w:t>нтернет-активности обучающихся.</w:t>
      </w:r>
    </w:p>
    <w:p w:rsidR="00B540EE" w:rsidRPr="00D234F8" w:rsidRDefault="00B540EE" w:rsidP="00D234F8">
      <w:pPr>
        <w:spacing w:after="0" w:line="240" w:lineRule="auto"/>
        <w:ind w:firstLine="709"/>
        <w:jc w:val="both"/>
        <w:rPr>
          <w:rFonts w:ascii="Times New Roman" w:hAnsi="Times New Roman"/>
          <w:sz w:val="24"/>
          <w:szCs w:val="24"/>
        </w:rPr>
      </w:pPr>
      <w:r w:rsidRPr="00D234F8">
        <w:rPr>
          <w:rFonts w:ascii="Times New Roman" w:hAnsi="Times New Roman"/>
          <w:sz w:val="24"/>
          <w:szCs w:val="24"/>
        </w:rPr>
        <w:t xml:space="preserve">Мотивы и ценности </w:t>
      </w:r>
      <w:proofErr w:type="gramStart"/>
      <w:r w:rsidRPr="00D234F8">
        <w:rPr>
          <w:rFonts w:ascii="Times New Roman" w:hAnsi="Times New Roman"/>
          <w:sz w:val="24"/>
          <w:szCs w:val="24"/>
        </w:rPr>
        <w:t>обучающегося</w:t>
      </w:r>
      <w:proofErr w:type="gramEnd"/>
      <w:r w:rsidRPr="00D234F8">
        <w:rPr>
          <w:rFonts w:ascii="Times New Roman" w:hAnsi="Times New Roman"/>
          <w:sz w:val="24"/>
          <w:szCs w:val="24"/>
        </w:rPr>
        <w:t xml:space="preserve"> в сфере отношений к природе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w:t>
      </w:r>
      <w:r w:rsidR="00880044" w:rsidRPr="00D234F8">
        <w:rPr>
          <w:rFonts w:ascii="Times New Roman" w:hAnsi="Times New Roman"/>
          <w:sz w:val="24"/>
          <w:szCs w:val="24"/>
        </w:rPr>
        <w:t xml:space="preserve"> </w:t>
      </w:r>
      <w:r w:rsidRPr="00D234F8">
        <w:rPr>
          <w:rFonts w:ascii="Times New Roman" w:hAnsi="Times New Roman"/>
          <w:sz w:val="24"/>
          <w:szCs w:val="24"/>
        </w:rPr>
        <w:t xml:space="preserve">различные формы внеурочной деятельности. </w:t>
      </w:r>
    </w:p>
    <w:p w:rsidR="00B540EE" w:rsidRPr="005D0D8D" w:rsidRDefault="00B540EE" w:rsidP="005D0D8D">
      <w:pPr>
        <w:spacing w:after="0" w:line="240" w:lineRule="auto"/>
        <w:ind w:firstLine="709"/>
        <w:jc w:val="both"/>
        <w:rPr>
          <w:rFonts w:ascii="Times New Roman" w:hAnsi="Times New Roman"/>
          <w:sz w:val="24"/>
          <w:szCs w:val="24"/>
        </w:rPr>
      </w:pPr>
      <w:r w:rsidRPr="00D234F8">
        <w:rPr>
          <w:rFonts w:ascii="Times New Roman" w:hAnsi="Times New Roman"/>
          <w:sz w:val="24"/>
          <w:szCs w:val="24"/>
        </w:rPr>
        <w:t>Реализация задач развития эстетического сознания</w:t>
      </w:r>
      <w:r w:rsidR="00425570" w:rsidRPr="00D234F8">
        <w:rPr>
          <w:rFonts w:ascii="Times New Roman" w:hAnsi="Times New Roman"/>
          <w:sz w:val="24"/>
          <w:szCs w:val="24"/>
        </w:rPr>
        <w:t xml:space="preserve"> </w:t>
      </w:r>
      <w:r w:rsidRPr="00D234F8">
        <w:rPr>
          <w:rFonts w:ascii="Times New Roman" w:hAnsi="Times New Roman"/>
          <w:sz w:val="24"/>
          <w:szCs w:val="24"/>
        </w:rPr>
        <w:t xml:space="preserve">обучающихся может быть возложена на уроки предметной областей «Филология», «Искусство», а также на </w:t>
      </w:r>
      <w:r w:rsidRPr="005D0D8D">
        <w:rPr>
          <w:rFonts w:ascii="Times New Roman" w:hAnsi="Times New Roman"/>
          <w:sz w:val="24"/>
          <w:szCs w:val="24"/>
        </w:rPr>
        <w:t xml:space="preserve">различные формы внеурочной деятельности. </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Задача по формированию целостного мировоззрения, соответствующего современному уровню развития науки и общественной практики, может быть возложена на уроки предметных областей «Общественно-научные предметы», «Естественнонаучные предметы», различные формы внеурочной деятельности. </w:t>
      </w:r>
    </w:p>
    <w:p w:rsidR="005D0D8D" w:rsidRPr="005D0D8D" w:rsidRDefault="005D0D8D" w:rsidP="005D0D8D">
      <w:pPr>
        <w:pStyle w:val="2"/>
        <w:spacing w:line="240" w:lineRule="auto"/>
        <w:rPr>
          <w:b w:val="0"/>
          <w:sz w:val="24"/>
          <w:szCs w:val="24"/>
        </w:rPr>
      </w:pPr>
      <w:r w:rsidRPr="005D0D8D">
        <w:rPr>
          <w:b w:val="0"/>
          <w:sz w:val="24"/>
          <w:szCs w:val="24"/>
        </w:rPr>
        <w:t xml:space="preserve">Соответствующая деятельность МБОУ СОШ №16 имени Ф.И.Кравченко села Унароково представлена в виде организационной модели духовно-нравственного развития, воспитания и </w:t>
      </w:r>
      <w:proofErr w:type="gramStart"/>
      <w:r w:rsidRPr="005D0D8D">
        <w:rPr>
          <w:b w:val="0"/>
          <w:sz w:val="24"/>
          <w:szCs w:val="24"/>
        </w:rPr>
        <w:t>социализации</w:t>
      </w:r>
      <w:proofErr w:type="gramEnd"/>
      <w:r w:rsidRPr="005D0D8D">
        <w:rPr>
          <w:b w:val="0"/>
          <w:sz w:val="24"/>
          <w:szCs w:val="24"/>
        </w:rPr>
        <w:t xml:space="preserve"> обучающихся и осуществляется:</w:t>
      </w:r>
    </w:p>
    <w:p w:rsidR="005D0D8D" w:rsidRPr="005D0D8D" w:rsidRDefault="005D0D8D" w:rsidP="00AA4525">
      <w:pPr>
        <w:numPr>
          <w:ilvl w:val="0"/>
          <w:numId w:val="212"/>
        </w:numPr>
        <w:suppressAutoHyphens/>
        <w:spacing w:after="0" w:line="360" w:lineRule="auto"/>
        <w:ind w:left="0" w:firstLine="709"/>
        <w:jc w:val="both"/>
        <w:rPr>
          <w:rFonts w:ascii="Times New Roman" w:hAnsi="Times New Roman"/>
          <w:sz w:val="24"/>
          <w:szCs w:val="24"/>
        </w:rPr>
      </w:pPr>
      <w:r w:rsidRPr="005D0D8D">
        <w:rPr>
          <w:rFonts w:ascii="Times New Roman" w:hAnsi="Times New Roman"/>
          <w:sz w:val="24"/>
          <w:szCs w:val="24"/>
        </w:rPr>
        <w:t xml:space="preserve">на основе базовых национальных ценностей российского общества; </w:t>
      </w:r>
    </w:p>
    <w:p w:rsidR="005D0D8D" w:rsidRPr="005D0D8D" w:rsidRDefault="005D0D8D" w:rsidP="00AA4525">
      <w:pPr>
        <w:numPr>
          <w:ilvl w:val="0"/>
          <w:numId w:val="212"/>
        </w:numPr>
        <w:suppressAutoHyphens/>
        <w:spacing w:after="0" w:line="240" w:lineRule="auto"/>
        <w:ind w:left="0" w:firstLine="709"/>
        <w:jc w:val="both"/>
        <w:rPr>
          <w:rFonts w:ascii="Times New Roman" w:hAnsi="Times New Roman"/>
          <w:sz w:val="24"/>
          <w:szCs w:val="24"/>
        </w:rPr>
      </w:pPr>
      <w:r w:rsidRPr="005D0D8D">
        <w:rPr>
          <w:rFonts w:ascii="Times New Roman" w:hAnsi="Times New Roman"/>
          <w:sz w:val="24"/>
          <w:szCs w:val="24"/>
        </w:rPr>
        <w:t>при формировании уклада жизни МБОУ СОШ №16 имени Ф.И.Кравченко села Унароково;</w:t>
      </w:r>
    </w:p>
    <w:p w:rsidR="005D0D8D" w:rsidRPr="005D0D8D" w:rsidRDefault="005D0D8D" w:rsidP="00AA4525">
      <w:pPr>
        <w:numPr>
          <w:ilvl w:val="0"/>
          <w:numId w:val="212"/>
        </w:numPr>
        <w:suppressAutoHyphens/>
        <w:spacing w:after="0" w:line="240" w:lineRule="auto"/>
        <w:ind w:left="0" w:firstLine="709"/>
        <w:jc w:val="both"/>
        <w:rPr>
          <w:rFonts w:ascii="Times New Roman" w:hAnsi="Times New Roman"/>
          <w:sz w:val="24"/>
          <w:szCs w:val="24"/>
        </w:rPr>
      </w:pPr>
      <w:r w:rsidRPr="005D0D8D">
        <w:rPr>
          <w:rFonts w:ascii="Times New Roman" w:hAnsi="Times New Roman"/>
          <w:sz w:val="24"/>
          <w:szCs w:val="24"/>
        </w:rPr>
        <w:t>в процессе урочной и внеурочной деятельности;</w:t>
      </w:r>
    </w:p>
    <w:p w:rsidR="005D0D8D" w:rsidRPr="005D0D8D" w:rsidRDefault="005D0D8D" w:rsidP="00AA4525">
      <w:pPr>
        <w:numPr>
          <w:ilvl w:val="0"/>
          <w:numId w:val="212"/>
        </w:numPr>
        <w:suppressAutoHyphens/>
        <w:spacing w:after="0" w:line="240" w:lineRule="auto"/>
        <w:ind w:left="0" w:firstLine="709"/>
        <w:jc w:val="both"/>
        <w:rPr>
          <w:rFonts w:ascii="Times New Roman" w:hAnsi="Times New Roman"/>
          <w:sz w:val="24"/>
          <w:szCs w:val="24"/>
        </w:rPr>
      </w:pPr>
      <w:r w:rsidRPr="005D0D8D">
        <w:rPr>
          <w:rFonts w:ascii="Times New Roman" w:hAnsi="Times New Roman"/>
          <w:sz w:val="24"/>
          <w:szCs w:val="24"/>
        </w:rPr>
        <w:t xml:space="preserve">в рамках сетевой формы реализации образовательных программ, образовательных технологий, </w:t>
      </w:r>
    </w:p>
    <w:p w:rsidR="005D0D8D" w:rsidRPr="005D0D8D" w:rsidRDefault="005D0D8D" w:rsidP="00AA4525">
      <w:pPr>
        <w:numPr>
          <w:ilvl w:val="0"/>
          <w:numId w:val="212"/>
        </w:numPr>
        <w:suppressAutoHyphens/>
        <w:spacing w:after="0" w:line="240" w:lineRule="auto"/>
        <w:ind w:left="0" w:firstLine="709"/>
        <w:jc w:val="both"/>
        <w:rPr>
          <w:rFonts w:ascii="Times New Roman" w:hAnsi="Times New Roman"/>
          <w:sz w:val="24"/>
          <w:szCs w:val="24"/>
        </w:rPr>
      </w:pPr>
      <w:r w:rsidRPr="005D0D8D">
        <w:rPr>
          <w:rFonts w:ascii="Times New Roman" w:hAnsi="Times New Roman"/>
          <w:sz w:val="24"/>
          <w:szCs w:val="24"/>
        </w:rPr>
        <w:t>с учетом историко-культурной и этнической специфики региона, потребностей всех участников образовательных отношений (обучающихся и их родителей (законных представителей) и т. д.),</w:t>
      </w:r>
    </w:p>
    <w:p w:rsidR="005D0D8D" w:rsidRPr="005D0D8D" w:rsidRDefault="005D0D8D" w:rsidP="00AA4525">
      <w:pPr>
        <w:numPr>
          <w:ilvl w:val="0"/>
          <w:numId w:val="212"/>
        </w:numPr>
        <w:suppressAutoHyphens/>
        <w:spacing w:after="0" w:line="240" w:lineRule="auto"/>
        <w:ind w:left="0" w:firstLine="709"/>
        <w:jc w:val="both"/>
        <w:rPr>
          <w:rFonts w:ascii="Times New Roman" w:hAnsi="Times New Roman"/>
          <w:sz w:val="24"/>
          <w:szCs w:val="24"/>
        </w:rPr>
      </w:pPr>
      <w:r w:rsidRPr="005D0D8D">
        <w:rPr>
          <w:rFonts w:ascii="Times New Roman" w:hAnsi="Times New Roman"/>
          <w:sz w:val="24"/>
          <w:szCs w:val="24"/>
        </w:rPr>
        <w:t xml:space="preserve">с созданием специальных условий для различных </w:t>
      </w:r>
      <w:proofErr w:type="gramStart"/>
      <w:r w:rsidRPr="005D0D8D">
        <w:rPr>
          <w:rFonts w:ascii="Times New Roman" w:hAnsi="Times New Roman"/>
          <w:sz w:val="24"/>
          <w:szCs w:val="24"/>
        </w:rPr>
        <w:t>категорий</w:t>
      </w:r>
      <w:proofErr w:type="gramEnd"/>
      <w:r w:rsidRPr="005D0D8D">
        <w:rPr>
          <w:rFonts w:ascii="Times New Roman" w:hAnsi="Times New Roman"/>
          <w:sz w:val="24"/>
          <w:szCs w:val="24"/>
        </w:rPr>
        <w:t xml:space="preserve"> обучающихся (в том числе детей с ограниченными возможностями здоровья и детей-инвалидов, а также одаренных детей).</w:t>
      </w:r>
    </w:p>
    <w:p w:rsidR="005D0D8D" w:rsidRPr="005D0D8D" w:rsidRDefault="005D0D8D" w:rsidP="005D0D8D">
      <w:pPr>
        <w:spacing w:line="240" w:lineRule="auto"/>
        <w:jc w:val="both"/>
        <w:rPr>
          <w:rFonts w:ascii="Times New Roman" w:hAnsi="Times New Roman"/>
          <w:sz w:val="24"/>
          <w:szCs w:val="24"/>
        </w:rPr>
      </w:pPr>
      <w:r w:rsidRPr="005D0D8D">
        <w:rPr>
          <w:rFonts w:ascii="Times New Roman" w:hAnsi="Times New Roman"/>
          <w:sz w:val="24"/>
          <w:szCs w:val="24"/>
        </w:rPr>
        <w:t xml:space="preserve">Определяющим способом деятельности по духовно-нравственному развитию, воспитанию и социализации является формирование </w:t>
      </w:r>
      <w:r w:rsidRPr="005D0D8D">
        <w:rPr>
          <w:rFonts w:ascii="Times New Roman" w:hAnsi="Times New Roman"/>
          <w:b/>
          <w:sz w:val="24"/>
          <w:szCs w:val="24"/>
        </w:rPr>
        <w:t>уклада школьной жизни</w:t>
      </w:r>
      <w:r w:rsidRPr="005D0D8D">
        <w:rPr>
          <w:rFonts w:ascii="Times New Roman" w:hAnsi="Times New Roman"/>
          <w:sz w:val="24"/>
          <w:szCs w:val="24"/>
        </w:rPr>
        <w:t xml:space="preserve">: </w:t>
      </w:r>
    </w:p>
    <w:p w:rsidR="005D0D8D" w:rsidRPr="005D0D8D" w:rsidRDefault="005D0D8D" w:rsidP="00AA4525">
      <w:pPr>
        <w:numPr>
          <w:ilvl w:val="0"/>
          <w:numId w:val="212"/>
        </w:numPr>
        <w:suppressAutoHyphens/>
        <w:spacing w:after="0" w:line="240" w:lineRule="auto"/>
        <w:ind w:left="0" w:firstLine="851"/>
        <w:jc w:val="both"/>
        <w:rPr>
          <w:rFonts w:ascii="Times New Roman" w:hAnsi="Times New Roman"/>
          <w:sz w:val="24"/>
          <w:szCs w:val="24"/>
        </w:rPr>
      </w:pPr>
      <w:r w:rsidRPr="005D0D8D">
        <w:rPr>
          <w:rFonts w:ascii="Times New Roman" w:hAnsi="Times New Roman"/>
          <w:sz w:val="24"/>
          <w:szCs w:val="24"/>
        </w:rPr>
        <w:t xml:space="preserve">обеспечивающего создание социальной среды развития </w:t>
      </w:r>
      <w:proofErr w:type="gramStart"/>
      <w:r w:rsidRPr="005D0D8D">
        <w:rPr>
          <w:rFonts w:ascii="Times New Roman" w:hAnsi="Times New Roman"/>
          <w:sz w:val="24"/>
          <w:szCs w:val="24"/>
        </w:rPr>
        <w:t>обучающихся</w:t>
      </w:r>
      <w:proofErr w:type="gramEnd"/>
      <w:r w:rsidRPr="005D0D8D">
        <w:rPr>
          <w:rFonts w:ascii="Times New Roman" w:hAnsi="Times New Roman"/>
          <w:sz w:val="24"/>
          <w:szCs w:val="24"/>
        </w:rPr>
        <w:t xml:space="preserve">; </w:t>
      </w:r>
    </w:p>
    <w:p w:rsidR="005D0D8D" w:rsidRPr="005D0D8D" w:rsidRDefault="005D0D8D" w:rsidP="00AA4525">
      <w:pPr>
        <w:numPr>
          <w:ilvl w:val="0"/>
          <w:numId w:val="212"/>
        </w:numPr>
        <w:suppressAutoHyphens/>
        <w:spacing w:after="0" w:line="240" w:lineRule="auto"/>
        <w:ind w:left="0" w:firstLine="851"/>
        <w:jc w:val="both"/>
        <w:rPr>
          <w:rFonts w:ascii="Times New Roman" w:hAnsi="Times New Roman"/>
          <w:sz w:val="24"/>
          <w:szCs w:val="24"/>
        </w:rPr>
      </w:pPr>
      <w:proofErr w:type="gramStart"/>
      <w:r w:rsidRPr="005D0D8D">
        <w:rPr>
          <w:rFonts w:ascii="Times New Roman" w:hAnsi="Times New Roman"/>
          <w:sz w:val="24"/>
          <w:szCs w:val="24"/>
        </w:rPr>
        <w:t>включающего</w:t>
      </w:r>
      <w:proofErr w:type="gramEnd"/>
      <w:r w:rsidRPr="005D0D8D">
        <w:rPr>
          <w:rFonts w:ascii="Times New Roman" w:hAnsi="Times New Roman"/>
          <w:sz w:val="24"/>
          <w:szCs w:val="24"/>
        </w:rPr>
        <w:t xml:space="preserve"> урочную и внеурочную деятельность (общественно значимую работу, систему воспитательных мероприятий, культурных и социальных практик); </w:t>
      </w:r>
    </w:p>
    <w:p w:rsidR="005D0D8D" w:rsidRPr="005D0D8D" w:rsidRDefault="005D0D8D" w:rsidP="00AA4525">
      <w:pPr>
        <w:numPr>
          <w:ilvl w:val="0"/>
          <w:numId w:val="212"/>
        </w:numPr>
        <w:suppressAutoHyphens/>
        <w:spacing w:after="0" w:line="240" w:lineRule="auto"/>
        <w:ind w:left="0" w:firstLine="851"/>
        <w:jc w:val="both"/>
        <w:rPr>
          <w:rFonts w:ascii="Times New Roman" w:hAnsi="Times New Roman"/>
          <w:sz w:val="24"/>
          <w:szCs w:val="24"/>
        </w:rPr>
      </w:pPr>
      <w:r w:rsidRPr="005D0D8D">
        <w:rPr>
          <w:rFonts w:ascii="Times New Roman" w:hAnsi="Times New Roman"/>
          <w:sz w:val="24"/>
          <w:szCs w:val="24"/>
        </w:rPr>
        <w:t xml:space="preserve">основанного на системе базовых национальных ценностей российского общества; </w:t>
      </w:r>
    </w:p>
    <w:p w:rsidR="005D0D8D" w:rsidRPr="005D0D8D" w:rsidRDefault="005D0D8D" w:rsidP="00AA4525">
      <w:pPr>
        <w:numPr>
          <w:ilvl w:val="0"/>
          <w:numId w:val="212"/>
        </w:numPr>
        <w:suppressAutoHyphens/>
        <w:spacing w:after="0" w:line="240" w:lineRule="auto"/>
        <w:ind w:left="0" w:firstLine="851"/>
        <w:jc w:val="both"/>
        <w:rPr>
          <w:rFonts w:ascii="Times New Roman" w:hAnsi="Times New Roman"/>
          <w:sz w:val="24"/>
          <w:szCs w:val="24"/>
        </w:rPr>
      </w:pPr>
      <w:r w:rsidRPr="005D0D8D">
        <w:rPr>
          <w:rFonts w:ascii="Times New Roman" w:hAnsi="Times New Roman"/>
          <w:sz w:val="24"/>
          <w:szCs w:val="24"/>
        </w:rPr>
        <w:t>учитывающего историко-культурную и этническую специфику региона, потребности обучающихся и их родителей (законных представителей).</w:t>
      </w:r>
    </w:p>
    <w:p w:rsidR="00B540EE" w:rsidRPr="005D0D8D" w:rsidRDefault="005D0D8D" w:rsidP="005D0D8D">
      <w:pPr>
        <w:spacing w:line="240" w:lineRule="auto"/>
        <w:jc w:val="both"/>
        <w:rPr>
          <w:rFonts w:ascii="Times New Roman" w:hAnsi="Times New Roman"/>
          <w:sz w:val="24"/>
          <w:szCs w:val="24"/>
        </w:rPr>
      </w:pPr>
      <w:r w:rsidRPr="005D0D8D">
        <w:rPr>
          <w:rFonts w:ascii="Times New Roman" w:hAnsi="Times New Roman"/>
          <w:sz w:val="24"/>
          <w:szCs w:val="24"/>
        </w:rPr>
        <w:t>В формировании уклада жизни МБОУ СОШ №16 имени Ф.И.Кравченко села Унароково</w:t>
      </w:r>
      <w:r w:rsidRPr="005D0D8D">
        <w:rPr>
          <w:rFonts w:ascii="Times New Roman" w:hAnsi="Times New Roman"/>
          <w:b/>
          <w:sz w:val="24"/>
          <w:szCs w:val="24"/>
        </w:rPr>
        <w:t xml:space="preserve"> </w:t>
      </w:r>
      <w:r w:rsidRPr="005D0D8D">
        <w:rPr>
          <w:rFonts w:ascii="Times New Roman" w:hAnsi="Times New Roman"/>
          <w:sz w:val="24"/>
          <w:szCs w:val="24"/>
        </w:rPr>
        <w:t>определяющую роль  играет общность участников образовательных отношений: обучающихся, ученических коллективов, педагогического коллектива школы, администрации, учредителя образовательной организации, родительского сообщества, общественности.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МБОУ СОШ №16 имени Ф.И.Кравченко села Унароково, элементов коллективной жизнедеятельности, обеспечивающи</w:t>
      </w:r>
      <w:r>
        <w:rPr>
          <w:rFonts w:ascii="Times New Roman" w:hAnsi="Times New Roman"/>
          <w:sz w:val="24"/>
          <w:szCs w:val="24"/>
        </w:rPr>
        <w:t>х реализацию ценностей и целей.</w:t>
      </w:r>
    </w:p>
    <w:p w:rsidR="001B41F4" w:rsidRPr="005D0D8D" w:rsidRDefault="007116BD" w:rsidP="005D0D8D">
      <w:pPr>
        <w:pStyle w:val="3"/>
        <w:spacing w:before="0" w:beforeAutospacing="0" w:after="0" w:afterAutospacing="0"/>
        <w:ind w:firstLine="709"/>
        <w:jc w:val="center"/>
        <w:rPr>
          <w:sz w:val="24"/>
          <w:szCs w:val="24"/>
        </w:rPr>
      </w:pPr>
      <w:bookmarkStart w:id="349" w:name="_Toc410654050"/>
      <w:bookmarkStart w:id="350" w:name="_Toc414553260"/>
      <w:bookmarkStart w:id="351" w:name="_Toc409691722"/>
      <w:r>
        <w:rPr>
          <w:sz w:val="24"/>
          <w:szCs w:val="24"/>
        </w:rPr>
        <w:t xml:space="preserve"> </w:t>
      </w:r>
      <w:r w:rsidR="001341D0" w:rsidRPr="005D0D8D">
        <w:rPr>
          <w:sz w:val="24"/>
          <w:szCs w:val="24"/>
        </w:rPr>
        <w:t xml:space="preserve"> </w:t>
      </w:r>
      <w:r w:rsidR="00B540EE" w:rsidRPr="005D0D8D">
        <w:rPr>
          <w:sz w:val="24"/>
          <w:szCs w:val="24"/>
        </w:rPr>
        <w:t>Формы индивидуальной и групповой организации</w:t>
      </w:r>
      <w:bookmarkEnd w:id="349"/>
      <w:bookmarkEnd w:id="350"/>
    </w:p>
    <w:p w:rsidR="00B540EE" w:rsidRPr="005D0D8D" w:rsidRDefault="00B540EE" w:rsidP="005D0D8D">
      <w:pPr>
        <w:pStyle w:val="3"/>
        <w:spacing w:before="0" w:beforeAutospacing="0" w:after="0" w:afterAutospacing="0"/>
        <w:ind w:firstLine="709"/>
        <w:jc w:val="center"/>
        <w:rPr>
          <w:sz w:val="24"/>
          <w:szCs w:val="24"/>
        </w:rPr>
      </w:pPr>
      <w:bookmarkStart w:id="352" w:name="_Toc410654051"/>
      <w:bookmarkStart w:id="353" w:name="_Toc410703053"/>
      <w:bookmarkStart w:id="354" w:name="_Toc414553261"/>
      <w:r w:rsidRPr="005D0D8D">
        <w:rPr>
          <w:sz w:val="24"/>
          <w:szCs w:val="24"/>
        </w:rPr>
        <w:t>профессиональной ориентации обучающихся</w:t>
      </w:r>
      <w:bookmarkEnd w:id="351"/>
      <w:bookmarkEnd w:id="352"/>
      <w:bookmarkEnd w:id="353"/>
      <w:bookmarkEnd w:id="354"/>
      <w:r w:rsidR="005D0D8D">
        <w:rPr>
          <w:sz w:val="24"/>
          <w:szCs w:val="24"/>
        </w:rPr>
        <w:t xml:space="preserve"> МБОУ СОШ №16 имени Ф.И.Кравченко села Унароково</w:t>
      </w:r>
    </w:p>
    <w:p w:rsidR="005D0D8D" w:rsidRPr="005D0D8D" w:rsidRDefault="00B540EE" w:rsidP="005D0D8D">
      <w:pPr>
        <w:pStyle w:val="3"/>
        <w:spacing w:before="0" w:beforeAutospacing="0" w:after="0" w:afterAutospacing="0"/>
        <w:ind w:firstLine="709"/>
        <w:jc w:val="center"/>
        <w:rPr>
          <w:b w:val="0"/>
          <w:sz w:val="24"/>
          <w:szCs w:val="24"/>
        </w:rPr>
      </w:pPr>
      <w:r w:rsidRPr="005D0D8D">
        <w:rPr>
          <w:b w:val="0"/>
          <w:sz w:val="24"/>
          <w:szCs w:val="24"/>
        </w:rPr>
        <w:lastRenderedPageBreak/>
        <w:t>Формами индивидуальной и групповой организации профессиональной ориентации</w:t>
      </w:r>
      <w:r w:rsidR="005D0D8D" w:rsidRPr="005D0D8D">
        <w:rPr>
          <w:b w:val="0"/>
          <w:sz w:val="24"/>
          <w:szCs w:val="24"/>
        </w:rPr>
        <w:t xml:space="preserve"> обучающихся МБОУ СОШ №16 имени Ф.И.Кравченко села Унароково</w:t>
      </w:r>
    </w:p>
    <w:p w:rsidR="00B540EE" w:rsidRPr="005D0D8D" w:rsidRDefault="005D0D8D" w:rsidP="005D0D8D">
      <w:pPr>
        <w:spacing w:after="0" w:line="240" w:lineRule="auto"/>
        <w:jc w:val="both"/>
        <w:rPr>
          <w:rFonts w:ascii="Times New Roman" w:hAnsi="Times New Roman"/>
          <w:sz w:val="24"/>
          <w:szCs w:val="24"/>
        </w:rPr>
      </w:pPr>
      <w:r w:rsidRPr="005D0D8D">
        <w:rPr>
          <w:rFonts w:ascii="Times New Roman" w:hAnsi="Times New Roman"/>
          <w:sz w:val="24"/>
          <w:szCs w:val="24"/>
        </w:rPr>
        <w:t xml:space="preserve"> </w:t>
      </w:r>
      <w:r w:rsidR="00B540EE" w:rsidRPr="005D0D8D">
        <w:rPr>
          <w:rFonts w:ascii="Times New Roman" w:hAnsi="Times New Roman"/>
          <w:sz w:val="24"/>
          <w:szCs w:val="24"/>
        </w:rPr>
        <w:t xml:space="preserve"> </w:t>
      </w:r>
      <w:proofErr w:type="gramStart"/>
      <w:r w:rsidR="00B540EE" w:rsidRPr="005D0D8D">
        <w:rPr>
          <w:rFonts w:ascii="Times New Roman" w:hAnsi="Times New Roman"/>
          <w:sz w:val="24"/>
          <w:szCs w:val="24"/>
        </w:rPr>
        <w:t>являются: «ярмарки профессий», дни открытых дверей, экскурсии, предметные недели, олимпиады, конкурсы.</w:t>
      </w:r>
      <w:proofErr w:type="gramEnd"/>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«Ярмарка профессий»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свободного передвижения по территории ярмарки от площадки к площадке в произвольном порядке. В «Ярмарке профессий» могут принимать </w:t>
      </w:r>
      <w:r w:rsidR="001B41F4" w:rsidRPr="005D0D8D">
        <w:rPr>
          <w:rFonts w:ascii="Times New Roman" w:hAnsi="Times New Roman"/>
          <w:sz w:val="24"/>
          <w:szCs w:val="24"/>
        </w:rPr>
        <w:t xml:space="preserve">участие </w:t>
      </w:r>
      <w:r w:rsidRPr="005D0D8D">
        <w:rPr>
          <w:rFonts w:ascii="Times New Roman" w:hAnsi="Times New Roman"/>
          <w:sz w:val="24"/>
          <w:szCs w:val="24"/>
        </w:rPr>
        <w:t xml:space="preserve">не только обучающиеся, но и их родители, специально приглашенные квалифицированные широко известные признанные специалисты. </w:t>
      </w:r>
    </w:p>
    <w:p w:rsidR="00B540EE" w:rsidRPr="005D0D8D" w:rsidRDefault="00B540EE" w:rsidP="005D0D8D">
      <w:pPr>
        <w:spacing w:after="0" w:line="240" w:lineRule="auto"/>
        <w:ind w:firstLine="709"/>
        <w:jc w:val="both"/>
        <w:rPr>
          <w:rFonts w:ascii="Times New Roman" w:hAnsi="Times New Roman"/>
          <w:sz w:val="24"/>
          <w:szCs w:val="24"/>
        </w:rPr>
      </w:pPr>
      <w:proofErr w:type="gramStart"/>
      <w:r w:rsidRPr="005D0D8D">
        <w:rPr>
          <w:rFonts w:ascii="Times New Roman" w:hAnsi="Times New Roman"/>
          <w:sz w:val="24"/>
          <w:szCs w:val="24"/>
        </w:rPr>
        <w:t xml:space="preserve">Дни открытых дверей в качестве формы организации профессиональной ориентации обучающихся наиболее часто проводятся на базе </w:t>
      </w:r>
      <w:r w:rsidR="0058009A" w:rsidRPr="005D0D8D">
        <w:rPr>
          <w:rFonts w:ascii="Times New Roman" w:hAnsi="Times New Roman"/>
          <w:sz w:val="24"/>
          <w:szCs w:val="24"/>
        </w:rPr>
        <w:t xml:space="preserve">профессиональных образовательных организациях и образовательных организациях высшего образования </w:t>
      </w:r>
      <w:r w:rsidRPr="005D0D8D">
        <w:rPr>
          <w:rFonts w:ascii="Times New Roman" w:hAnsi="Times New Roman"/>
          <w:sz w:val="24"/>
          <w:szCs w:val="24"/>
        </w:rPr>
        <w:t xml:space="preserve">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w:t>
      </w:r>
      <w:r w:rsidR="0058009A" w:rsidRPr="005D0D8D">
        <w:rPr>
          <w:rFonts w:ascii="Times New Roman" w:hAnsi="Times New Roman"/>
          <w:sz w:val="24"/>
          <w:szCs w:val="24"/>
        </w:rPr>
        <w:t>отдельных организациях, реализующих основные профессиональные образовательные программы</w:t>
      </w:r>
      <w:r w:rsidRPr="005D0D8D">
        <w:rPr>
          <w:rFonts w:ascii="Times New Roman" w:hAnsi="Times New Roman"/>
          <w:sz w:val="24"/>
          <w:szCs w:val="24"/>
        </w:rPr>
        <w:t>, а также различные варианты профессионального образования, которые осуществляются в этом образовательно</w:t>
      </w:r>
      <w:r w:rsidR="00297DD4" w:rsidRPr="005D0D8D">
        <w:rPr>
          <w:rFonts w:ascii="Times New Roman" w:hAnsi="Times New Roman"/>
          <w:sz w:val="24"/>
          <w:szCs w:val="24"/>
        </w:rPr>
        <w:t>й организации</w:t>
      </w:r>
      <w:r w:rsidRPr="005D0D8D">
        <w:rPr>
          <w:rFonts w:ascii="Times New Roman" w:hAnsi="Times New Roman"/>
          <w:sz w:val="24"/>
          <w:szCs w:val="24"/>
        </w:rPr>
        <w:t xml:space="preserve">. </w:t>
      </w:r>
      <w:proofErr w:type="gramEnd"/>
    </w:p>
    <w:p w:rsidR="00497DC9"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Экскурсия как форма организации профессиональной ориентации </w:t>
      </w:r>
      <w:proofErr w:type="gramStart"/>
      <w:r w:rsidRPr="005D0D8D">
        <w:rPr>
          <w:rFonts w:ascii="Times New Roman" w:hAnsi="Times New Roman"/>
          <w:sz w:val="24"/>
          <w:szCs w:val="24"/>
        </w:rPr>
        <w:t>обучающихся</w:t>
      </w:r>
      <w:proofErr w:type="gramEnd"/>
      <w:r w:rsidRPr="005D0D8D">
        <w:rPr>
          <w:rFonts w:ascii="Times New Roman" w:hAnsi="Times New Roman"/>
          <w:sz w:val="24"/>
          <w:szCs w:val="24"/>
        </w:rPr>
        <w:t xml:space="preserve">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w:t>
      </w:r>
      <w:r w:rsidR="00CB7527" w:rsidRPr="005D0D8D">
        <w:rPr>
          <w:rFonts w:ascii="Times New Roman" w:hAnsi="Times New Roman"/>
          <w:sz w:val="24"/>
          <w:szCs w:val="24"/>
        </w:rPr>
        <w:t xml:space="preserve">организации </w:t>
      </w:r>
      <w:r w:rsidRPr="005D0D8D">
        <w:rPr>
          <w:rFonts w:ascii="Times New Roman" w:hAnsi="Times New Roman"/>
          <w:sz w:val="24"/>
          <w:szCs w:val="24"/>
        </w:rPr>
        <w:t xml:space="preserve">профессионального образования. </w:t>
      </w:r>
      <w:r w:rsidR="00497DC9" w:rsidRPr="005D0D8D">
        <w:rPr>
          <w:rFonts w:ascii="Times New Roman" w:hAnsi="Times New Roman"/>
          <w:sz w:val="24"/>
          <w:szCs w:val="24"/>
        </w:rPr>
        <w:t>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Предметная неделя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Олимпиады по предметам (предметным областям) в качестве формы организации профессиональной ориентации </w:t>
      </w:r>
      <w:proofErr w:type="gramStart"/>
      <w:r w:rsidRPr="005D0D8D">
        <w:rPr>
          <w:rFonts w:ascii="Times New Roman" w:hAnsi="Times New Roman"/>
          <w:sz w:val="24"/>
          <w:szCs w:val="24"/>
        </w:rPr>
        <w:t>обучающихся</w:t>
      </w:r>
      <w:proofErr w:type="gramEnd"/>
      <w:r w:rsidRPr="005D0D8D">
        <w:rPr>
          <w:rFonts w:ascii="Times New Roman" w:hAnsi="Times New Roman"/>
          <w:sz w:val="24"/>
          <w:szCs w:val="24"/>
        </w:rPr>
        <w:t xml:space="preserve">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B540EE" w:rsidRPr="005D0D8D" w:rsidRDefault="005D0D8D"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 </w:t>
      </w:r>
    </w:p>
    <w:p w:rsidR="00B540EE" w:rsidRPr="007116BD" w:rsidRDefault="007116BD" w:rsidP="007116BD">
      <w:pPr>
        <w:pStyle w:val="3"/>
        <w:spacing w:before="0" w:beforeAutospacing="0" w:after="0" w:afterAutospacing="0"/>
        <w:rPr>
          <w:sz w:val="24"/>
          <w:szCs w:val="24"/>
        </w:rPr>
      </w:pPr>
      <w:bookmarkStart w:id="355" w:name="_Toc414553262"/>
      <w:bookmarkStart w:id="356" w:name="_Toc410654052"/>
      <w:bookmarkStart w:id="357" w:name="_Toc409691723"/>
      <w:r>
        <w:rPr>
          <w:sz w:val="24"/>
          <w:szCs w:val="24"/>
        </w:rPr>
        <w:t xml:space="preserve"> </w:t>
      </w:r>
      <w:r w:rsidR="001341D0" w:rsidRPr="005D0D8D">
        <w:rPr>
          <w:sz w:val="24"/>
          <w:szCs w:val="24"/>
        </w:rPr>
        <w:t xml:space="preserve"> </w:t>
      </w:r>
      <w:r w:rsidR="00CB7527" w:rsidRPr="005D0D8D">
        <w:rPr>
          <w:sz w:val="24"/>
          <w:szCs w:val="24"/>
        </w:rPr>
        <w:t>Этапы организации работы в системе социального воспитания в рамках образовательно</w:t>
      </w:r>
      <w:r w:rsidR="0058009A" w:rsidRPr="005D0D8D">
        <w:rPr>
          <w:sz w:val="24"/>
          <w:szCs w:val="24"/>
        </w:rPr>
        <w:t>й организации</w:t>
      </w:r>
      <w:r w:rsidR="00CB7527" w:rsidRPr="005D0D8D">
        <w:rPr>
          <w:sz w:val="24"/>
          <w:szCs w:val="24"/>
        </w:rPr>
        <w:t xml:space="preserve">, совместной деятельности </w:t>
      </w:r>
      <w:r w:rsidR="0058009A" w:rsidRPr="005D0D8D">
        <w:rPr>
          <w:sz w:val="24"/>
          <w:szCs w:val="24"/>
        </w:rPr>
        <w:t xml:space="preserve">образовательной организации </w:t>
      </w:r>
      <w:r w:rsidR="00CB7527" w:rsidRPr="005D0D8D">
        <w:rPr>
          <w:sz w:val="24"/>
          <w:szCs w:val="24"/>
        </w:rPr>
        <w:t xml:space="preserve">с предприятиями, общественными организациями, в том числе с </w:t>
      </w:r>
      <w:r w:rsidR="0058009A" w:rsidRPr="005D0D8D">
        <w:rPr>
          <w:sz w:val="24"/>
          <w:szCs w:val="24"/>
        </w:rPr>
        <w:t xml:space="preserve">организациями </w:t>
      </w:r>
      <w:r w:rsidR="00CB7527" w:rsidRPr="005D0D8D">
        <w:rPr>
          <w:sz w:val="24"/>
          <w:szCs w:val="24"/>
        </w:rPr>
        <w:t>дополнительного образования</w:t>
      </w:r>
      <w:bookmarkEnd w:id="355"/>
      <w:bookmarkEnd w:id="356"/>
      <w:bookmarkEnd w:id="357"/>
    </w:p>
    <w:p w:rsidR="00B540EE" w:rsidRPr="000D61DF" w:rsidRDefault="00B540EE" w:rsidP="005D0D8D">
      <w:pPr>
        <w:spacing w:after="0" w:line="240" w:lineRule="auto"/>
        <w:ind w:firstLine="709"/>
        <w:jc w:val="both"/>
        <w:rPr>
          <w:rFonts w:ascii="Times New Roman" w:hAnsi="Times New Roman"/>
          <w:sz w:val="28"/>
          <w:szCs w:val="28"/>
        </w:rPr>
      </w:pPr>
      <w:r w:rsidRPr="005D0D8D">
        <w:rPr>
          <w:rFonts w:ascii="Times New Roman" w:hAnsi="Times New Roman"/>
          <w:sz w:val="24"/>
          <w:szCs w:val="24"/>
        </w:rPr>
        <w:t xml:space="preserve">Достижение результатов социализации обучающихся в совместной деятельности </w:t>
      </w:r>
      <w:r w:rsidR="005D0D8D" w:rsidRPr="005D0D8D">
        <w:rPr>
          <w:rFonts w:ascii="Times New Roman" w:hAnsi="Times New Roman"/>
          <w:sz w:val="24"/>
          <w:szCs w:val="24"/>
        </w:rPr>
        <w:t>МБОУ СОШ №16 имени Ф.И.Кравченко села Унароково</w:t>
      </w:r>
      <w:r w:rsidRPr="005D0D8D">
        <w:rPr>
          <w:rFonts w:ascii="Times New Roman" w:hAnsi="Times New Roman"/>
          <w:sz w:val="24"/>
          <w:szCs w:val="24"/>
        </w:rPr>
        <w:t xml:space="preserve"> с различными социальными субъектами, с одной стороны, обеспечивается организацией </w:t>
      </w:r>
      <w:r w:rsidRPr="005D0D8D">
        <w:rPr>
          <w:rFonts w:ascii="Times New Roman" w:hAnsi="Times New Roman"/>
          <w:sz w:val="24"/>
          <w:szCs w:val="24"/>
        </w:rPr>
        <w:lastRenderedPageBreak/>
        <w:t>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w:t>
      </w:r>
      <w:r w:rsidRPr="000D61DF">
        <w:rPr>
          <w:rFonts w:ascii="Times New Roman" w:hAnsi="Times New Roman"/>
          <w:sz w:val="28"/>
          <w:szCs w:val="28"/>
        </w:rPr>
        <w:t xml:space="preserve">. </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может быть представлена как последовательная реализация следующих этапов: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осуществление социальной деятельности в процессе реализации договоров школы с социальными партнерами;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формирование в школе и в окружающей социальной среде атмосферы, поддерживающей созидательный социальный опыт </w:t>
      </w:r>
      <w:proofErr w:type="gramStart"/>
      <w:r w:rsidRPr="005D0D8D">
        <w:rPr>
          <w:rFonts w:ascii="Times New Roman" w:hAnsi="Times New Roman"/>
        </w:rPr>
        <w:t>обучающихся</w:t>
      </w:r>
      <w:proofErr w:type="gramEnd"/>
      <w:r w:rsidRPr="005D0D8D">
        <w:rPr>
          <w:rFonts w:ascii="Times New Roman" w:hAnsi="Times New Roman"/>
        </w:rPr>
        <w:t xml:space="preserve">, формирующей конструктивные ожидания и позитивные образцы поведения;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5D0D8D">
        <w:rPr>
          <w:rFonts w:ascii="Times New Roman" w:hAnsi="Times New Roman"/>
        </w:rPr>
        <w:t xml:space="preserve">сети </w:t>
      </w:r>
      <w:r w:rsidRPr="005D0D8D">
        <w:rPr>
          <w:rFonts w:ascii="Times New Roman" w:hAnsi="Times New Roman"/>
        </w:rPr>
        <w:t xml:space="preserve">Интернет; </w:t>
      </w:r>
    </w:p>
    <w:p w:rsidR="00B540EE" w:rsidRPr="005D0D8D" w:rsidRDefault="00B540EE" w:rsidP="00AA4525">
      <w:pPr>
        <w:pStyle w:val="aa"/>
        <w:numPr>
          <w:ilvl w:val="0"/>
          <w:numId w:val="130"/>
        </w:numPr>
        <w:tabs>
          <w:tab w:val="left" w:pos="993"/>
        </w:tabs>
        <w:ind w:left="0" w:firstLine="709"/>
        <w:jc w:val="both"/>
        <w:rPr>
          <w:rFonts w:ascii="Times New Roman" w:hAnsi="Times New Roman"/>
        </w:rPr>
      </w:pPr>
      <w:proofErr w:type="gramStart"/>
      <w:r w:rsidRPr="005D0D8D">
        <w:rPr>
          <w:rFonts w:ascii="Times New Roman" w:hAnsi="Times New Roman"/>
        </w:rPr>
        <w:t>обеспечение разнообразия социальной деятельности по содержанию</w:t>
      </w:r>
      <w:r w:rsidR="0083282A" w:rsidRPr="005D0D8D">
        <w:rPr>
          <w:rFonts w:ascii="Times New Roman" w:hAnsi="Times New Roman"/>
        </w:rPr>
        <w:t xml:space="preserve"> </w:t>
      </w:r>
      <w:r w:rsidRPr="005D0D8D">
        <w:rPr>
          <w:rFonts w:ascii="Times New Roman" w:hAnsi="Times New Roman"/>
        </w:rPr>
        <w:t xml:space="preserve">(общение, познание, игра, спорт, труд), формам организации, возможному характеру участия (увлечение (хобби), общественная активность, социальное лидерство); </w:t>
      </w:r>
      <w:proofErr w:type="gramEnd"/>
    </w:p>
    <w:p w:rsidR="00B540EE" w:rsidRPr="005D0D8D" w:rsidRDefault="00B540EE" w:rsidP="00AA4525">
      <w:pPr>
        <w:pStyle w:val="aa"/>
        <w:numPr>
          <w:ilvl w:val="0"/>
          <w:numId w:val="130"/>
        </w:numPr>
        <w:tabs>
          <w:tab w:val="left" w:pos="993"/>
        </w:tabs>
        <w:ind w:left="0" w:firstLine="709"/>
        <w:jc w:val="both"/>
        <w:rPr>
          <w:rFonts w:ascii="Times New Roman" w:hAnsi="Times New Roman"/>
        </w:rPr>
      </w:pPr>
      <w:r w:rsidRPr="005D0D8D">
        <w:rPr>
          <w:rFonts w:ascii="Times New Roman" w:hAnsi="Times New Roman"/>
        </w:rPr>
        <w:t xml:space="preserve">стимулирование общественной самоорганизации обучающихся общеобразовательной школы, поддержка общественных инициатив школьников. </w:t>
      </w:r>
    </w:p>
    <w:p w:rsidR="00B540EE" w:rsidRPr="005D0D8D" w:rsidRDefault="00B540EE" w:rsidP="005D0D8D">
      <w:pPr>
        <w:spacing w:after="0" w:line="240" w:lineRule="auto"/>
        <w:ind w:firstLine="709"/>
        <w:jc w:val="both"/>
        <w:rPr>
          <w:rFonts w:ascii="Times New Roman" w:hAnsi="Times New Roman"/>
          <w:sz w:val="24"/>
          <w:szCs w:val="24"/>
        </w:rPr>
      </w:pPr>
    </w:p>
    <w:p w:rsidR="00CF0178" w:rsidRPr="005D0D8D" w:rsidRDefault="007116BD" w:rsidP="005D0D8D">
      <w:pPr>
        <w:pStyle w:val="3"/>
        <w:widowControl w:val="0"/>
        <w:spacing w:before="0" w:beforeAutospacing="0" w:after="0" w:afterAutospacing="0"/>
        <w:ind w:firstLine="709"/>
        <w:jc w:val="center"/>
        <w:rPr>
          <w:sz w:val="24"/>
          <w:szCs w:val="24"/>
        </w:rPr>
      </w:pPr>
      <w:bookmarkStart w:id="358" w:name="_Toc410654056"/>
      <w:bookmarkStart w:id="359" w:name="_Toc414553263"/>
      <w:bookmarkStart w:id="360" w:name="_Toc409691724"/>
      <w:r>
        <w:rPr>
          <w:sz w:val="24"/>
          <w:szCs w:val="24"/>
        </w:rPr>
        <w:t xml:space="preserve"> </w:t>
      </w:r>
      <w:r w:rsidR="00FA53E2" w:rsidRPr="005D0D8D">
        <w:rPr>
          <w:sz w:val="24"/>
          <w:szCs w:val="24"/>
        </w:rPr>
        <w:t xml:space="preserve"> </w:t>
      </w:r>
      <w:r w:rsidR="00B540EE" w:rsidRPr="005D0D8D">
        <w:rPr>
          <w:sz w:val="24"/>
          <w:szCs w:val="24"/>
        </w:rPr>
        <w:t>Основные формы организации педагогической поддержки</w:t>
      </w:r>
      <w:bookmarkEnd w:id="358"/>
      <w:bookmarkEnd w:id="359"/>
    </w:p>
    <w:p w:rsidR="00B540EE" w:rsidRPr="005D0D8D" w:rsidRDefault="00FA53E2" w:rsidP="005D0D8D">
      <w:pPr>
        <w:pStyle w:val="3"/>
        <w:widowControl w:val="0"/>
        <w:spacing w:before="0" w:beforeAutospacing="0" w:after="0" w:afterAutospacing="0"/>
        <w:jc w:val="center"/>
        <w:rPr>
          <w:sz w:val="24"/>
          <w:szCs w:val="24"/>
        </w:rPr>
      </w:pPr>
      <w:bookmarkStart w:id="361" w:name="_Toc410654057"/>
      <w:bookmarkStart w:id="362" w:name="_Toc414553264"/>
      <w:r w:rsidRPr="005D0D8D">
        <w:rPr>
          <w:sz w:val="24"/>
          <w:szCs w:val="24"/>
        </w:rPr>
        <w:t xml:space="preserve">социализации </w:t>
      </w:r>
      <w:r w:rsidR="00B540EE" w:rsidRPr="005D0D8D">
        <w:rPr>
          <w:sz w:val="24"/>
          <w:szCs w:val="24"/>
        </w:rPr>
        <w:t>обучающихся</w:t>
      </w:r>
      <w:bookmarkEnd w:id="360"/>
      <w:bookmarkEnd w:id="361"/>
      <w:r w:rsidRPr="005D0D8D">
        <w:rPr>
          <w:sz w:val="24"/>
          <w:szCs w:val="24"/>
        </w:rPr>
        <w:t xml:space="preserve">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w:t>
      </w:r>
      <w:bookmarkEnd w:id="362"/>
    </w:p>
    <w:p w:rsidR="00B540EE" w:rsidRPr="005D0D8D" w:rsidRDefault="00B540EE" w:rsidP="005D0D8D">
      <w:pPr>
        <w:widowControl w:val="0"/>
        <w:spacing w:after="0" w:line="240" w:lineRule="auto"/>
        <w:ind w:firstLine="709"/>
        <w:jc w:val="both"/>
        <w:rPr>
          <w:rFonts w:ascii="Times New Roman" w:hAnsi="Times New Roman"/>
          <w:sz w:val="24"/>
          <w:szCs w:val="24"/>
        </w:rPr>
      </w:pPr>
      <w:r w:rsidRPr="005D0D8D">
        <w:rPr>
          <w:rFonts w:ascii="Times New Roman" w:hAnsi="Times New Roman"/>
          <w:sz w:val="24"/>
          <w:szCs w:val="24"/>
        </w:rPr>
        <w:t>Основными формами организации педагогической поддержки обучающихся являются: психолого-педагогическое консультирование, метод организации развивающих ситуаций, ситуационно-ролевые игры и другие.</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Психолого-педагогическая консультация в качестве основной формы организации педагогической поддержки </w:t>
      </w:r>
      <w:proofErr w:type="gramStart"/>
      <w:r w:rsidRPr="005D0D8D">
        <w:rPr>
          <w:rFonts w:ascii="Times New Roman" w:hAnsi="Times New Roman"/>
          <w:sz w:val="24"/>
          <w:szCs w:val="24"/>
        </w:rPr>
        <w:t>обучающихся</w:t>
      </w:r>
      <w:proofErr w:type="gramEnd"/>
      <w:r w:rsidRPr="005D0D8D">
        <w:rPr>
          <w:rFonts w:ascii="Times New Roman" w:hAnsi="Times New Roman"/>
          <w:sz w:val="24"/>
          <w:szCs w:val="24"/>
        </w:rPr>
        <w:t xml:space="preserve"> предполагает идентификацию проблемной ситуации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конкретной проблемной ситуации. В процессе консультирования могут решаться три группы задач: </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2) информационной поддержки обучающегося (обеспечение школьника сведениями, необходимыми для разрешения проблемной ситуации);</w:t>
      </w:r>
    </w:p>
    <w:p w:rsidR="00B540EE" w:rsidRPr="005D0D8D" w:rsidRDefault="00B540EE" w:rsidP="005D0D8D">
      <w:pPr>
        <w:spacing w:after="0" w:line="240" w:lineRule="auto"/>
        <w:ind w:firstLine="709"/>
        <w:jc w:val="both"/>
        <w:rPr>
          <w:rFonts w:ascii="Times New Roman" w:hAnsi="Times New Roman"/>
          <w:sz w:val="24"/>
          <w:szCs w:val="24"/>
        </w:rPr>
      </w:pPr>
      <w:r w:rsidRPr="005D0D8D">
        <w:rPr>
          <w:rFonts w:ascii="Times New Roman" w:hAnsi="Times New Roman"/>
          <w:sz w:val="24"/>
          <w:szCs w:val="24"/>
        </w:rPr>
        <w:t xml:space="preserve">3) 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 </w:t>
      </w:r>
    </w:p>
    <w:p w:rsidR="00B540EE" w:rsidRPr="004E349D" w:rsidRDefault="00B540EE" w:rsidP="004E349D">
      <w:pPr>
        <w:spacing w:after="0" w:line="240" w:lineRule="auto"/>
        <w:ind w:firstLine="709"/>
        <w:jc w:val="both"/>
        <w:rPr>
          <w:rFonts w:ascii="Times New Roman" w:hAnsi="Times New Roman"/>
          <w:sz w:val="24"/>
          <w:szCs w:val="24"/>
        </w:rPr>
      </w:pPr>
      <w:r w:rsidRPr="005D0D8D">
        <w:rPr>
          <w:rFonts w:ascii="Times New Roman" w:hAnsi="Times New Roman"/>
          <w:sz w:val="24"/>
          <w:szCs w:val="24"/>
        </w:rPr>
        <w:lastRenderedPageBreak/>
        <w:t xml:space="preserve">Организация развивающих </w:t>
      </w:r>
      <w:r w:rsidRPr="004E349D">
        <w:rPr>
          <w:rFonts w:ascii="Times New Roman" w:hAnsi="Times New Roman"/>
          <w:sz w:val="24"/>
          <w:szCs w:val="24"/>
        </w:rPr>
        <w:t xml:space="preserve">ситуаций предполагает, что педагог осуществляет поддержку в 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специально. Воспитанник, участвуя в таких ситуациях, наращивает свои личностные ресурсы, совершенствуется в способах управления имеющимися ресурсами для решения собственных возрастных задач. При организации развивающих ситуаций педагог может использовать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4E349D" w:rsidRDefault="00CF0178"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Основными формами </w:t>
      </w:r>
      <w:r w:rsidR="00B540EE" w:rsidRPr="004E349D">
        <w:rPr>
          <w:rFonts w:ascii="Times New Roman" w:hAnsi="Times New Roman"/>
          <w:sz w:val="24"/>
          <w:szCs w:val="24"/>
        </w:rPr>
        <w:t xml:space="preserve">организации педагогической поддержки обучающихся являются ситуационно-ролевые игры, позволяющие совершенствовать способы межличностного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действует, познавая себя, осознавая собственные проблемы, ситуации выбора, принимая решение, проектируя и планируя собственную деятельность, взаимодействуя с другими игроками. В ситуационно-ролевой игре воспитанник, участвуя в разных ролях в различных моделях социального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соревнования и сотрудничества, победы и проигрыша. </w:t>
      </w:r>
    </w:p>
    <w:p w:rsidR="00CB7527" w:rsidRPr="004E349D" w:rsidRDefault="00CB7527" w:rsidP="004E349D">
      <w:pPr>
        <w:spacing w:after="0" w:line="240" w:lineRule="auto"/>
        <w:ind w:firstLine="709"/>
        <w:jc w:val="both"/>
        <w:rPr>
          <w:rFonts w:ascii="Times New Roman" w:hAnsi="Times New Roman"/>
          <w:b/>
          <w:sz w:val="24"/>
          <w:szCs w:val="24"/>
        </w:rPr>
      </w:pPr>
      <w:r w:rsidRPr="004E349D">
        <w:rPr>
          <w:rFonts w:ascii="Times New Roman" w:hAnsi="Times New Roman"/>
          <w:b/>
          <w:sz w:val="24"/>
          <w:szCs w:val="24"/>
        </w:rPr>
        <w:t>Формы участия специалистов и социальных партнеров по направлениям социального воспитания.</w:t>
      </w:r>
    </w:p>
    <w:p w:rsidR="00CB7527" w:rsidRPr="004E349D" w:rsidRDefault="00CB7527"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Важнейшим партнером образовательной организации в реализации цели и задач воспитания и социализации являются родители обучающегося</w:t>
      </w:r>
      <w:r w:rsidRPr="004E349D">
        <w:rPr>
          <w:rFonts w:ascii="Times New Roman" w:hAnsi="Times New Roman"/>
          <w:b/>
          <w:sz w:val="24"/>
          <w:szCs w:val="24"/>
        </w:rPr>
        <w:t xml:space="preserve"> </w:t>
      </w:r>
      <w:r w:rsidRPr="004E349D">
        <w:rPr>
          <w:rFonts w:ascii="Times New Roman" w:hAnsi="Times New Roman"/>
          <w:sz w:val="24"/>
          <w:szCs w:val="24"/>
        </w:rPr>
        <w:t xml:space="preserve">(законные представители), которые одновременно выступают в многообразии позиций и социальных ролей: </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результатов деятельн</w:t>
      </w:r>
      <w:r w:rsidR="004E349D" w:rsidRPr="004E349D">
        <w:rPr>
          <w:rFonts w:ascii="Times New Roman" w:hAnsi="Times New Roman"/>
        </w:rPr>
        <w:t>ости МБОУ СОШ №16 имени Ф.И.Кравченко села Унароково</w:t>
      </w:r>
      <w:r w:rsidRPr="004E349D">
        <w:rPr>
          <w:rFonts w:ascii="Times New Roman" w:hAnsi="Times New Roman"/>
        </w:rPr>
        <w:t>;</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как обладатель и распорядитель ресурсов для воспитания и социализации;</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непосредственный воспитатель (в рамках школьного и семейного воспитания).</w:t>
      </w:r>
    </w:p>
    <w:p w:rsidR="00CB7527" w:rsidRPr="004E349D" w:rsidRDefault="00CB7527"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проектировании и конструировании взаимодействия следующих аспектов:</w:t>
      </w:r>
    </w:p>
    <w:p w:rsidR="00CB7527" w:rsidRPr="000D61DF" w:rsidRDefault="00CB7527" w:rsidP="00AA4525">
      <w:pPr>
        <w:pStyle w:val="aa"/>
        <w:numPr>
          <w:ilvl w:val="0"/>
          <w:numId w:val="130"/>
        </w:numPr>
        <w:tabs>
          <w:tab w:val="left" w:pos="993"/>
        </w:tabs>
        <w:ind w:left="0" w:firstLine="709"/>
        <w:jc w:val="both"/>
        <w:rPr>
          <w:rFonts w:ascii="Times New Roman" w:hAnsi="Times New Roman"/>
          <w:sz w:val="28"/>
          <w:szCs w:val="28"/>
        </w:rPr>
      </w:pPr>
      <w:r w:rsidRPr="004E349D">
        <w:rPr>
          <w:rFonts w:ascii="Times New Roman" w:hAnsi="Times New Roman"/>
        </w:rPr>
        <w:t>ориентация на «партисипативность» (вовлечение родителей в управление образовательным процессом, решение проблем, участие в решении и анализе проблем, принятии решений и даже их реализации в той или иной форме, возникающих в жизни</w:t>
      </w:r>
      <w:r w:rsidR="004E349D" w:rsidRPr="004E349D">
        <w:rPr>
          <w:rFonts w:ascii="Times New Roman" w:hAnsi="Times New Roman"/>
        </w:rPr>
        <w:t xml:space="preserve"> МБОУ СОШ №16 имени Ф.И.Кравченко села Унароково</w:t>
      </w:r>
      <w:proofErr w:type="gramStart"/>
      <w:r w:rsidR="004E349D">
        <w:rPr>
          <w:rFonts w:ascii="Times New Roman" w:hAnsi="Times New Roman"/>
          <w:sz w:val="28"/>
          <w:szCs w:val="28"/>
        </w:rPr>
        <w:t xml:space="preserve"> </w:t>
      </w:r>
      <w:r w:rsidRPr="000D61DF">
        <w:rPr>
          <w:rFonts w:ascii="Times New Roman" w:hAnsi="Times New Roman"/>
          <w:sz w:val="28"/>
          <w:szCs w:val="28"/>
        </w:rPr>
        <w:t>)</w:t>
      </w:r>
      <w:proofErr w:type="gramEnd"/>
      <w:r w:rsidRPr="000D61DF">
        <w:rPr>
          <w:rFonts w:ascii="Times New Roman" w:hAnsi="Times New Roman"/>
          <w:sz w:val="28"/>
          <w:szCs w:val="28"/>
        </w:rPr>
        <w:t>;</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родителей), использование педагогами по отношению к родителям методов требования и убеждения как исключительно крайняя мера;</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родителей о недостатках в обучении или поведении их ребенка,</w:t>
      </w:r>
    </w:p>
    <w:p w:rsidR="00CB7527" w:rsidRPr="004E349D" w:rsidRDefault="00CB7527"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lastRenderedPageBreak/>
        <w:t>безальтернативность переговоров как метода взаимодействия педагогов с родителями, восприятие переговоров как необходимой и регулярной ситуации взаимодействия.</w:t>
      </w:r>
    </w:p>
    <w:p w:rsidR="00CB7527" w:rsidRPr="004E349D" w:rsidRDefault="00CB7527"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Развитие педагогической компетентности родителей (законных представителей) в целях содействия социализации обучающихся в семье предусматривает содействие в формулировке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B540EE" w:rsidRPr="007116BD" w:rsidRDefault="00CB7527" w:rsidP="007116BD">
      <w:pPr>
        <w:spacing w:after="0" w:line="240" w:lineRule="auto"/>
        <w:ind w:firstLine="709"/>
        <w:jc w:val="both"/>
        <w:rPr>
          <w:rFonts w:ascii="Times New Roman" w:hAnsi="Times New Roman"/>
          <w:sz w:val="24"/>
          <w:szCs w:val="24"/>
        </w:rPr>
      </w:pPr>
      <w:r w:rsidRPr="004E349D">
        <w:rPr>
          <w:rFonts w:ascii="Times New Roman" w:hAnsi="Times New Roman"/>
          <w:sz w:val="24"/>
          <w:szCs w:val="24"/>
        </w:rPr>
        <w:t>В качестве социальных партнеров по направлениям социального воспитания могут привлекаться педагогические работники иных образовательных организаций, выпускники, представители общественности, органов управления, биз</w:t>
      </w:r>
      <w:r w:rsidR="007116BD">
        <w:rPr>
          <w:rFonts w:ascii="Times New Roman" w:hAnsi="Times New Roman"/>
          <w:sz w:val="24"/>
          <w:szCs w:val="24"/>
        </w:rPr>
        <w:t xml:space="preserve">нес сообщества. </w:t>
      </w:r>
    </w:p>
    <w:p w:rsidR="00CF0178" w:rsidRPr="004E349D" w:rsidRDefault="007116BD" w:rsidP="004E349D">
      <w:pPr>
        <w:pStyle w:val="3"/>
        <w:spacing w:before="0" w:beforeAutospacing="0" w:after="0" w:afterAutospacing="0"/>
        <w:ind w:firstLine="709"/>
        <w:jc w:val="center"/>
        <w:rPr>
          <w:sz w:val="24"/>
          <w:szCs w:val="24"/>
        </w:rPr>
      </w:pPr>
      <w:bookmarkStart w:id="363" w:name="_Toc410654058"/>
      <w:bookmarkStart w:id="364" w:name="_Toc284663454"/>
      <w:bookmarkStart w:id="365" w:name="_Toc414553265"/>
      <w:bookmarkStart w:id="366" w:name="_Toc409691725"/>
      <w:r>
        <w:rPr>
          <w:sz w:val="24"/>
          <w:szCs w:val="24"/>
        </w:rPr>
        <w:t xml:space="preserve"> </w:t>
      </w:r>
      <w:r w:rsidR="00FA53E2" w:rsidRPr="004E349D">
        <w:rPr>
          <w:sz w:val="24"/>
          <w:szCs w:val="24"/>
        </w:rPr>
        <w:t xml:space="preserve"> </w:t>
      </w:r>
      <w:r w:rsidR="00B540EE" w:rsidRPr="004E349D">
        <w:rPr>
          <w:sz w:val="24"/>
          <w:szCs w:val="24"/>
        </w:rPr>
        <w:t>Модели организации работы по формированию экологически</w:t>
      </w:r>
      <w:bookmarkEnd w:id="363"/>
      <w:bookmarkEnd w:id="364"/>
      <w:bookmarkEnd w:id="365"/>
    </w:p>
    <w:p w:rsidR="00B540EE" w:rsidRPr="004E349D" w:rsidRDefault="00B540EE" w:rsidP="004E349D">
      <w:pPr>
        <w:pStyle w:val="3"/>
        <w:spacing w:before="0" w:beforeAutospacing="0" w:after="0" w:afterAutospacing="0"/>
        <w:ind w:firstLine="709"/>
        <w:jc w:val="center"/>
        <w:rPr>
          <w:sz w:val="24"/>
          <w:szCs w:val="24"/>
        </w:rPr>
      </w:pPr>
      <w:bookmarkStart w:id="367" w:name="_Toc410654059"/>
      <w:bookmarkStart w:id="368" w:name="_Toc410703058"/>
      <w:bookmarkStart w:id="369" w:name="_Toc414553266"/>
      <w:r w:rsidRPr="004E349D">
        <w:rPr>
          <w:sz w:val="24"/>
          <w:szCs w:val="24"/>
        </w:rPr>
        <w:t>целесообразного, здорового и безопасного образа жизни</w:t>
      </w:r>
      <w:bookmarkEnd w:id="366"/>
      <w:bookmarkEnd w:id="367"/>
      <w:bookmarkEnd w:id="368"/>
      <w:bookmarkEnd w:id="369"/>
    </w:p>
    <w:p w:rsidR="00B540EE" w:rsidRPr="004E349D" w:rsidRDefault="00B540EE"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Модель обеспечения рациональной организации учебно-воспитательного процесса и образовательной среды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4E349D">
        <w:rPr>
          <w:rFonts w:ascii="Times New Roman" w:hAnsi="Times New Roman"/>
          <w:sz w:val="24"/>
          <w:szCs w:val="24"/>
        </w:rPr>
        <w:t xml:space="preserve">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4E349D">
        <w:rPr>
          <w:rFonts w:ascii="Times New Roman" w:hAnsi="Times New Roman"/>
          <w:sz w:val="24"/>
          <w:szCs w:val="24"/>
        </w:rPr>
        <w:t xml:space="preserve">Сферами рационализации учебно-воспитательного процесса являются: </w:t>
      </w:r>
    </w:p>
    <w:p w:rsidR="00B540EE" w:rsidRPr="004E349D" w:rsidRDefault="00B540EE"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 xml:space="preserve">организация занятий (уроков); </w:t>
      </w:r>
    </w:p>
    <w:p w:rsidR="00FB2B16" w:rsidRPr="004E349D" w:rsidRDefault="00FB2B16"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 xml:space="preserve">обеспечение использования различных каналов восприятия информации; </w:t>
      </w:r>
    </w:p>
    <w:p w:rsidR="00B540EE" w:rsidRPr="004E349D" w:rsidRDefault="00B540EE"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 xml:space="preserve">учет зоны работоспособности </w:t>
      </w:r>
      <w:proofErr w:type="gramStart"/>
      <w:r w:rsidRPr="004E349D">
        <w:rPr>
          <w:rFonts w:ascii="Times New Roman" w:hAnsi="Times New Roman"/>
        </w:rPr>
        <w:t>обучающихся</w:t>
      </w:r>
      <w:proofErr w:type="gramEnd"/>
      <w:r w:rsidRPr="004E349D">
        <w:rPr>
          <w:rFonts w:ascii="Times New Roman" w:hAnsi="Times New Roman"/>
        </w:rPr>
        <w:t xml:space="preserve">; </w:t>
      </w:r>
    </w:p>
    <w:p w:rsidR="00B540EE" w:rsidRPr="004E349D" w:rsidRDefault="00B540EE"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 xml:space="preserve">распределение интенсивности умственной деятельности; </w:t>
      </w:r>
    </w:p>
    <w:p w:rsidR="00B540EE" w:rsidRPr="004E349D" w:rsidRDefault="00B540EE" w:rsidP="00AA4525">
      <w:pPr>
        <w:pStyle w:val="aa"/>
        <w:numPr>
          <w:ilvl w:val="0"/>
          <w:numId w:val="130"/>
        </w:numPr>
        <w:tabs>
          <w:tab w:val="left" w:pos="993"/>
        </w:tabs>
        <w:ind w:left="0" w:firstLine="709"/>
        <w:jc w:val="both"/>
        <w:rPr>
          <w:rFonts w:ascii="Times New Roman" w:hAnsi="Times New Roman"/>
        </w:rPr>
      </w:pPr>
      <w:r w:rsidRPr="004E349D">
        <w:rPr>
          <w:rFonts w:ascii="Times New Roman" w:hAnsi="Times New Roman"/>
        </w:rPr>
        <w:t xml:space="preserve">использование здоровьесберегающих технологий. </w:t>
      </w:r>
    </w:p>
    <w:p w:rsidR="00B540EE" w:rsidRPr="004E349D" w:rsidRDefault="00B540EE"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Модель организации физкультурно-спортивной и оздоровительной работы 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4E349D" w:rsidRDefault="00B540EE"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оздоровительной работы являются: спартакиада, спортивная эстафета, спортивный праздник. </w:t>
      </w:r>
    </w:p>
    <w:p w:rsidR="00FB2B16" w:rsidRPr="004E349D" w:rsidRDefault="00B540EE" w:rsidP="004E349D">
      <w:pPr>
        <w:spacing w:after="0" w:line="240" w:lineRule="auto"/>
        <w:ind w:firstLine="709"/>
        <w:jc w:val="both"/>
        <w:rPr>
          <w:rFonts w:ascii="Times New Roman" w:hAnsi="Times New Roman"/>
          <w:sz w:val="24"/>
          <w:szCs w:val="24"/>
        </w:rPr>
      </w:pPr>
      <w:proofErr w:type="gramStart"/>
      <w:r w:rsidRPr="004E349D">
        <w:rPr>
          <w:rFonts w:ascii="Times New Roman" w:hAnsi="Times New Roman"/>
          <w:sz w:val="24"/>
          <w:szCs w:val="24"/>
        </w:rPr>
        <w:t>Модель профилактической работы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proofErr w:type="gramEnd"/>
      <w:r w:rsidR="00FB2B16" w:rsidRPr="004E349D">
        <w:rPr>
          <w:rFonts w:ascii="Times New Roman" w:hAnsi="Times New Roman"/>
          <w:sz w:val="24"/>
          <w:szCs w:val="24"/>
        </w:rPr>
        <w:t xml:space="preserve"> В ученическом классе профилактическую работу организует классный руководитель.</w:t>
      </w:r>
    </w:p>
    <w:p w:rsidR="00B540EE" w:rsidRPr="004E349D" w:rsidRDefault="00B540EE" w:rsidP="004E349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Модель просветительской и методической работы с участниками образовательного процесса рассчитана на большие, нерасчлененные на устойчивые, </w:t>
      </w:r>
      <w:r w:rsidRPr="004E349D">
        <w:rPr>
          <w:rFonts w:ascii="Times New Roman" w:hAnsi="Times New Roman"/>
          <w:sz w:val="24"/>
          <w:szCs w:val="24"/>
        </w:rPr>
        <w:lastRenderedPageBreak/>
        <w:t xml:space="preserve">учебные группы, и неоформленные (официально не </w:t>
      </w:r>
      <w:proofErr w:type="gramStart"/>
      <w:r w:rsidRPr="004E349D">
        <w:rPr>
          <w:rFonts w:ascii="Times New Roman" w:hAnsi="Times New Roman"/>
          <w:sz w:val="24"/>
          <w:szCs w:val="24"/>
        </w:rPr>
        <w:t xml:space="preserve">зарегистрированные) </w:t>
      </w:r>
      <w:proofErr w:type="gramEnd"/>
      <w:r w:rsidRPr="004E349D">
        <w:rPr>
          <w:rFonts w:ascii="Times New Roman" w:hAnsi="Times New Roman"/>
          <w:sz w:val="24"/>
          <w:szCs w:val="24"/>
        </w:rPr>
        <w:t xml:space="preserve">аудитории, может быть: </w:t>
      </w:r>
    </w:p>
    <w:p w:rsidR="00B540EE" w:rsidRPr="004E349D" w:rsidRDefault="00B540EE" w:rsidP="00AA4525">
      <w:pPr>
        <w:pStyle w:val="aa"/>
        <w:numPr>
          <w:ilvl w:val="0"/>
          <w:numId w:val="131"/>
        </w:numPr>
        <w:tabs>
          <w:tab w:val="left" w:pos="993"/>
        </w:tabs>
        <w:ind w:left="0" w:firstLine="709"/>
        <w:jc w:val="both"/>
        <w:rPr>
          <w:rFonts w:ascii="Times New Roman" w:hAnsi="Times New Roman"/>
        </w:rPr>
      </w:pPr>
      <w:r w:rsidRPr="004E349D">
        <w:rPr>
          <w:rFonts w:ascii="Times New Roman" w:hAnsi="Times New Roman"/>
        </w:rPr>
        <w:t xml:space="preserve">внешней (предполагает привлечение возможностей других учреждений и организаций – спортивные клубы, лечебные учреждения, стадионы, библиотеки и т. д.); </w:t>
      </w:r>
    </w:p>
    <w:p w:rsidR="00B540EE" w:rsidRPr="004E349D" w:rsidRDefault="00B540EE" w:rsidP="00AA4525">
      <w:pPr>
        <w:pStyle w:val="aa"/>
        <w:numPr>
          <w:ilvl w:val="0"/>
          <w:numId w:val="131"/>
        </w:numPr>
        <w:tabs>
          <w:tab w:val="left" w:pos="993"/>
        </w:tabs>
        <w:ind w:left="0" w:firstLine="709"/>
        <w:jc w:val="both"/>
        <w:rPr>
          <w:rFonts w:ascii="Times New Roman" w:hAnsi="Times New Roman"/>
        </w:rPr>
      </w:pPr>
      <w:r w:rsidRPr="004E349D">
        <w:rPr>
          <w:rFonts w:ascii="Times New Roman" w:hAnsi="Times New Roman"/>
        </w:rPr>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4E349D" w:rsidRDefault="00B540EE" w:rsidP="00AA4525">
      <w:pPr>
        <w:pStyle w:val="aa"/>
        <w:numPr>
          <w:ilvl w:val="0"/>
          <w:numId w:val="131"/>
        </w:numPr>
        <w:tabs>
          <w:tab w:val="left" w:pos="993"/>
        </w:tabs>
        <w:ind w:left="0" w:firstLine="709"/>
        <w:jc w:val="both"/>
        <w:rPr>
          <w:rFonts w:ascii="Times New Roman" w:hAnsi="Times New Roman"/>
        </w:rPr>
      </w:pPr>
      <w:r w:rsidRPr="004E349D">
        <w:rPr>
          <w:rFonts w:ascii="Times New Roman" w:hAnsi="Times New Roman"/>
        </w:rPr>
        <w:t xml:space="preserve">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обеспечивает межпредметные связи); </w:t>
      </w:r>
    </w:p>
    <w:p w:rsidR="00B540EE" w:rsidRPr="004E349D" w:rsidRDefault="00B540EE" w:rsidP="00AA4525">
      <w:pPr>
        <w:pStyle w:val="aa"/>
        <w:numPr>
          <w:ilvl w:val="0"/>
          <w:numId w:val="131"/>
        </w:numPr>
        <w:tabs>
          <w:tab w:val="left" w:pos="993"/>
        </w:tabs>
        <w:ind w:left="0" w:firstLine="709"/>
        <w:jc w:val="both"/>
        <w:rPr>
          <w:rFonts w:ascii="Times New Roman" w:hAnsi="Times New Roman"/>
        </w:rPr>
      </w:pPr>
      <w:proofErr w:type="gramStart"/>
      <w:r w:rsidRPr="004E349D">
        <w:rPr>
          <w:rFonts w:ascii="Times New Roman" w:hAnsi="Times New Roman"/>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roofErr w:type="gramEnd"/>
    </w:p>
    <w:p w:rsidR="00B540EE" w:rsidRPr="007116BD" w:rsidRDefault="00B540EE" w:rsidP="007116BD">
      <w:pPr>
        <w:spacing w:after="0" w:line="240" w:lineRule="auto"/>
        <w:ind w:firstLine="709"/>
        <w:jc w:val="both"/>
        <w:rPr>
          <w:rFonts w:ascii="Times New Roman" w:hAnsi="Times New Roman"/>
          <w:sz w:val="24"/>
          <w:szCs w:val="24"/>
        </w:rPr>
      </w:pPr>
      <w:r w:rsidRPr="004E349D">
        <w:rPr>
          <w:rFonts w:ascii="Times New Roman" w:hAnsi="Times New Roman"/>
          <w:sz w:val="24"/>
          <w:szCs w:val="24"/>
        </w:rPr>
        <w:t xml:space="preserve">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w:t>
      </w:r>
      <w:r w:rsidR="00FB2B16" w:rsidRPr="004E349D">
        <w:rPr>
          <w:rFonts w:ascii="Times New Roman" w:hAnsi="Times New Roman"/>
          <w:sz w:val="24"/>
          <w:szCs w:val="24"/>
        </w:rPr>
        <w:t>В просветительской работе целесообразно использовать информ</w:t>
      </w:r>
      <w:r w:rsidR="007116BD">
        <w:rPr>
          <w:rFonts w:ascii="Times New Roman" w:hAnsi="Times New Roman"/>
          <w:sz w:val="24"/>
          <w:szCs w:val="24"/>
        </w:rPr>
        <w:t>ационные ресурсы сети Интернет.</w:t>
      </w:r>
    </w:p>
    <w:p w:rsidR="00CF0178" w:rsidRPr="004E349D" w:rsidRDefault="007116BD" w:rsidP="004E349D">
      <w:pPr>
        <w:pStyle w:val="3"/>
        <w:spacing w:before="0" w:beforeAutospacing="0" w:after="0" w:afterAutospacing="0"/>
        <w:ind w:firstLine="709"/>
        <w:jc w:val="center"/>
        <w:rPr>
          <w:sz w:val="24"/>
          <w:szCs w:val="24"/>
        </w:rPr>
      </w:pPr>
      <w:bookmarkStart w:id="370" w:name="_Toc410654060"/>
      <w:bookmarkStart w:id="371" w:name="_Toc284662829"/>
      <w:bookmarkStart w:id="372" w:name="_Toc284663456"/>
      <w:bookmarkStart w:id="373" w:name="_Toc414553267"/>
      <w:bookmarkStart w:id="374" w:name="_Toc409691726"/>
      <w:r>
        <w:rPr>
          <w:sz w:val="24"/>
          <w:szCs w:val="24"/>
        </w:rPr>
        <w:t xml:space="preserve"> </w:t>
      </w:r>
      <w:r w:rsidR="00FA53E2" w:rsidRPr="004E349D">
        <w:rPr>
          <w:sz w:val="24"/>
          <w:szCs w:val="24"/>
        </w:rPr>
        <w:t xml:space="preserve"> </w:t>
      </w:r>
      <w:r w:rsidR="00B540EE" w:rsidRPr="004E349D">
        <w:rPr>
          <w:sz w:val="24"/>
          <w:szCs w:val="24"/>
        </w:rPr>
        <w:t xml:space="preserve">Описание деятельности </w:t>
      </w:r>
      <w:r w:rsidR="004E349D" w:rsidRPr="004E349D">
        <w:rPr>
          <w:sz w:val="24"/>
          <w:szCs w:val="24"/>
        </w:rPr>
        <w:t xml:space="preserve">МБОУ СОШ №16 имени Ф.И.Кравченко села Унароково </w:t>
      </w:r>
      <w:r w:rsidR="00B540EE" w:rsidRPr="004E349D">
        <w:rPr>
          <w:sz w:val="24"/>
          <w:szCs w:val="24"/>
        </w:rPr>
        <w:t>в области непрерывного экологического</w:t>
      </w:r>
      <w:bookmarkEnd w:id="370"/>
      <w:bookmarkEnd w:id="371"/>
      <w:bookmarkEnd w:id="372"/>
      <w:bookmarkEnd w:id="373"/>
    </w:p>
    <w:p w:rsidR="00B540EE" w:rsidRPr="004E349D" w:rsidRDefault="00B540EE" w:rsidP="004E349D">
      <w:pPr>
        <w:pStyle w:val="3"/>
        <w:spacing w:before="0" w:beforeAutospacing="0" w:after="0" w:afterAutospacing="0"/>
        <w:ind w:firstLine="709"/>
        <w:jc w:val="center"/>
        <w:rPr>
          <w:sz w:val="24"/>
          <w:szCs w:val="24"/>
        </w:rPr>
      </w:pPr>
      <w:bookmarkStart w:id="375" w:name="_Toc410654061"/>
      <w:bookmarkStart w:id="376" w:name="_Toc410703060"/>
      <w:bookmarkStart w:id="377" w:name="_Toc414553268"/>
      <w:r w:rsidRPr="004E349D">
        <w:rPr>
          <w:sz w:val="24"/>
          <w:szCs w:val="24"/>
        </w:rPr>
        <w:t xml:space="preserve">здоровьесберегающего образования </w:t>
      </w:r>
      <w:proofErr w:type="gramStart"/>
      <w:r w:rsidRPr="004E349D">
        <w:rPr>
          <w:sz w:val="24"/>
          <w:szCs w:val="24"/>
        </w:rPr>
        <w:t>обучающихся</w:t>
      </w:r>
      <w:bookmarkEnd w:id="374"/>
      <w:bookmarkEnd w:id="375"/>
      <w:bookmarkEnd w:id="376"/>
      <w:bookmarkEnd w:id="377"/>
      <w:proofErr w:type="gramEnd"/>
    </w:p>
    <w:p w:rsidR="00B540EE" w:rsidRPr="000D61DF" w:rsidRDefault="00B540EE" w:rsidP="004E349D">
      <w:pPr>
        <w:spacing w:after="0" w:line="240" w:lineRule="auto"/>
        <w:ind w:firstLine="709"/>
        <w:jc w:val="both"/>
        <w:rPr>
          <w:rFonts w:ascii="Times New Roman" w:hAnsi="Times New Roman"/>
          <w:sz w:val="28"/>
          <w:szCs w:val="28"/>
        </w:rPr>
      </w:pPr>
      <w:r w:rsidRPr="004E349D">
        <w:rPr>
          <w:rFonts w:ascii="Times New Roman" w:hAnsi="Times New Roman"/>
          <w:sz w:val="24"/>
          <w:szCs w:val="24"/>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w:t>
      </w:r>
      <w:r w:rsidRPr="000D61DF">
        <w:rPr>
          <w:rFonts w:ascii="Times New Roman" w:hAnsi="Times New Roman"/>
          <w:sz w:val="28"/>
          <w:szCs w:val="28"/>
        </w:rPr>
        <w:t xml:space="preserve"> </w:t>
      </w:r>
      <w:r w:rsidRPr="004E349D">
        <w:rPr>
          <w:rFonts w:ascii="Times New Roman" w:hAnsi="Times New Roman"/>
          <w:sz w:val="24"/>
          <w:szCs w:val="24"/>
        </w:rPr>
        <w:t>жизни, включает несколько комплексов мероприятий.</w:t>
      </w:r>
      <w:r w:rsidRPr="000D61DF">
        <w:rPr>
          <w:rFonts w:ascii="Times New Roman" w:hAnsi="Times New Roman"/>
          <w:sz w:val="28"/>
          <w:szCs w:val="28"/>
        </w:rPr>
        <w:t xml:space="preserve"> </w:t>
      </w:r>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Первый комплекс</w:t>
      </w:r>
      <w:r w:rsidR="0083282A" w:rsidRPr="00160422">
        <w:rPr>
          <w:rFonts w:ascii="Times New Roman" w:hAnsi="Times New Roman"/>
          <w:sz w:val="24"/>
          <w:szCs w:val="24"/>
        </w:rPr>
        <w:t xml:space="preserve"> </w:t>
      </w:r>
      <w:r w:rsidRPr="00160422">
        <w:rPr>
          <w:rFonts w:ascii="Times New Roman" w:hAnsi="Times New Roman"/>
          <w:sz w:val="24"/>
          <w:szCs w:val="24"/>
        </w:rPr>
        <w:t>мероприятий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w:t>
      </w:r>
      <w:proofErr w:type="gramEnd"/>
      <w:r w:rsidRPr="00160422">
        <w:rPr>
          <w:rFonts w:ascii="Times New Roman" w:hAnsi="Times New Roman"/>
          <w:sz w:val="24"/>
          <w:szCs w:val="24"/>
        </w:rPr>
        <w:t xml:space="preserve">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Второй комплекс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w:t>
      </w:r>
      <w:proofErr w:type="gramEnd"/>
      <w:r w:rsidRPr="00160422">
        <w:rPr>
          <w:rFonts w:ascii="Times New Roman" w:hAnsi="Times New Roman"/>
          <w:sz w:val="24"/>
          <w:szCs w:val="24"/>
        </w:rPr>
        <w:t xml:space="preserve">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Третий комплекс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w:t>
      </w:r>
      <w:proofErr w:type="gramEnd"/>
      <w:r w:rsidRPr="00160422">
        <w:rPr>
          <w:rFonts w:ascii="Times New Roman" w:hAnsi="Times New Roman"/>
          <w:sz w:val="24"/>
          <w:szCs w:val="24"/>
        </w:rPr>
        <w:t xml:space="preserve"> представления о влиянии </w:t>
      </w:r>
      <w:r w:rsidRPr="00160422">
        <w:rPr>
          <w:rFonts w:ascii="Times New Roman" w:hAnsi="Times New Roman"/>
          <w:sz w:val="24"/>
          <w:szCs w:val="24"/>
        </w:rPr>
        <w:lastRenderedPageBreak/>
        <w:t xml:space="preserve">позитивных и негативных эмоций на 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w:t>
      </w:r>
      <w:r w:rsidR="00CF0178" w:rsidRPr="00160422">
        <w:rPr>
          <w:rFonts w:ascii="Times New Roman" w:hAnsi="Times New Roman"/>
          <w:sz w:val="24"/>
          <w:szCs w:val="24"/>
        </w:rPr>
        <w:t>В </w:t>
      </w:r>
      <w:r w:rsidRPr="00160422">
        <w:rPr>
          <w:rFonts w:ascii="Times New Roman" w:hAnsi="Times New Roman"/>
          <w:sz w:val="24"/>
          <w:szCs w:val="24"/>
        </w:rPr>
        <w:t xml:space="preserve">результате реализации данного комплекса обучающиеся получают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Четвертый комплекс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w:t>
      </w:r>
      <w:proofErr w:type="gramEnd"/>
      <w:r w:rsidRPr="00160422">
        <w:rPr>
          <w:rFonts w:ascii="Times New Roman" w:hAnsi="Times New Roman"/>
          <w:sz w:val="24"/>
          <w:szCs w:val="24"/>
        </w:rPr>
        <w:t xml:space="preserve">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w:t>
      </w:r>
      <w:proofErr w:type="gramStart"/>
      <w:r w:rsidRPr="00160422">
        <w:rPr>
          <w:rFonts w:ascii="Times New Roman" w:hAnsi="Times New Roman"/>
          <w:sz w:val="24"/>
          <w:szCs w:val="24"/>
        </w:rPr>
        <w:t>модуля</w:t>
      </w:r>
      <w:proofErr w:type="gramEnd"/>
      <w:r w:rsidRPr="00160422">
        <w:rPr>
          <w:rFonts w:ascii="Times New Roman" w:hAnsi="Times New Roman"/>
          <w:sz w:val="24"/>
          <w:szCs w:val="24"/>
        </w:rPr>
        <w:t xml:space="preserve"> обучающиеся </w:t>
      </w:r>
      <w:r w:rsidR="00160422" w:rsidRPr="00160422">
        <w:rPr>
          <w:rFonts w:ascii="Times New Roman" w:hAnsi="Times New Roman"/>
          <w:sz w:val="24"/>
          <w:szCs w:val="24"/>
        </w:rPr>
        <w:t xml:space="preserve"> </w:t>
      </w:r>
      <w:r w:rsidRPr="00160422">
        <w:rPr>
          <w:rFonts w:ascii="Times New Roman" w:hAnsi="Times New Roman"/>
          <w:sz w:val="24"/>
          <w:szCs w:val="24"/>
        </w:rPr>
        <w:t xml:space="preserve">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Пятый комплекс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roofErr w:type="gramEnd"/>
      <w:r w:rsidRPr="00160422">
        <w:rPr>
          <w:rFonts w:ascii="Times New Roman" w:hAnsi="Times New Roman"/>
          <w:sz w:val="24"/>
          <w:szCs w:val="24"/>
        </w:rPr>
        <w:t xml:space="preserve">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160422" w:rsidRDefault="007116BD" w:rsidP="007116BD">
      <w:pPr>
        <w:pStyle w:val="3"/>
        <w:spacing w:before="0" w:beforeAutospacing="0" w:after="0" w:afterAutospacing="0"/>
        <w:rPr>
          <w:sz w:val="24"/>
          <w:szCs w:val="24"/>
        </w:rPr>
      </w:pPr>
      <w:bookmarkStart w:id="378" w:name="_Toc410654062"/>
      <w:bookmarkStart w:id="379" w:name="_Toc409691727"/>
      <w:bookmarkStart w:id="380" w:name="_Toc414553269"/>
      <w:r>
        <w:rPr>
          <w:rFonts w:eastAsia="Calibri"/>
          <w:b w:val="0"/>
          <w:bCs w:val="0"/>
          <w:sz w:val="24"/>
          <w:szCs w:val="24"/>
          <w:lang w:eastAsia="en-US"/>
        </w:rPr>
        <w:t xml:space="preserve">          </w:t>
      </w:r>
      <w:r w:rsidR="00B540EE" w:rsidRPr="00160422">
        <w:rPr>
          <w:sz w:val="24"/>
          <w:szCs w:val="24"/>
        </w:rPr>
        <w:t>Система поощрения социальной успешности и проявлений</w:t>
      </w:r>
      <w:r w:rsidR="0083282A" w:rsidRPr="00160422">
        <w:rPr>
          <w:sz w:val="24"/>
          <w:szCs w:val="24"/>
        </w:rPr>
        <w:t xml:space="preserve"> </w:t>
      </w:r>
      <w:r w:rsidR="00B540EE" w:rsidRPr="00160422">
        <w:rPr>
          <w:sz w:val="24"/>
          <w:szCs w:val="24"/>
        </w:rPr>
        <w:t>активной</w:t>
      </w:r>
      <w:bookmarkStart w:id="381" w:name="_Toc410654063"/>
      <w:bookmarkEnd w:id="378"/>
      <w:r w:rsidR="0083282A" w:rsidRPr="00160422">
        <w:rPr>
          <w:sz w:val="24"/>
          <w:szCs w:val="24"/>
        </w:rPr>
        <w:t xml:space="preserve"> </w:t>
      </w:r>
      <w:r w:rsidR="00B540EE" w:rsidRPr="00160422">
        <w:rPr>
          <w:sz w:val="24"/>
          <w:szCs w:val="24"/>
        </w:rPr>
        <w:t>жизненной позиции обучающихся</w:t>
      </w:r>
      <w:bookmarkEnd w:id="379"/>
      <w:bookmarkEnd w:id="380"/>
      <w:bookmarkEnd w:id="381"/>
    </w:p>
    <w:p w:rsidR="00B540EE" w:rsidRPr="00160422" w:rsidRDefault="00B540EE" w:rsidP="00160422">
      <w:pPr>
        <w:spacing w:after="0" w:line="240" w:lineRule="auto"/>
        <w:ind w:firstLine="709"/>
        <w:jc w:val="both"/>
        <w:rPr>
          <w:rFonts w:ascii="Times New Roman" w:hAnsi="Times New Roman"/>
          <w:sz w:val="24"/>
          <w:szCs w:val="24"/>
        </w:rPr>
      </w:pPr>
      <w:proofErr w:type="gramStart"/>
      <w:r w:rsidRPr="00160422">
        <w:rPr>
          <w:rFonts w:ascii="Times New Roman" w:hAnsi="Times New Roman"/>
          <w:sz w:val="24"/>
          <w:szCs w:val="24"/>
        </w:rPr>
        <w:t>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w:t>
      </w:r>
      <w:r w:rsidR="0083282A" w:rsidRPr="00160422">
        <w:rPr>
          <w:rFonts w:ascii="Times New Roman" w:hAnsi="Times New Roman"/>
          <w:sz w:val="24"/>
          <w:szCs w:val="24"/>
        </w:rPr>
        <w:t xml:space="preserve"> </w:t>
      </w:r>
      <w:r w:rsidRPr="00160422">
        <w:rPr>
          <w:rFonts w:ascii="Times New Roman" w:hAnsi="Times New Roman"/>
          <w:sz w:val="24"/>
          <w:szCs w:val="24"/>
        </w:rPr>
        <w:t xml:space="preserve">деятельности, организуемой в воспитательных целях). </w:t>
      </w:r>
      <w:proofErr w:type="gramEnd"/>
    </w:p>
    <w:p w:rsidR="00B540EE" w:rsidRPr="000D61DF" w:rsidRDefault="00B540EE" w:rsidP="00160422">
      <w:pPr>
        <w:spacing w:after="0" w:line="240" w:lineRule="auto"/>
        <w:ind w:firstLine="709"/>
        <w:jc w:val="both"/>
        <w:rPr>
          <w:rFonts w:ascii="Times New Roman" w:hAnsi="Times New Roman"/>
          <w:sz w:val="28"/>
          <w:szCs w:val="28"/>
        </w:rPr>
      </w:pPr>
      <w:r w:rsidRPr="00160422">
        <w:rPr>
          <w:rFonts w:ascii="Times New Roman" w:hAnsi="Times New Roman"/>
          <w:sz w:val="24"/>
          <w:szCs w:val="24"/>
        </w:rPr>
        <w:t>Система поощрения социальной успешности и проявлений активной</w:t>
      </w:r>
      <w:r w:rsidR="0083282A" w:rsidRPr="00160422">
        <w:rPr>
          <w:rFonts w:ascii="Times New Roman" w:hAnsi="Times New Roman"/>
          <w:sz w:val="24"/>
          <w:szCs w:val="24"/>
        </w:rPr>
        <w:t xml:space="preserve"> </w:t>
      </w:r>
      <w:r w:rsidRPr="00160422">
        <w:rPr>
          <w:rFonts w:ascii="Times New Roman" w:hAnsi="Times New Roman"/>
          <w:sz w:val="24"/>
          <w:szCs w:val="24"/>
        </w:rPr>
        <w:t xml:space="preserve">жизненной позиции обучающихся в </w:t>
      </w:r>
      <w:r w:rsidR="00160422" w:rsidRPr="00160422">
        <w:rPr>
          <w:rFonts w:ascii="Times New Roman" w:hAnsi="Times New Roman"/>
          <w:sz w:val="24"/>
          <w:szCs w:val="24"/>
        </w:rPr>
        <w:t xml:space="preserve">МБОУ СОШ №16 имени Ф.И.Кравченко села Унароково </w:t>
      </w:r>
      <w:r w:rsidRPr="00160422">
        <w:rPr>
          <w:rFonts w:ascii="Times New Roman" w:hAnsi="Times New Roman"/>
          <w:sz w:val="24"/>
          <w:szCs w:val="24"/>
        </w:rPr>
        <w:t>строится на следующих принципах</w:t>
      </w:r>
      <w:r w:rsidRPr="000D61DF">
        <w:rPr>
          <w:rFonts w:ascii="Times New Roman" w:hAnsi="Times New Roman"/>
          <w:sz w:val="28"/>
          <w:szCs w:val="28"/>
        </w:rPr>
        <w:t xml:space="preserve">: </w:t>
      </w:r>
    </w:p>
    <w:p w:rsidR="00B540EE" w:rsidRPr="00160422" w:rsidRDefault="00B540EE" w:rsidP="00AA4525">
      <w:pPr>
        <w:pStyle w:val="aa"/>
        <w:numPr>
          <w:ilvl w:val="0"/>
          <w:numId w:val="132"/>
        </w:numPr>
        <w:tabs>
          <w:tab w:val="left" w:pos="993"/>
        </w:tabs>
        <w:ind w:left="0" w:firstLine="709"/>
        <w:jc w:val="both"/>
        <w:rPr>
          <w:rFonts w:ascii="Times New Roman" w:hAnsi="Times New Roman"/>
        </w:rPr>
      </w:pPr>
      <w:r w:rsidRPr="00160422">
        <w:rPr>
          <w:rFonts w:ascii="Times New Roman" w:hAnsi="Times New Roman"/>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160422" w:rsidRDefault="00B540EE" w:rsidP="00AA4525">
      <w:pPr>
        <w:pStyle w:val="aa"/>
        <w:numPr>
          <w:ilvl w:val="0"/>
          <w:numId w:val="132"/>
        </w:numPr>
        <w:tabs>
          <w:tab w:val="left" w:pos="993"/>
        </w:tabs>
        <w:ind w:left="0" w:firstLine="709"/>
        <w:jc w:val="both"/>
        <w:rPr>
          <w:rFonts w:ascii="Times New Roman" w:hAnsi="Times New Roman"/>
        </w:rPr>
      </w:pPr>
      <w:r w:rsidRPr="00160422">
        <w:rPr>
          <w:rFonts w:ascii="Times New Roman" w:hAnsi="Times New Roman"/>
        </w:rPr>
        <w:t xml:space="preserve">прозрачность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w:t>
      </w:r>
    </w:p>
    <w:p w:rsidR="00B540EE" w:rsidRPr="00160422" w:rsidRDefault="00B540EE" w:rsidP="00AA4525">
      <w:pPr>
        <w:pStyle w:val="aa"/>
        <w:numPr>
          <w:ilvl w:val="0"/>
          <w:numId w:val="132"/>
        </w:numPr>
        <w:tabs>
          <w:tab w:val="left" w:pos="993"/>
        </w:tabs>
        <w:ind w:left="0" w:firstLine="709"/>
        <w:jc w:val="both"/>
        <w:rPr>
          <w:rFonts w:ascii="Times New Roman" w:hAnsi="Times New Roman"/>
        </w:rPr>
      </w:pPr>
      <w:r w:rsidRPr="00160422">
        <w:rPr>
          <w:rFonts w:ascii="Times New Roman" w:hAnsi="Times New Roman"/>
        </w:rPr>
        <w:lastRenderedPageBreak/>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160422" w:rsidRDefault="00B540EE" w:rsidP="00AA4525">
      <w:pPr>
        <w:pStyle w:val="aa"/>
        <w:numPr>
          <w:ilvl w:val="0"/>
          <w:numId w:val="132"/>
        </w:numPr>
        <w:tabs>
          <w:tab w:val="left" w:pos="993"/>
        </w:tabs>
        <w:ind w:left="0" w:firstLine="709"/>
        <w:jc w:val="both"/>
        <w:rPr>
          <w:rFonts w:ascii="Times New Roman" w:hAnsi="Times New Roman"/>
        </w:rPr>
      </w:pPr>
      <w:r w:rsidRPr="00160422">
        <w:rPr>
          <w:rFonts w:ascii="Times New Roman" w:hAnsi="Times New Roman"/>
        </w:rPr>
        <w:t xml:space="preserve">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противоречия между школьниками, получившими награду и не получившими ее); </w:t>
      </w:r>
    </w:p>
    <w:p w:rsidR="00B540EE" w:rsidRPr="00160422" w:rsidRDefault="00B540EE" w:rsidP="00AA4525">
      <w:pPr>
        <w:pStyle w:val="aa"/>
        <w:numPr>
          <w:ilvl w:val="0"/>
          <w:numId w:val="132"/>
        </w:numPr>
        <w:tabs>
          <w:tab w:val="left" w:pos="993"/>
        </w:tabs>
        <w:ind w:left="0" w:firstLine="709"/>
        <w:jc w:val="both"/>
        <w:rPr>
          <w:rFonts w:ascii="Times New Roman" w:hAnsi="Times New Roman"/>
        </w:rPr>
      </w:pPr>
      <w:r w:rsidRPr="00160422">
        <w:rPr>
          <w:rFonts w:ascii="Times New Roman" w:hAnsi="Times New Roman"/>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0D61DF" w:rsidRDefault="00B540EE" w:rsidP="00160422">
      <w:pPr>
        <w:spacing w:after="0" w:line="240" w:lineRule="auto"/>
        <w:ind w:firstLine="709"/>
        <w:jc w:val="both"/>
        <w:rPr>
          <w:rFonts w:ascii="Times New Roman" w:hAnsi="Times New Roman"/>
          <w:sz w:val="28"/>
          <w:szCs w:val="28"/>
        </w:rPr>
      </w:pPr>
      <w:r w:rsidRPr="00160422">
        <w:rPr>
          <w:rFonts w:ascii="Times New Roman" w:hAnsi="Times New Roman"/>
          <w:sz w:val="24"/>
          <w:szCs w:val="24"/>
        </w:rPr>
        <w:t>Формами поощрения социальной успешности и проявлений активной жизненной позиции обучающихся являются рейтинг, формирован</w:t>
      </w:r>
      <w:r w:rsidR="00160422">
        <w:rPr>
          <w:rFonts w:ascii="Times New Roman" w:hAnsi="Times New Roman"/>
          <w:sz w:val="24"/>
          <w:szCs w:val="24"/>
        </w:rPr>
        <w:t>ие портфолио.</w:t>
      </w:r>
    </w:p>
    <w:p w:rsidR="00B540EE" w:rsidRPr="00160422" w:rsidRDefault="00B540EE" w:rsidP="00160422">
      <w:pPr>
        <w:spacing w:after="0" w:line="240" w:lineRule="auto"/>
        <w:ind w:firstLine="709"/>
        <w:jc w:val="both"/>
        <w:rPr>
          <w:rFonts w:ascii="Times New Roman" w:hAnsi="Times New Roman"/>
          <w:sz w:val="24"/>
          <w:szCs w:val="24"/>
        </w:rPr>
      </w:pPr>
      <w:r w:rsidRPr="00160422">
        <w:rPr>
          <w:rFonts w:ascii="Times New Roman" w:hAnsi="Times New Roman"/>
          <w:sz w:val="24"/>
          <w:szCs w:val="24"/>
        </w:rPr>
        <w:t xml:space="preserve">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 определяемой их успешностью в чем-либо (достижениями). Рейтинги оказывают ощутимое стимулирующее воздействие на поведение ученических коллективов и отдельных школьников. </w:t>
      </w:r>
    </w:p>
    <w:p w:rsidR="00B540EE" w:rsidRPr="00160422" w:rsidRDefault="00B540EE" w:rsidP="00160422">
      <w:pPr>
        <w:spacing w:after="0" w:line="240" w:lineRule="auto"/>
        <w:ind w:firstLine="709"/>
        <w:jc w:val="both"/>
        <w:rPr>
          <w:rFonts w:ascii="Times New Roman" w:hAnsi="Times New Roman"/>
          <w:sz w:val="24"/>
          <w:szCs w:val="24"/>
        </w:rPr>
      </w:pPr>
      <w:r w:rsidRPr="00160422">
        <w:rPr>
          <w:rFonts w:ascii="Times New Roman" w:hAnsi="Times New Roman"/>
          <w:sz w:val="24"/>
          <w:szCs w:val="24"/>
        </w:rPr>
        <w:t>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портфолио.</w:t>
      </w:r>
      <w:r w:rsidRPr="000D61DF">
        <w:rPr>
          <w:rFonts w:ascii="Times New Roman" w:hAnsi="Times New Roman"/>
          <w:sz w:val="28"/>
          <w:szCs w:val="28"/>
        </w:rPr>
        <w:t xml:space="preserve"> </w:t>
      </w:r>
      <w:r w:rsidRPr="00160422">
        <w:rPr>
          <w:rFonts w:ascii="Times New Roman" w:hAnsi="Times New Roman"/>
          <w:sz w:val="24"/>
          <w:szCs w:val="24"/>
        </w:rPr>
        <w:t xml:space="preserve">Портфолио </w:t>
      </w:r>
      <w:r w:rsidR="00160422" w:rsidRPr="00160422">
        <w:rPr>
          <w:rFonts w:ascii="Times New Roman" w:hAnsi="Times New Roman"/>
          <w:sz w:val="24"/>
          <w:szCs w:val="24"/>
        </w:rPr>
        <w:t xml:space="preserve">  включает</w:t>
      </w:r>
      <w:r w:rsidRPr="00160422">
        <w:rPr>
          <w:rFonts w:ascii="Times New Roman" w:hAnsi="Times New Roman"/>
          <w:sz w:val="24"/>
          <w:szCs w:val="24"/>
        </w:rPr>
        <w:t xml:space="preserve"> исключительно артефакты признания (грамоты, поощрительные письма, фотографии призов и </w:t>
      </w:r>
      <w:r w:rsidR="00160422" w:rsidRPr="00160422">
        <w:rPr>
          <w:rFonts w:ascii="Times New Roman" w:hAnsi="Times New Roman"/>
          <w:sz w:val="24"/>
          <w:szCs w:val="24"/>
        </w:rPr>
        <w:t>т. д.).</w:t>
      </w:r>
      <w:r w:rsidRPr="00160422">
        <w:rPr>
          <w:rFonts w:ascii="Times New Roman" w:hAnsi="Times New Roman"/>
          <w:sz w:val="24"/>
          <w:szCs w:val="24"/>
        </w:rPr>
        <w:t xml:space="preserve"> </w:t>
      </w:r>
    </w:p>
    <w:p w:rsidR="00B540EE" w:rsidRPr="007116BD" w:rsidRDefault="00160422" w:rsidP="007116BD">
      <w:pPr>
        <w:spacing w:after="0" w:line="240" w:lineRule="auto"/>
        <w:ind w:firstLine="709"/>
        <w:jc w:val="both"/>
        <w:rPr>
          <w:rFonts w:ascii="Times New Roman" w:hAnsi="Times New Roman"/>
          <w:b/>
          <w:sz w:val="28"/>
          <w:szCs w:val="28"/>
        </w:rPr>
      </w:pPr>
      <w:r w:rsidRPr="007116BD">
        <w:rPr>
          <w:rFonts w:ascii="Times New Roman" w:hAnsi="Times New Roman"/>
          <w:b/>
          <w:sz w:val="28"/>
          <w:szCs w:val="28"/>
        </w:rPr>
        <w:t xml:space="preserve"> </w:t>
      </w:r>
      <w:bookmarkStart w:id="382" w:name="_Toc410654064"/>
      <w:bookmarkStart w:id="383" w:name="_Toc409691728"/>
      <w:bookmarkStart w:id="384" w:name="_Toc414553270"/>
      <w:r w:rsidR="00FA53E2" w:rsidRPr="007116BD">
        <w:rPr>
          <w:rFonts w:ascii="Times New Roman" w:hAnsi="Times New Roman"/>
          <w:b/>
          <w:sz w:val="24"/>
          <w:szCs w:val="24"/>
        </w:rPr>
        <w:t xml:space="preserve"> </w:t>
      </w:r>
      <w:r w:rsidR="00B540EE" w:rsidRPr="007116BD">
        <w:rPr>
          <w:rFonts w:ascii="Times New Roman" w:hAnsi="Times New Roman"/>
          <w:b/>
          <w:sz w:val="24"/>
          <w:szCs w:val="24"/>
        </w:rPr>
        <w:t>Критерии, показатели эффективности деятельности образовательной</w:t>
      </w:r>
      <w:bookmarkStart w:id="385" w:name="_Toc410654065"/>
      <w:bookmarkEnd w:id="382"/>
      <w:r w:rsidR="0083282A" w:rsidRPr="007116BD">
        <w:rPr>
          <w:rFonts w:ascii="Times New Roman" w:hAnsi="Times New Roman"/>
          <w:b/>
          <w:sz w:val="24"/>
          <w:szCs w:val="24"/>
        </w:rPr>
        <w:t xml:space="preserve"> </w:t>
      </w:r>
      <w:r w:rsidR="00B540EE" w:rsidRPr="007116BD">
        <w:rPr>
          <w:rFonts w:ascii="Times New Roman" w:hAnsi="Times New Roman"/>
          <w:b/>
          <w:sz w:val="24"/>
          <w:szCs w:val="24"/>
        </w:rPr>
        <w:t>организации в части духовно-нравственного развития, воспитания и</w:t>
      </w:r>
      <w:bookmarkStart w:id="386" w:name="_Toc410654066"/>
      <w:bookmarkEnd w:id="385"/>
      <w:r w:rsidR="0083282A" w:rsidRPr="007116BD">
        <w:rPr>
          <w:rFonts w:ascii="Times New Roman" w:hAnsi="Times New Roman"/>
          <w:b/>
          <w:sz w:val="24"/>
          <w:szCs w:val="24"/>
        </w:rPr>
        <w:t xml:space="preserve"> </w:t>
      </w:r>
      <w:proofErr w:type="gramStart"/>
      <w:r w:rsidR="00B540EE" w:rsidRPr="007116BD">
        <w:rPr>
          <w:rFonts w:ascii="Times New Roman" w:hAnsi="Times New Roman"/>
          <w:b/>
          <w:sz w:val="24"/>
          <w:szCs w:val="24"/>
        </w:rPr>
        <w:t>социализации</w:t>
      </w:r>
      <w:proofErr w:type="gramEnd"/>
      <w:r w:rsidR="00B540EE" w:rsidRPr="007116BD">
        <w:rPr>
          <w:rFonts w:ascii="Times New Roman" w:hAnsi="Times New Roman"/>
          <w:b/>
          <w:sz w:val="24"/>
          <w:szCs w:val="24"/>
        </w:rPr>
        <w:t xml:space="preserve"> обучающихся</w:t>
      </w:r>
      <w:bookmarkEnd w:id="383"/>
      <w:bookmarkEnd w:id="384"/>
      <w:bookmarkEnd w:id="386"/>
      <w:r w:rsidRPr="007116BD">
        <w:rPr>
          <w:rFonts w:ascii="Times New Roman" w:hAnsi="Times New Roman"/>
          <w:b/>
          <w:sz w:val="24"/>
          <w:szCs w:val="24"/>
        </w:rPr>
        <w:t xml:space="preserve"> МБОУ СОШ №16 имени Ф.И.Кравченко села Унароково</w:t>
      </w:r>
      <w:r w:rsidR="007116BD">
        <w:rPr>
          <w:rFonts w:ascii="Times New Roman" w:hAnsi="Times New Roman"/>
          <w:b/>
          <w:sz w:val="24"/>
          <w:szCs w:val="24"/>
        </w:rPr>
        <w:t>.</w:t>
      </w:r>
    </w:p>
    <w:p w:rsidR="00160422" w:rsidRPr="00160422" w:rsidRDefault="00160422" w:rsidP="00160422">
      <w:pPr>
        <w:spacing w:line="240" w:lineRule="auto"/>
        <w:rPr>
          <w:rFonts w:ascii="Times New Roman" w:hAnsi="Times New Roman"/>
          <w:sz w:val="24"/>
          <w:szCs w:val="24"/>
        </w:rPr>
      </w:pPr>
      <w:r>
        <w:rPr>
          <w:rFonts w:ascii="Times New Roman" w:hAnsi="Times New Roman"/>
          <w:sz w:val="24"/>
          <w:szCs w:val="24"/>
        </w:rPr>
        <w:t xml:space="preserve">   </w:t>
      </w:r>
      <w:r w:rsidRPr="00160422">
        <w:rPr>
          <w:rFonts w:ascii="Times New Roman" w:hAnsi="Times New Roman"/>
          <w:sz w:val="24"/>
          <w:szCs w:val="24"/>
        </w:rPr>
        <w:t xml:space="preserve">Уровень обеспечения в МБОУ СОШ №16 имени Ф.И.Кравченко села Унароково сохранения и укрепления физического, психологического здоровья и социального благополучия обучающихся выражается в следующих показателях: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степень учета в организации образовательной деятельности состояния здоровья обучающихся (заболеваний, ограничений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степень конкретности и измеримости задач по обеспечению жизни и здоровья обучающихся; уровень обусловленности задач анализом ситуации в МБОУ СОШ №16 имени Ф.И.Кравченко села Унароково, ученическом классе, учебной группе; уровень дифференциации работы исходя из состояния здоровья отдельных категорий обучающихся;</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proofErr w:type="gramStart"/>
      <w:r w:rsidRPr="00160422">
        <w:rPr>
          <w:rFonts w:ascii="Times New Roman" w:hAnsi="Times New Roman"/>
          <w:sz w:val="24"/>
          <w:szCs w:val="24"/>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по организации физкультурно-спортивной и оздоровительной работы, профилактической работы; по формированию у обучающихся осознанного отношения к собственному здоровью, устойчивых представлений о здоровье и здоровом образе жизни; формированию навыков оценки собственного функционального состояния;</w:t>
      </w:r>
      <w:proofErr w:type="gramEnd"/>
      <w:r w:rsidRPr="00160422">
        <w:rPr>
          <w:rFonts w:ascii="Times New Roman" w:hAnsi="Times New Roman"/>
          <w:sz w:val="24"/>
          <w:szCs w:val="24"/>
        </w:rPr>
        <w:t xml:space="preserve">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уровень безопасности для обучающихся среды МБОУ СОШ №16 имени Ф.И.Кравченко села Унароково, реалистичность количества и достаточность мероприятий;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lastRenderedPageBreak/>
        <w:t xml:space="preserve">согласованность мероприятий, обеспечивающих жизнь и здоровье обучающихся, формирование здорового и безопасного образа жизни с участием медиков и родителей обучающихся, привлечение профильных организаций, родителей, общественности и др. к организации мероприятий;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proofErr w:type="gramStart"/>
      <w:r w:rsidRPr="00160422">
        <w:rPr>
          <w:rFonts w:ascii="Times New Roman" w:hAnsi="Times New Roman"/>
          <w:sz w:val="24"/>
          <w:szCs w:val="24"/>
        </w:rPr>
        <w:t>степень учета в осуществлении образовательной деятельности состояния межличностных отношений в сообществах обучающихся (конкретность и измеримость задач по обеспечению позитивных межличностных отношений обучающихся; уровень обусловленности задач анализом ситуации в МБОУ СОШ №16 имени Ф.И.Кравченко села Унароково, ученическом классе, учебной группе; уровень дифференциации работы исходя из социально-психологического статуса отдельных категорий обучающихся;</w:t>
      </w:r>
      <w:proofErr w:type="gramEnd"/>
      <w:r w:rsidRPr="00160422">
        <w:rPr>
          <w:rFonts w:ascii="Times New Roman" w:hAnsi="Times New Roman"/>
          <w:sz w:val="24"/>
          <w:szCs w:val="24"/>
        </w:rPr>
        <w:t xml:space="preserve"> периодичность фиксации динамики состояния межличностных отношений в ученических классах);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реалистичность количества и достаточность мероприятий, обеспечивающих позитивные межличностные отношения, атмосферу снисходительности, терпимости друг к другу, в том числе поддержку лидеров ученических сообществ, недопущение притеснения одними детьми других, оптимизацию взаимоотношений между микрогруппами, между обучающимися и учителями;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согласованность с психологом мероприятий, обеспечивающих позитивные межличностные отношения обучающихся, с психологом;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w:t>
      </w:r>
      <w:proofErr w:type="gramStart"/>
      <w:r w:rsidRPr="00160422">
        <w:rPr>
          <w:rFonts w:ascii="Times New Roman" w:hAnsi="Times New Roman"/>
          <w:sz w:val="24"/>
          <w:szCs w:val="24"/>
        </w:rPr>
        <w:t>обучающимися</w:t>
      </w:r>
      <w:proofErr w:type="gramEnd"/>
      <w:r w:rsidRPr="00160422">
        <w:rPr>
          <w:rFonts w:ascii="Times New Roman" w:hAnsi="Times New Roman"/>
          <w:sz w:val="24"/>
          <w:szCs w:val="24"/>
        </w:rPr>
        <w:t xml:space="preserve"> содержания образования);</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уровень поддержки позитивной динамики академических достижений обучающихся, степень дифференциации стимулирования обучения отдельных категорий обучающихся;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реалистичность количества и достаточность мероприятий, направленных на обеспечение мотивации учебной деятельности; обеспечение академических достижений одаренных обучающихся; преодоление трудностей в освоении содержания образования; обеспечение образовательной среды;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обеспечение условий защиты детей от информации, причиняющей вред их здоровью и психическому развитию;</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согласованность мероприятий содействия </w:t>
      </w:r>
      <w:proofErr w:type="gramStart"/>
      <w:r w:rsidRPr="00160422">
        <w:rPr>
          <w:rFonts w:ascii="Times New Roman" w:hAnsi="Times New Roman"/>
          <w:sz w:val="24"/>
          <w:szCs w:val="24"/>
        </w:rPr>
        <w:t>обучающимся</w:t>
      </w:r>
      <w:proofErr w:type="gramEnd"/>
      <w:r w:rsidRPr="00160422">
        <w:rPr>
          <w:rFonts w:ascii="Times New Roman" w:hAnsi="Times New Roman"/>
          <w:sz w:val="24"/>
          <w:szCs w:val="24"/>
        </w:rPr>
        <w:t xml:space="preserve"> в освоении программ общ</w:t>
      </w:r>
      <w:r>
        <w:rPr>
          <w:rFonts w:ascii="Times New Roman" w:hAnsi="Times New Roman"/>
          <w:sz w:val="24"/>
          <w:szCs w:val="24"/>
        </w:rPr>
        <w:t>его образования и подготовки к О</w:t>
      </w:r>
      <w:r w:rsidRPr="00160422">
        <w:rPr>
          <w:rFonts w:ascii="Times New Roman" w:hAnsi="Times New Roman"/>
          <w:sz w:val="24"/>
          <w:szCs w:val="24"/>
        </w:rPr>
        <w:t xml:space="preserve">ГЭ с учителями-предметниками и родителями обучающихся; вовлечение родителей в деятельность по обеспечению успеха в подготовке к итоговой государственной аттестации. </w:t>
      </w:r>
    </w:p>
    <w:p w:rsidR="00160422" w:rsidRPr="00160422" w:rsidRDefault="00160422" w:rsidP="00160422">
      <w:pPr>
        <w:spacing w:line="240" w:lineRule="auto"/>
        <w:rPr>
          <w:rFonts w:ascii="Times New Roman" w:hAnsi="Times New Roman"/>
          <w:sz w:val="24"/>
          <w:szCs w:val="24"/>
        </w:rPr>
      </w:pPr>
      <w:r>
        <w:rPr>
          <w:rFonts w:ascii="Times New Roman" w:hAnsi="Times New Roman"/>
          <w:sz w:val="24"/>
          <w:szCs w:val="24"/>
        </w:rPr>
        <w:t xml:space="preserve">    </w:t>
      </w:r>
      <w:proofErr w:type="gramStart"/>
      <w:r w:rsidRPr="00160422">
        <w:rPr>
          <w:rFonts w:ascii="Times New Roman" w:hAnsi="Times New Roman"/>
          <w:sz w:val="24"/>
          <w:szCs w:val="24"/>
        </w:rPr>
        <w:t xml:space="preserve">Степень реализации задачи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roofErr w:type="gramEnd"/>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степень конкретности задач патриотического, гражданского, экологического воспитания, уровень обусловленности формулировок задач анализом ситуации в МБОУ СОШ №16 имени Ф.И.Кравченко села Унароково, ученическом классе, учебной группе; учет возрастных особенностей, традиций образовательной организации, специфики ученического класса;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степень реалистичности количества и достаточности мероприятий, вовлеченность обучающихся в общественную самоорганизацию жизни МБОУ СОШ №16 имени Ф.И.Кравченко села Унароково (тематика, форма и содержание которых адекватны задачам патриотического, гражданского, трудового, экологического воспитания обучающихся);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lastRenderedPageBreak/>
        <w:t xml:space="preserve">степень обеспечения в деятельности педагогов решения задач педагогической поддержки обучающихся, содействия </w:t>
      </w:r>
      <w:proofErr w:type="gramStart"/>
      <w:r w:rsidRPr="00160422">
        <w:rPr>
          <w:rFonts w:ascii="Times New Roman" w:hAnsi="Times New Roman"/>
          <w:sz w:val="24"/>
          <w:szCs w:val="24"/>
        </w:rPr>
        <w:t>обучающимся</w:t>
      </w:r>
      <w:proofErr w:type="gramEnd"/>
      <w:r w:rsidRPr="00160422">
        <w:rPr>
          <w:rFonts w:ascii="Times New Roman" w:hAnsi="Times New Roman"/>
          <w:sz w:val="24"/>
          <w:szCs w:val="24"/>
        </w:rPr>
        <w:t xml:space="preserve"> в самопознании, самоопределении, самосовершенствовании;</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интенсивность взаимодействия с социальными институтами, социальными организациями, отдельными лицами – субъектами актуальных социальных практик; </w:t>
      </w:r>
    </w:p>
    <w:p w:rsidR="00160422" w:rsidRPr="00160422" w:rsidRDefault="00160422" w:rsidP="00AA4525">
      <w:pPr>
        <w:numPr>
          <w:ilvl w:val="0"/>
          <w:numId w:val="212"/>
        </w:numPr>
        <w:suppressAutoHyphens/>
        <w:spacing w:after="0" w:line="240" w:lineRule="auto"/>
        <w:ind w:left="0" w:firstLine="709"/>
        <w:jc w:val="both"/>
        <w:rPr>
          <w:rFonts w:ascii="Times New Roman" w:hAnsi="Times New Roman"/>
          <w:sz w:val="24"/>
          <w:szCs w:val="24"/>
        </w:rPr>
      </w:pPr>
      <w:r w:rsidRPr="00160422">
        <w:rPr>
          <w:rFonts w:ascii="Times New Roman" w:hAnsi="Times New Roman"/>
          <w:sz w:val="24"/>
          <w:szCs w:val="24"/>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160422" w:rsidRPr="00160422" w:rsidRDefault="00160422" w:rsidP="00160422">
      <w:pPr>
        <w:spacing w:line="240" w:lineRule="auto"/>
        <w:rPr>
          <w:rFonts w:ascii="Times New Roman" w:hAnsi="Times New Roman"/>
          <w:sz w:val="24"/>
          <w:szCs w:val="24"/>
        </w:rPr>
      </w:pPr>
      <w:proofErr w:type="gramStart"/>
      <w:r w:rsidRPr="00160422">
        <w:rPr>
          <w:rFonts w:ascii="Times New Roman" w:hAnsi="Times New Roman"/>
          <w:sz w:val="24"/>
          <w:szCs w:val="24"/>
        </w:rPr>
        <w:t xml:space="preserve">Степень реализации МБОУ СОШ №16 имени Ф.И.Кравченко села Унароково задач развития у обучающегося самостоятельности, формирования готовности к жизненному самоопределению (в профессиональной, досуговой, образовательной и других сферах жизни) выражается в формировании у обучающихся компетенции обоснованного выбора в условиях возможного негативного воздействия информационных ресурсов. </w:t>
      </w:r>
      <w:proofErr w:type="gramEnd"/>
    </w:p>
    <w:p w:rsidR="00B540EE" w:rsidRPr="00160422" w:rsidRDefault="00160422" w:rsidP="00160422">
      <w:pPr>
        <w:spacing w:line="240" w:lineRule="auto"/>
        <w:rPr>
          <w:rFonts w:ascii="Times New Roman" w:hAnsi="Times New Roman"/>
          <w:sz w:val="24"/>
          <w:szCs w:val="24"/>
        </w:rPr>
      </w:pPr>
      <w:r>
        <w:rPr>
          <w:rFonts w:ascii="Times New Roman" w:hAnsi="Times New Roman"/>
          <w:sz w:val="24"/>
          <w:szCs w:val="24"/>
        </w:rPr>
        <w:t xml:space="preserve">   </w:t>
      </w:r>
      <w:r w:rsidRPr="00160422">
        <w:rPr>
          <w:rFonts w:ascii="Times New Roman" w:hAnsi="Times New Roman"/>
          <w:sz w:val="24"/>
          <w:szCs w:val="24"/>
        </w:rPr>
        <w:t>Степень реальности достижений школы в воспитании и социализации подростков выражается в доле выпускников школы, которые продемонстрировали результативность в решении задач продолжения образования, трудоустройства, успехи в профессиональной деятельности.</w:t>
      </w:r>
    </w:p>
    <w:p w:rsidR="00B540EE" w:rsidRPr="00160422" w:rsidRDefault="007116BD" w:rsidP="00160422">
      <w:pPr>
        <w:pStyle w:val="3"/>
        <w:spacing w:before="0" w:beforeAutospacing="0" w:after="0" w:afterAutospacing="0"/>
        <w:ind w:firstLine="709"/>
        <w:jc w:val="center"/>
        <w:rPr>
          <w:sz w:val="24"/>
          <w:szCs w:val="24"/>
        </w:rPr>
      </w:pPr>
      <w:bookmarkStart w:id="387" w:name="_Toc410654067"/>
      <w:bookmarkStart w:id="388" w:name="_Toc409691729"/>
      <w:bookmarkStart w:id="389" w:name="_Toc414553271"/>
      <w:r>
        <w:rPr>
          <w:sz w:val="24"/>
          <w:szCs w:val="24"/>
        </w:rPr>
        <w:t xml:space="preserve"> </w:t>
      </w:r>
      <w:r w:rsidR="00FA53E2" w:rsidRPr="00160422">
        <w:rPr>
          <w:sz w:val="24"/>
          <w:szCs w:val="24"/>
        </w:rPr>
        <w:t xml:space="preserve"> </w:t>
      </w:r>
      <w:r w:rsidR="00B540EE" w:rsidRPr="00160422">
        <w:rPr>
          <w:sz w:val="24"/>
          <w:szCs w:val="24"/>
        </w:rPr>
        <w:t>Методика и инструментарий мониторинга духовно-</w:t>
      </w:r>
      <w:r w:rsidR="00240807" w:rsidRPr="00160422">
        <w:rPr>
          <w:sz w:val="24"/>
          <w:szCs w:val="24"/>
        </w:rPr>
        <w:t>нравственного</w:t>
      </w:r>
      <w:bookmarkStart w:id="390" w:name="_Toc410654068"/>
      <w:bookmarkEnd w:id="387"/>
      <w:r w:rsidR="0083282A" w:rsidRPr="00160422">
        <w:rPr>
          <w:sz w:val="24"/>
          <w:szCs w:val="24"/>
        </w:rPr>
        <w:t xml:space="preserve"> </w:t>
      </w:r>
      <w:r w:rsidR="00B540EE" w:rsidRPr="00160422">
        <w:rPr>
          <w:sz w:val="24"/>
          <w:szCs w:val="24"/>
        </w:rPr>
        <w:t xml:space="preserve">развития, воспитания и </w:t>
      </w:r>
      <w:proofErr w:type="gramStart"/>
      <w:r w:rsidR="00B540EE" w:rsidRPr="00160422">
        <w:rPr>
          <w:sz w:val="24"/>
          <w:szCs w:val="24"/>
        </w:rPr>
        <w:t>социализации</w:t>
      </w:r>
      <w:proofErr w:type="gramEnd"/>
      <w:r w:rsidR="00B540EE" w:rsidRPr="00160422">
        <w:rPr>
          <w:sz w:val="24"/>
          <w:szCs w:val="24"/>
        </w:rPr>
        <w:t xml:space="preserve"> обучающихся</w:t>
      </w:r>
      <w:bookmarkEnd w:id="388"/>
      <w:bookmarkEnd w:id="389"/>
      <w:bookmarkEnd w:id="390"/>
      <w:r w:rsidR="00160422">
        <w:rPr>
          <w:sz w:val="24"/>
          <w:szCs w:val="24"/>
        </w:rPr>
        <w:t xml:space="preserve"> МБОУ СОШ№16 имени Ф.И.Кравченко села Унароково</w:t>
      </w:r>
      <w:r>
        <w:rPr>
          <w:sz w:val="24"/>
          <w:szCs w:val="24"/>
        </w:rPr>
        <w:t>.</w:t>
      </w:r>
    </w:p>
    <w:p w:rsidR="00B540EE" w:rsidRPr="00160422" w:rsidRDefault="00B540EE" w:rsidP="00160422">
      <w:pPr>
        <w:spacing w:after="0" w:line="240" w:lineRule="auto"/>
        <w:ind w:firstLine="709"/>
        <w:jc w:val="both"/>
        <w:rPr>
          <w:rFonts w:ascii="Times New Roman" w:hAnsi="Times New Roman"/>
          <w:sz w:val="24"/>
          <w:szCs w:val="24"/>
        </w:rPr>
      </w:pPr>
      <w:r w:rsidRPr="00160422">
        <w:rPr>
          <w:rFonts w:ascii="Times New Roman" w:hAnsi="Times New Roman"/>
          <w:sz w:val="24"/>
          <w:szCs w:val="24"/>
        </w:rPr>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B540EE" w:rsidRPr="00160422" w:rsidRDefault="00B540EE" w:rsidP="00AA4525">
      <w:pPr>
        <w:pStyle w:val="aa"/>
        <w:numPr>
          <w:ilvl w:val="0"/>
          <w:numId w:val="133"/>
        </w:numPr>
        <w:tabs>
          <w:tab w:val="left" w:pos="993"/>
        </w:tabs>
        <w:ind w:left="0" w:firstLine="709"/>
        <w:jc w:val="both"/>
        <w:rPr>
          <w:rFonts w:ascii="Times New Roman" w:hAnsi="Times New Roman"/>
        </w:rPr>
      </w:pPr>
      <w:r w:rsidRPr="00160422">
        <w:rPr>
          <w:rFonts w:ascii="Times New Roman" w:hAnsi="Times New Roman"/>
        </w:rPr>
        <w:t xml:space="preserve">мониторинг вследствие отсроченности результатов духовно-нравственного развития, воспитания и </w:t>
      </w:r>
      <w:proofErr w:type="gramStart"/>
      <w:r w:rsidRPr="00160422">
        <w:rPr>
          <w:rFonts w:ascii="Times New Roman" w:hAnsi="Times New Roman"/>
        </w:rPr>
        <w:t>социализации</w:t>
      </w:r>
      <w:proofErr w:type="gramEnd"/>
      <w:r w:rsidRPr="00160422">
        <w:rPr>
          <w:rFonts w:ascii="Times New Roman" w:hAnsi="Times New Roman"/>
        </w:rPr>
        <w:t xml:space="preserve"> обучающихся целесообразно строить, </w:t>
      </w:r>
      <w:r w:rsidR="00CB7527" w:rsidRPr="00160422">
        <w:rPr>
          <w:rFonts w:ascii="Times New Roman" w:hAnsi="Times New Roman"/>
        </w:rPr>
        <w:t>с одной стороны</w:t>
      </w:r>
      <w:r w:rsidRPr="00160422">
        <w:rPr>
          <w:rFonts w:ascii="Times New Roman" w:hAnsi="Times New Roman"/>
        </w:rPr>
        <w:t>, на отслеживании процессуальной стороны жизнедеятельности школьных сообществ (деятельность, общение, деятельности)</w:t>
      </w:r>
      <w:r w:rsidR="00CB7527" w:rsidRPr="00160422">
        <w:rPr>
          <w:rFonts w:ascii="Times New Roman" w:hAnsi="Times New Roman"/>
        </w:rPr>
        <w:t xml:space="preserve"> и воспитательной деятельности педагогических работников, а  с другой</w:t>
      </w:r>
      <w:r w:rsidR="0083282A" w:rsidRPr="00160422">
        <w:rPr>
          <w:rFonts w:ascii="Times New Roman" w:hAnsi="Times New Roman"/>
        </w:rPr>
        <w:t>,</w:t>
      </w:r>
      <w:r w:rsidR="00CB7527" w:rsidRPr="00160422">
        <w:rPr>
          <w:rFonts w:ascii="Times New Roman" w:hAnsi="Times New Roman"/>
        </w:rPr>
        <w:t xml:space="preserve"> на изучении индивидуальной успешности выпускников школы;</w:t>
      </w:r>
    </w:p>
    <w:p w:rsidR="00B540EE" w:rsidRPr="00E204EF" w:rsidRDefault="00B540EE" w:rsidP="00AA4525">
      <w:pPr>
        <w:pStyle w:val="aa"/>
        <w:numPr>
          <w:ilvl w:val="0"/>
          <w:numId w:val="133"/>
        </w:numPr>
        <w:tabs>
          <w:tab w:val="left" w:pos="993"/>
        </w:tabs>
        <w:ind w:left="0" w:firstLine="709"/>
        <w:jc w:val="both"/>
        <w:rPr>
          <w:rFonts w:ascii="Times New Roman" w:hAnsi="Times New Roman"/>
        </w:rPr>
      </w:pPr>
      <w:r w:rsidRPr="00E204EF">
        <w:rPr>
          <w:rFonts w:ascii="Times New Roman" w:hAnsi="Times New Roman"/>
        </w:rPr>
        <w:t>при разработке и осуществлен</w:t>
      </w:r>
      <w:r w:rsidR="00E204EF" w:rsidRPr="00E204EF">
        <w:rPr>
          <w:rFonts w:ascii="Times New Roman" w:hAnsi="Times New Roman"/>
        </w:rPr>
        <w:t>ии программы мониторинга след сочетаются</w:t>
      </w:r>
      <w:r w:rsidRPr="00E204EF">
        <w:rPr>
          <w:rFonts w:ascii="Times New Roman" w:hAnsi="Times New Roman"/>
        </w:rPr>
        <w:t xml:space="preserve"> общие цели и задачи духовно-нравственного развития, воспитания и социализации обучающихся, задаваемые ФГОС, и специфические, определяемые социальным окружением школы, традициями, укладом</w:t>
      </w:r>
      <w:r w:rsidRPr="000D61DF">
        <w:rPr>
          <w:rFonts w:ascii="Times New Roman" w:hAnsi="Times New Roman"/>
          <w:sz w:val="28"/>
          <w:szCs w:val="28"/>
        </w:rPr>
        <w:t xml:space="preserve"> </w:t>
      </w:r>
      <w:r w:rsidR="00E204EF" w:rsidRPr="00E204EF">
        <w:rPr>
          <w:rFonts w:ascii="Times New Roman" w:hAnsi="Times New Roman"/>
        </w:rPr>
        <w:t>МБОУ СОШ №16 имени Ф.И.Кравченко села Унароково</w:t>
      </w:r>
      <w:r w:rsidRPr="00E204EF">
        <w:rPr>
          <w:rFonts w:ascii="Times New Roman" w:hAnsi="Times New Roman"/>
        </w:rPr>
        <w:t xml:space="preserve"> и другими обстоятельствами; </w:t>
      </w:r>
    </w:p>
    <w:p w:rsidR="00B540EE" w:rsidRPr="00E204EF" w:rsidRDefault="00B540EE" w:rsidP="00AA4525">
      <w:pPr>
        <w:pStyle w:val="aa"/>
        <w:numPr>
          <w:ilvl w:val="0"/>
          <w:numId w:val="133"/>
        </w:numPr>
        <w:tabs>
          <w:tab w:val="left" w:pos="993"/>
        </w:tabs>
        <w:ind w:left="0" w:firstLine="709"/>
        <w:jc w:val="both"/>
        <w:rPr>
          <w:rFonts w:ascii="Times New Roman" w:hAnsi="Times New Roman"/>
        </w:rPr>
      </w:pPr>
      <w:r w:rsidRPr="00E204EF">
        <w:rPr>
          <w:rFonts w:ascii="Times New Roman" w:hAnsi="Times New Roman"/>
        </w:rPr>
        <w:t xml:space="preserve">комплекс мер по мониторингу </w:t>
      </w:r>
      <w:r w:rsidR="00E204EF" w:rsidRPr="00E204EF">
        <w:rPr>
          <w:rFonts w:ascii="Times New Roman" w:hAnsi="Times New Roman"/>
        </w:rPr>
        <w:t xml:space="preserve">  ориентируется</w:t>
      </w:r>
      <w:r w:rsidRPr="00E204EF">
        <w:rPr>
          <w:rFonts w:ascii="Times New Roman" w:hAnsi="Times New Roman"/>
        </w:rPr>
        <w:t xml:space="preserve">, в первую очередь, не на </w:t>
      </w:r>
      <w:proofErr w:type="gramStart"/>
      <w:r w:rsidRPr="00E204EF">
        <w:rPr>
          <w:rFonts w:ascii="Times New Roman" w:hAnsi="Times New Roman"/>
        </w:rPr>
        <w:t>контроль за</w:t>
      </w:r>
      <w:proofErr w:type="gramEnd"/>
      <w:r w:rsidRPr="00E204EF">
        <w:rPr>
          <w:rFonts w:ascii="Times New Roman" w:hAnsi="Times New Roman"/>
        </w:rPr>
        <w:t xml:space="preserve"> деятельностью педагогов, а на совершенствование </w:t>
      </w:r>
      <w:r w:rsidR="00D2425F" w:rsidRPr="00E204EF">
        <w:rPr>
          <w:rFonts w:ascii="Times New Roman" w:hAnsi="Times New Roman"/>
        </w:rPr>
        <w:t xml:space="preserve">их деятельности,  направленной на обеспечение </w:t>
      </w:r>
      <w:r w:rsidRPr="00E204EF">
        <w:rPr>
          <w:rFonts w:ascii="Times New Roman" w:hAnsi="Times New Roman"/>
        </w:rPr>
        <w:t xml:space="preserve">процессов духовно-нравственного развития, воспитания и социализации обучающихся; </w:t>
      </w:r>
    </w:p>
    <w:p w:rsidR="00B540EE" w:rsidRPr="00E204EF" w:rsidRDefault="00B540EE" w:rsidP="00AA4525">
      <w:pPr>
        <w:pStyle w:val="aa"/>
        <w:numPr>
          <w:ilvl w:val="0"/>
          <w:numId w:val="133"/>
        </w:numPr>
        <w:tabs>
          <w:tab w:val="left" w:pos="993"/>
        </w:tabs>
        <w:ind w:left="0" w:firstLine="709"/>
        <w:jc w:val="both"/>
        <w:rPr>
          <w:rFonts w:ascii="Times New Roman" w:hAnsi="Times New Roman"/>
        </w:rPr>
      </w:pPr>
      <w:r w:rsidRPr="00E204EF">
        <w:rPr>
          <w:rFonts w:ascii="Times New Roman" w:hAnsi="Times New Roman"/>
        </w:rPr>
        <w:t xml:space="preserve">мониторингу </w:t>
      </w:r>
      <w:r w:rsidR="00E204EF" w:rsidRPr="00E204EF">
        <w:rPr>
          <w:rFonts w:ascii="Times New Roman" w:hAnsi="Times New Roman"/>
        </w:rPr>
        <w:t xml:space="preserve"> объединяет </w:t>
      </w:r>
      <w:r w:rsidRPr="00E204EF">
        <w:rPr>
          <w:rFonts w:ascii="Times New Roman" w:hAnsi="Times New Roman"/>
        </w:rPr>
        <w:t xml:space="preserve">в этой работе администрацию школы, родительскую общественность, представителей различных служб (медика, психолога, социального педагога и т. п.); </w:t>
      </w:r>
    </w:p>
    <w:p w:rsidR="00B540EE" w:rsidRPr="007116BD" w:rsidRDefault="00B540EE" w:rsidP="007116BD">
      <w:pPr>
        <w:pStyle w:val="aa"/>
        <w:numPr>
          <w:ilvl w:val="0"/>
          <w:numId w:val="133"/>
        </w:numPr>
        <w:tabs>
          <w:tab w:val="left" w:pos="993"/>
        </w:tabs>
        <w:ind w:left="0" w:firstLine="709"/>
        <w:jc w:val="both"/>
        <w:rPr>
          <w:rFonts w:ascii="Times New Roman" w:hAnsi="Times New Roman"/>
        </w:rPr>
      </w:pPr>
      <w:r w:rsidRPr="00E204EF">
        <w:rPr>
          <w:rFonts w:ascii="Times New Roman" w:hAnsi="Times New Roman"/>
        </w:rPr>
        <w:t xml:space="preserve">мониторинг </w:t>
      </w:r>
      <w:r w:rsidR="00E204EF" w:rsidRPr="00E204EF">
        <w:rPr>
          <w:rFonts w:ascii="Times New Roman" w:hAnsi="Times New Roman"/>
        </w:rPr>
        <w:t xml:space="preserve">  предлагает</w:t>
      </w:r>
      <w:r w:rsidRPr="00E204EF">
        <w:rPr>
          <w:rFonts w:ascii="Times New Roman" w:hAnsi="Times New Roman"/>
        </w:rPr>
        <w:t xml:space="preserve"> чрезвычайно простые, </w:t>
      </w:r>
      <w:r w:rsidR="00D2425F" w:rsidRPr="00E204EF">
        <w:rPr>
          <w:rFonts w:ascii="Times New Roman" w:hAnsi="Times New Roman"/>
        </w:rPr>
        <w:t xml:space="preserve">прозрачные, </w:t>
      </w:r>
      <w:r w:rsidRPr="00E204EF">
        <w:rPr>
          <w:rFonts w:ascii="Times New Roman" w:hAnsi="Times New Roman"/>
        </w:rPr>
        <w:t>формали</w:t>
      </w:r>
      <w:r w:rsidR="00E204EF">
        <w:rPr>
          <w:rFonts w:ascii="Times New Roman" w:hAnsi="Times New Roman"/>
        </w:rPr>
        <w:t>зованные процедуры диагностики.</w:t>
      </w:r>
      <w:r w:rsidR="00E204EF" w:rsidRPr="007116BD">
        <w:rPr>
          <w:rFonts w:ascii="Times New Roman" w:hAnsi="Times New Roman"/>
          <w:sz w:val="28"/>
          <w:szCs w:val="28"/>
        </w:rPr>
        <w:t xml:space="preserve"> </w:t>
      </w:r>
    </w:p>
    <w:p w:rsidR="00B540EE" w:rsidRPr="00E204EF" w:rsidRDefault="00B540EE"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 xml:space="preserve">Инструментарий мониторинга духовно-нравственного развития, воспитания и социализации </w:t>
      </w:r>
      <w:proofErr w:type="gramStart"/>
      <w:r w:rsidRPr="00E204EF">
        <w:rPr>
          <w:rFonts w:ascii="Times New Roman" w:hAnsi="Times New Roman"/>
          <w:sz w:val="24"/>
          <w:szCs w:val="24"/>
        </w:rPr>
        <w:t>обучающихся</w:t>
      </w:r>
      <w:proofErr w:type="gramEnd"/>
      <w:r w:rsidR="0083282A" w:rsidRPr="00E204EF">
        <w:rPr>
          <w:rFonts w:ascii="Times New Roman" w:hAnsi="Times New Roman"/>
          <w:sz w:val="24"/>
          <w:szCs w:val="24"/>
        </w:rPr>
        <w:t xml:space="preserve"> </w:t>
      </w:r>
      <w:r w:rsidRPr="00E204EF">
        <w:rPr>
          <w:rFonts w:ascii="Times New Roman" w:hAnsi="Times New Roman"/>
          <w:sz w:val="24"/>
          <w:szCs w:val="24"/>
        </w:rPr>
        <w:t xml:space="preserve">включает следующие элементы: </w:t>
      </w:r>
    </w:p>
    <w:p w:rsidR="00B540EE" w:rsidRPr="000D61DF" w:rsidRDefault="00B540EE" w:rsidP="00AA4525">
      <w:pPr>
        <w:pStyle w:val="aa"/>
        <w:widowControl w:val="0"/>
        <w:numPr>
          <w:ilvl w:val="0"/>
          <w:numId w:val="133"/>
        </w:numPr>
        <w:tabs>
          <w:tab w:val="left" w:pos="993"/>
        </w:tabs>
        <w:ind w:left="0" w:firstLine="709"/>
        <w:jc w:val="both"/>
        <w:rPr>
          <w:rFonts w:ascii="Times New Roman" w:hAnsi="Times New Roman"/>
          <w:sz w:val="28"/>
          <w:szCs w:val="28"/>
        </w:rPr>
      </w:pPr>
      <w:r w:rsidRPr="00E204EF">
        <w:rPr>
          <w:rFonts w:ascii="Times New Roman" w:hAnsi="Times New Roman"/>
        </w:rPr>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w:t>
      </w:r>
      <w:r w:rsidRPr="00E204EF">
        <w:rPr>
          <w:rFonts w:ascii="Times New Roman" w:hAnsi="Times New Roman"/>
        </w:rPr>
        <w:lastRenderedPageBreak/>
        <w:t>следования требованиям ФГОС и учета специфики</w:t>
      </w:r>
      <w:r w:rsidR="00E204EF" w:rsidRPr="00E204EF">
        <w:rPr>
          <w:rFonts w:ascii="Times New Roman" w:hAnsi="Times New Roman"/>
        </w:rPr>
        <w:t xml:space="preserve"> МБОУ СОШ №!6 имени Ф.И.Кравченко села Унароков</w:t>
      </w:r>
      <w:proofErr w:type="gramStart"/>
      <w:r w:rsidR="00E204EF" w:rsidRPr="00E204EF">
        <w:rPr>
          <w:rFonts w:ascii="Times New Roman" w:hAnsi="Times New Roman"/>
        </w:rPr>
        <w:t>о</w:t>
      </w:r>
      <w:r w:rsidRPr="00E204EF">
        <w:rPr>
          <w:rFonts w:ascii="Times New Roman" w:hAnsi="Times New Roman"/>
        </w:rPr>
        <w:t>(</w:t>
      </w:r>
      <w:proofErr w:type="gramEnd"/>
      <w:r w:rsidRPr="00E204EF">
        <w:rPr>
          <w:rFonts w:ascii="Times New Roman" w:hAnsi="Times New Roman"/>
        </w:rPr>
        <w:t xml:space="preserve">социокультурное окружение, уклад школьной жизни, запрос родителей и общественности, наличные ресурсы); </w:t>
      </w:r>
    </w:p>
    <w:p w:rsidR="00B540EE" w:rsidRPr="00E204EF" w:rsidRDefault="00B540EE" w:rsidP="00AA4525">
      <w:pPr>
        <w:pStyle w:val="aa"/>
        <w:widowControl w:val="0"/>
        <w:numPr>
          <w:ilvl w:val="0"/>
          <w:numId w:val="133"/>
        </w:numPr>
        <w:tabs>
          <w:tab w:val="left" w:pos="993"/>
        </w:tabs>
        <w:ind w:left="0" w:firstLine="709"/>
        <w:jc w:val="both"/>
        <w:rPr>
          <w:rFonts w:ascii="Times New Roman" w:hAnsi="Times New Roman"/>
        </w:rPr>
      </w:pPr>
      <w:r w:rsidRPr="00E204EF">
        <w:rPr>
          <w:rFonts w:ascii="Times New Roman" w:hAnsi="Times New Roman"/>
        </w:rPr>
        <w:t xml:space="preserve">периодический </w:t>
      </w:r>
      <w:proofErr w:type="gramStart"/>
      <w:r w:rsidRPr="00E204EF">
        <w:rPr>
          <w:rFonts w:ascii="Times New Roman" w:hAnsi="Times New Roman"/>
        </w:rPr>
        <w:t>контроль за</w:t>
      </w:r>
      <w:proofErr w:type="gramEnd"/>
      <w:r w:rsidRPr="00E204EF">
        <w:rPr>
          <w:rFonts w:ascii="Times New Roman" w:hAnsi="Times New Roman"/>
        </w:rPr>
        <w:t xml:space="preserve"> исполнением планов деятельности, обеспечивающей духовно-нравственное развитие, воспитание и социализацию обучающихся; </w:t>
      </w:r>
    </w:p>
    <w:p w:rsidR="00B540EE" w:rsidRPr="00E204EF" w:rsidRDefault="00B540EE" w:rsidP="00AA4525">
      <w:pPr>
        <w:pStyle w:val="aa"/>
        <w:widowControl w:val="0"/>
        <w:numPr>
          <w:ilvl w:val="0"/>
          <w:numId w:val="133"/>
        </w:numPr>
        <w:tabs>
          <w:tab w:val="left" w:pos="993"/>
        </w:tabs>
        <w:ind w:left="0" w:firstLine="709"/>
        <w:jc w:val="both"/>
        <w:rPr>
          <w:rFonts w:ascii="Times New Roman" w:hAnsi="Times New Roman"/>
        </w:rPr>
      </w:pPr>
      <w:r w:rsidRPr="00E204EF">
        <w:rPr>
          <w:rFonts w:ascii="Times New Roman" w:hAnsi="Times New Roman"/>
        </w:rPr>
        <w:t>профессиональная и общественная экспертиза отчетов о</w:t>
      </w:r>
      <w:r w:rsidR="00FB2B16" w:rsidRPr="00E204EF">
        <w:rPr>
          <w:rFonts w:ascii="Times New Roman" w:hAnsi="Times New Roman"/>
        </w:rPr>
        <w:t>б обеспечении</w:t>
      </w:r>
      <w:r w:rsidR="0083282A" w:rsidRPr="00E204EF">
        <w:rPr>
          <w:rFonts w:ascii="Times New Roman" w:hAnsi="Times New Roman"/>
        </w:rPr>
        <w:t xml:space="preserve"> </w:t>
      </w:r>
      <w:r w:rsidRPr="00E204EF">
        <w:rPr>
          <w:rFonts w:ascii="Times New Roman" w:hAnsi="Times New Roman"/>
        </w:rPr>
        <w:t xml:space="preserve">духовно-нравственного развития, воспитания и </w:t>
      </w:r>
      <w:proofErr w:type="gramStart"/>
      <w:r w:rsidRPr="00E204EF">
        <w:rPr>
          <w:rFonts w:ascii="Times New Roman" w:hAnsi="Times New Roman"/>
        </w:rPr>
        <w:t>социализации</w:t>
      </w:r>
      <w:proofErr w:type="gramEnd"/>
      <w:r w:rsidRPr="00E204EF">
        <w:rPr>
          <w:rFonts w:ascii="Times New Roman" w:hAnsi="Times New Roman"/>
        </w:rPr>
        <w:t xml:space="preserve">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w:t>
      </w:r>
      <w:r w:rsidR="0083282A" w:rsidRPr="00E204EF">
        <w:rPr>
          <w:rFonts w:ascii="Times New Roman" w:hAnsi="Times New Roman"/>
        </w:rPr>
        <w:t xml:space="preserve"> </w:t>
      </w:r>
      <w:r w:rsidRPr="00E204EF">
        <w:rPr>
          <w:rFonts w:ascii="Times New Roman" w:hAnsi="Times New Roman"/>
        </w:rPr>
        <w:t xml:space="preserve">обучающихся. </w:t>
      </w:r>
    </w:p>
    <w:p w:rsidR="00B540EE" w:rsidRPr="00E204EF" w:rsidRDefault="007116BD" w:rsidP="007116BD">
      <w:pPr>
        <w:pStyle w:val="3"/>
        <w:spacing w:before="0" w:beforeAutospacing="0" w:after="0" w:afterAutospacing="0"/>
        <w:rPr>
          <w:sz w:val="24"/>
          <w:szCs w:val="24"/>
        </w:rPr>
      </w:pPr>
      <w:bookmarkStart w:id="391" w:name="_Toc410654069"/>
      <w:bookmarkStart w:id="392" w:name="_Toc414553272"/>
      <w:bookmarkStart w:id="393" w:name="_Toc409691730"/>
      <w:r>
        <w:rPr>
          <w:rFonts w:eastAsia="Calibri"/>
          <w:b w:val="0"/>
          <w:bCs w:val="0"/>
          <w:szCs w:val="28"/>
          <w:lang w:eastAsia="en-US"/>
        </w:rPr>
        <w:t xml:space="preserve">   </w:t>
      </w:r>
      <w:r w:rsidR="00FA53E2" w:rsidRPr="00E204EF">
        <w:rPr>
          <w:sz w:val="24"/>
          <w:szCs w:val="24"/>
        </w:rPr>
        <w:t xml:space="preserve"> </w:t>
      </w:r>
      <w:r w:rsidR="00B540EE" w:rsidRPr="00E204EF">
        <w:rPr>
          <w:sz w:val="24"/>
          <w:szCs w:val="24"/>
        </w:rPr>
        <w:t>Планируемые результаты духовно-нравственного развития</w:t>
      </w:r>
      <w:proofErr w:type="gramStart"/>
      <w:r w:rsidR="00B540EE" w:rsidRPr="00E204EF">
        <w:rPr>
          <w:sz w:val="24"/>
          <w:szCs w:val="24"/>
        </w:rPr>
        <w:t>,</w:t>
      </w:r>
      <w:bookmarkStart w:id="394" w:name="_Toc410654070"/>
      <w:bookmarkEnd w:id="391"/>
      <w:r w:rsidR="00B540EE" w:rsidRPr="00E204EF">
        <w:rPr>
          <w:sz w:val="24"/>
          <w:szCs w:val="24"/>
        </w:rPr>
        <w:t>в</w:t>
      </w:r>
      <w:proofErr w:type="gramEnd"/>
      <w:r w:rsidR="00B540EE" w:rsidRPr="00E204EF">
        <w:rPr>
          <w:sz w:val="24"/>
          <w:szCs w:val="24"/>
        </w:rPr>
        <w:t>оспитания и социализации обучающихся, формирования</w:t>
      </w:r>
      <w:bookmarkStart w:id="395" w:name="_Toc410654071"/>
      <w:bookmarkStart w:id="396" w:name="_Toc284662835"/>
      <w:bookmarkStart w:id="397" w:name="_Toc284663462"/>
      <w:bookmarkStart w:id="398" w:name="_Toc414553273"/>
      <w:bookmarkEnd w:id="392"/>
      <w:bookmarkEnd w:id="394"/>
      <w:r>
        <w:rPr>
          <w:sz w:val="24"/>
          <w:szCs w:val="24"/>
        </w:rPr>
        <w:t xml:space="preserve"> </w:t>
      </w:r>
      <w:r w:rsidR="00B540EE" w:rsidRPr="00E204EF">
        <w:rPr>
          <w:sz w:val="24"/>
          <w:szCs w:val="24"/>
        </w:rPr>
        <w:t>экологической культуры, культуры здорового и безопасного образа</w:t>
      </w:r>
      <w:bookmarkStart w:id="399" w:name="_Toc410654072"/>
      <w:bookmarkStart w:id="400" w:name="_Toc414553274"/>
      <w:bookmarkEnd w:id="395"/>
      <w:bookmarkEnd w:id="396"/>
      <w:bookmarkEnd w:id="397"/>
      <w:bookmarkEnd w:id="398"/>
      <w:r>
        <w:rPr>
          <w:sz w:val="24"/>
          <w:szCs w:val="24"/>
        </w:rPr>
        <w:t xml:space="preserve">  </w:t>
      </w:r>
      <w:r w:rsidR="00B540EE" w:rsidRPr="00E204EF">
        <w:rPr>
          <w:sz w:val="24"/>
          <w:szCs w:val="24"/>
        </w:rPr>
        <w:t>жизни обучающихся</w:t>
      </w:r>
      <w:bookmarkEnd w:id="393"/>
      <w:bookmarkEnd w:id="399"/>
      <w:bookmarkEnd w:id="400"/>
      <w:r w:rsidR="00E204EF" w:rsidRPr="00E204EF">
        <w:rPr>
          <w:sz w:val="24"/>
          <w:szCs w:val="24"/>
        </w:rPr>
        <w:t xml:space="preserve"> МБОУ СОШ №16 имени Ф.И.Кравченко села Унароково</w:t>
      </w:r>
      <w:r>
        <w:rPr>
          <w:sz w:val="24"/>
          <w:szCs w:val="24"/>
        </w:rPr>
        <w:t>.</w:t>
      </w:r>
    </w:p>
    <w:p w:rsidR="00B540EE" w:rsidRPr="00E204EF" w:rsidRDefault="00B540EE"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 xml:space="preserve">1. </w:t>
      </w:r>
      <w:proofErr w:type="gramStart"/>
      <w:r w:rsidRPr="00E204EF">
        <w:rPr>
          <w:rFonts w:ascii="Times New Roman" w:hAnsi="Times New Roman"/>
          <w:sz w:val="24"/>
          <w:szCs w:val="24"/>
        </w:rPr>
        <w:t>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w:t>
      </w:r>
      <w:proofErr w:type="gramEnd"/>
      <w:r w:rsidRPr="00E204EF">
        <w:rPr>
          <w:rFonts w:ascii="Times New Roman" w:hAnsi="Times New Roman"/>
          <w:sz w:val="24"/>
          <w:szCs w:val="24"/>
        </w:rPr>
        <w:t xml:space="preserve">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E204EF" w:rsidRDefault="00B540EE"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 xml:space="preserve">2. </w:t>
      </w:r>
      <w:proofErr w:type="gramStart"/>
      <w:r w:rsidRPr="00E204EF">
        <w:rPr>
          <w:rFonts w:ascii="Times New Roman" w:hAnsi="Times New Roman"/>
          <w:sz w:val="24"/>
          <w:szCs w:val="24"/>
        </w:rPr>
        <w:t>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w:t>
      </w:r>
      <w:proofErr w:type="gramEnd"/>
      <w:r w:rsidRPr="00E204EF">
        <w:rPr>
          <w:rFonts w:ascii="Times New Roman" w:hAnsi="Times New Roman"/>
          <w:sz w:val="24"/>
          <w:szCs w:val="24"/>
        </w:rPr>
        <w:t xml:space="preserve">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 </w:t>
      </w:r>
    </w:p>
    <w:p w:rsidR="00B540EE" w:rsidRPr="00E204EF" w:rsidRDefault="00B540EE"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 xml:space="preserve">3. </w:t>
      </w:r>
      <w:r w:rsidRPr="00E204EF">
        <w:rPr>
          <w:rStyle w:val="dash041e005f0431005f044b005f0447005f043d005f044b005f0439005f005fchar1char1"/>
        </w:rPr>
        <w:t>Сформированность мотивации к обучению и целенаправленной познавательной деятельности, г</w:t>
      </w:r>
      <w:r w:rsidRPr="00E204EF">
        <w:rPr>
          <w:rFonts w:ascii="Times New Roman" w:hAnsi="Times New Roman"/>
          <w:sz w:val="24"/>
          <w:szCs w:val="24"/>
        </w:rPr>
        <w:t xml:space="preserve">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E204EF" w:rsidRDefault="00B540EE"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 xml:space="preserve">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E204EF">
        <w:rPr>
          <w:rFonts w:ascii="Times New Roman" w:hAnsi="Times New Roman"/>
          <w:sz w:val="24"/>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w:t>
      </w:r>
      <w:r w:rsidRPr="00E204EF">
        <w:rPr>
          <w:rFonts w:ascii="Times New Roman" w:hAnsi="Times New Roman"/>
          <w:sz w:val="24"/>
          <w:szCs w:val="24"/>
        </w:rPr>
        <w:lastRenderedPageBreak/>
        <w:t>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E204EF">
        <w:rPr>
          <w:rFonts w:ascii="Times New Roman" w:hAnsi="Times New Roman"/>
          <w:sz w:val="24"/>
          <w:szCs w:val="24"/>
        </w:rPr>
        <w:t xml:space="preserve">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E204EF" w:rsidRDefault="0083282A" w:rsidP="00E204EF">
      <w:pPr>
        <w:tabs>
          <w:tab w:val="left" w:pos="1134"/>
        </w:tabs>
        <w:spacing w:after="0" w:line="240" w:lineRule="auto"/>
        <w:ind w:firstLine="709"/>
        <w:jc w:val="both"/>
        <w:rPr>
          <w:rFonts w:ascii="Times New Roman" w:hAnsi="Times New Roman"/>
          <w:sz w:val="24"/>
          <w:szCs w:val="24"/>
        </w:rPr>
      </w:pPr>
      <w:r w:rsidRPr="00E204EF">
        <w:rPr>
          <w:rFonts w:ascii="Times New Roman" w:hAnsi="Times New Roman"/>
          <w:sz w:val="24"/>
          <w:szCs w:val="24"/>
        </w:rPr>
        <w:t>5</w:t>
      </w:r>
      <w:r w:rsidR="00B540EE" w:rsidRPr="00E204EF">
        <w:rPr>
          <w:rFonts w:ascii="Times New Roman" w:hAnsi="Times New Roman"/>
          <w:sz w:val="24"/>
          <w:szCs w:val="24"/>
        </w:rPr>
        <w:t>. Сформированность целостного мировоззрения, соответствующего</w:t>
      </w:r>
      <w:r w:rsidRPr="00E204EF">
        <w:rPr>
          <w:rFonts w:ascii="Times New Roman" w:hAnsi="Times New Roman"/>
          <w:sz w:val="24"/>
          <w:szCs w:val="24"/>
        </w:rPr>
        <w:t xml:space="preserve"> </w:t>
      </w:r>
      <w:r w:rsidR="00B540EE" w:rsidRPr="00E204EF">
        <w:rPr>
          <w:rFonts w:ascii="Times New Roman" w:hAnsi="Times New Roman"/>
          <w:sz w:val="24"/>
          <w:szCs w:val="24"/>
        </w:rPr>
        <w:t>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w:t>
      </w:r>
      <w:r w:rsidR="00B540EE" w:rsidRPr="00E204EF">
        <w:rPr>
          <w:rStyle w:val="dash041e005f0431005f044b005f0447005f043d005f044b005f0439005f005fchar1char1"/>
        </w:rPr>
        <w:t>формированность ценностно-смысловых установок, отражающих личностные и гражданские позиции в деятельности, правосознание.</w:t>
      </w:r>
    </w:p>
    <w:p w:rsidR="00B540EE" w:rsidRPr="00E204EF" w:rsidRDefault="0083282A"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6</w:t>
      </w:r>
      <w:r w:rsidR="00B540EE" w:rsidRPr="00E204EF">
        <w:rPr>
          <w:rFonts w:ascii="Times New Roman" w:hAnsi="Times New Roman"/>
          <w:sz w:val="24"/>
          <w:szCs w:val="24"/>
        </w:rPr>
        <w:t xml:space="preserve">. 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B540EE" w:rsidRPr="00E204EF" w:rsidRDefault="0083282A"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7</w:t>
      </w:r>
      <w:r w:rsidR="00B540EE" w:rsidRPr="00E204EF">
        <w:rPr>
          <w:rFonts w:ascii="Times New Roman" w:hAnsi="Times New Roman"/>
          <w:sz w:val="24"/>
          <w:szCs w:val="24"/>
        </w:rPr>
        <w:t>. Освоенность социальных норм, правил поведения, ролей и форм социальной жизни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w:t>
      </w:r>
      <w:r w:rsidRPr="00E204EF">
        <w:rPr>
          <w:rFonts w:ascii="Times New Roman" w:hAnsi="Times New Roman"/>
          <w:sz w:val="24"/>
          <w:szCs w:val="24"/>
        </w:rPr>
        <w:t xml:space="preserve"> </w:t>
      </w:r>
      <w:r w:rsidR="00B540EE" w:rsidRPr="00E204EF">
        <w:rPr>
          <w:rFonts w:ascii="Times New Roman" w:hAnsi="Times New Roman"/>
          <w:sz w:val="24"/>
          <w:szCs w:val="24"/>
        </w:rPr>
        <w:t xml:space="preserve">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gramStart"/>
      <w:r w:rsidR="00B540EE" w:rsidRPr="00E204EF">
        <w:rPr>
          <w:rFonts w:ascii="Times New Roman" w:hAnsi="Times New Roman"/>
          <w:sz w:val="24"/>
          <w:szCs w:val="24"/>
        </w:rPr>
        <w:t xml:space="preserve">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roofErr w:type="gramEnd"/>
    </w:p>
    <w:p w:rsidR="00B540EE" w:rsidRPr="00E204EF" w:rsidRDefault="0083282A"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8</w:t>
      </w:r>
      <w:r w:rsidR="00B540EE" w:rsidRPr="00E204EF">
        <w:rPr>
          <w:rFonts w:ascii="Times New Roman" w:hAnsi="Times New Roman"/>
          <w:sz w:val="24"/>
          <w:szCs w:val="24"/>
        </w:rPr>
        <w:t xml:space="preserve">.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E204EF" w:rsidRDefault="0083282A" w:rsidP="00E204EF">
      <w:pPr>
        <w:spacing w:after="0" w:line="240" w:lineRule="auto"/>
        <w:ind w:firstLine="709"/>
        <w:jc w:val="both"/>
        <w:rPr>
          <w:rFonts w:ascii="Times New Roman" w:hAnsi="Times New Roman"/>
          <w:sz w:val="24"/>
          <w:szCs w:val="24"/>
        </w:rPr>
      </w:pPr>
      <w:r w:rsidRPr="00E204EF">
        <w:rPr>
          <w:rFonts w:ascii="Times New Roman" w:hAnsi="Times New Roman"/>
          <w:sz w:val="24"/>
          <w:szCs w:val="24"/>
        </w:rPr>
        <w:t>9</w:t>
      </w:r>
      <w:r w:rsidR="00B540EE" w:rsidRPr="00E204EF">
        <w:rPr>
          <w:rFonts w:ascii="Times New Roman" w:hAnsi="Times New Roman"/>
          <w:sz w:val="24"/>
          <w:szCs w:val="24"/>
        </w:rPr>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00B540EE" w:rsidRPr="00E204EF">
        <w:rPr>
          <w:rFonts w:ascii="Times New Roman" w:hAnsi="Times New Roman"/>
          <w:sz w:val="24"/>
          <w:szCs w:val="24"/>
        </w:rPr>
        <w:t>выраженной</w:t>
      </w:r>
      <w:proofErr w:type="gramEnd"/>
      <w:r w:rsidR="00B540EE" w:rsidRPr="00E204EF">
        <w:rPr>
          <w:rFonts w:ascii="Times New Roman" w:hAnsi="Times New Roman"/>
          <w:sz w:val="24"/>
          <w:szCs w:val="24"/>
        </w:rPr>
        <w:t xml:space="preserve"> в том числе в понимании красоты человека; развитая потребность в общении с художественными произведениями, сформированность активного </w:t>
      </w:r>
      <w:r w:rsidR="00B540EE" w:rsidRPr="00E204EF">
        <w:rPr>
          <w:rFonts w:ascii="Times New Roman" w:hAnsi="Times New Roman"/>
          <w:sz w:val="24"/>
          <w:szCs w:val="24"/>
        </w:rPr>
        <w:lastRenderedPageBreak/>
        <w:t xml:space="preserve">отношения к традициям художественной культуры как смысловой, эстетической и личностно-значимой ценности. </w:t>
      </w:r>
    </w:p>
    <w:p w:rsidR="00240807" w:rsidRPr="007116BD" w:rsidRDefault="0083282A" w:rsidP="007116BD">
      <w:pPr>
        <w:spacing w:after="0" w:line="240" w:lineRule="auto"/>
        <w:ind w:firstLine="709"/>
        <w:jc w:val="both"/>
        <w:rPr>
          <w:rFonts w:ascii="Times New Roman" w:hAnsi="Times New Roman"/>
          <w:sz w:val="24"/>
          <w:szCs w:val="24"/>
        </w:rPr>
      </w:pPr>
      <w:r w:rsidRPr="00E204EF">
        <w:rPr>
          <w:rFonts w:ascii="Times New Roman" w:hAnsi="Times New Roman"/>
          <w:sz w:val="24"/>
          <w:szCs w:val="24"/>
        </w:rPr>
        <w:t>10</w:t>
      </w:r>
      <w:r w:rsidR="00B540EE" w:rsidRPr="00E204EF">
        <w:rPr>
          <w:rFonts w:ascii="Times New Roman" w:hAnsi="Times New Roman"/>
          <w:sz w:val="24"/>
          <w:szCs w:val="24"/>
        </w:rPr>
        <w:t xml:space="preserve">.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w:t>
      </w:r>
      <w:r w:rsidR="007116BD">
        <w:rPr>
          <w:rFonts w:ascii="Times New Roman" w:hAnsi="Times New Roman"/>
          <w:sz w:val="24"/>
          <w:szCs w:val="24"/>
        </w:rPr>
        <w:t xml:space="preserve">природоохранной деятельности). </w:t>
      </w:r>
    </w:p>
    <w:p w:rsidR="00B540EE" w:rsidRPr="007116BD" w:rsidRDefault="00FA53E2" w:rsidP="00436EB5">
      <w:pPr>
        <w:pStyle w:val="2"/>
        <w:jc w:val="center"/>
        <w:rPr>
          <w:sz w:val="24"/>
          <w:szCs w:val="24"/>
        </w:rPr>
      </w:pPr>
      <w:bookmarkStart w:id="401" w:name="_Toc406059051"/>
      <w:bookmarkStart w:id="402" w:name="_Toc409691731"/>
      <w:bookmarkStart w:id="403" w:name="_Toc410654073"/>
      <w:bookmarkStart w:id="404" w:name="_Toc414553275"/>
      <w:r w:rsidRPr="007116BD">
        <w:rPr>
          <w:sz w:val="24"/>
          <w:szCs w:val="24"/>
        </w:rPr>
        <w:t xml:space="preserve">2.4. </w:t>
      </w:r>
      <w:r w:rsidR="00B540EE" w:rsidRPr="007116BD">
        <w:rPr>
          <w:sz w:val="24"/>
          <w:szCs w:val="24"/>
        </w:rPr>
        <w:t>Программа коррекционной работы</w:t>
      </w:r>
      <w:bookmarkEnd w:id="401"/>
      <w:bookmarkEnd w:id="402"/>
      <w:bookmarkEnd w:id="403"/>
      <w:bookmarkEnd w:id="404"/>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Программа направлена на создание системы комплексной помощи детям с ограниченными возможностями здоровья в освоении основной образовательной программы основного общего образования. </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Программа коррекционной работы основного общего образования обеспечивает:</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создание в школе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E204EF"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дальнейшую социальную адаптацию и интеграцию детей с особыми образовательными потребностями.</w:t>
      </w:r>
    </w:p>
    <w:p w:rsidR="001D6DDE" w:rsidRPr="007116BD" w:rsidRDefault="007116BD" w:rsidP="007116BD">
      <w:pPr>
        <w:pStyle w:val="3"/>
        <w:jc w:val="center"/>
        <w:rPr>
          <w:sz w:val="24"/>
          <w:szCs w:val="24"/>
        </w:rPr>
      </w:pPr>
      <w:r>
        <w:rPr>
          <w:sz w:val="24"/>
          <w:szCs w:val="24"/>
        </w:rPr>
        <w:t xml:space="preserve"> </w:t>
      </w:r>
      <w:r w:rsidR="001D6DDE" w:rsidRPr="001D6DDE">
        <w:rPr>
          <w:sz w:val="24"/>
          <w:szCs w:val="24"/>
        </w:rPr>
        <w:t xml:space="preserve"> Цели и задачи программы коррекционной работы с </w:t>
      </w:r>
      <w:proofErr w:type="gramStart"/>
      <w:r w:rsidR="001D6DDE" w:rsidRPr="001D6DDE">
        <w:rPr>
          <w:sz w:val="24"/>
          <w:szCs w:val="24"/>
        </w:rPr>
        <w:t>обучающимися</w:t>
      </w:r>
      <w:proofErr w:type="gramEnd"/>
      <w:r w:rsidR="001D6DDE" w:rsidRPr="001D6DDE">
        <w:rPr>
          <w:sz w:val="24"/>
          <w:szCs w:val="24"/>
        </w:rPr>
        <w:t xml:space="preserve"> при получении основного общего образовани</w:t>
      </w:r>
      <w:r>
        <w:rPr>
          <w:sz w:val="24"/>
          <w:szCs w:val="24"/>
        </w:rPr>
        <w:t>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i/>
          <w:color w:val="000000"/>
          <w:sz w:val="24"/>
          <w:szCs w:val="24"/>
          <w:lang w:eastAsia="ru-RU"/>
        </w:rPr>
        <w:t xml:space="preserve">Цели </w:t>
      </w:r>
      <w:r w:rsidRPr="00247B35">
        <w:rPr>
          <w:rFonts w:ascii="Times New Roman" w:eastAsia="Times New Roman" w:hAnsi="Times New Roman"/>
          <w:color w:val="000000"/>
          <w:sz w:val="24"/>
          <w:szCs w:val="24"/>
          <w:lang w:eastAsia="ru-RU"/>
        </w:rPr>
        <w:t>программы:</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i/>
          <w:color w:val="000000"/>
          <w:sz w:val="24"/>
          <w:szCs w:val="24"/>
          <w:lang w:eastAsia="ru-RU"/>
        </w:rPr>
        <w:t>Задачи</w:t>
      </w:r>
      <w:r w:rsidRPr="00247B35">
        <w:rPr>
          <w:rFonts w:ascii="Times New Roman" w:eastAsia="Times New Roman" w:hAnsi="Times New Roman"/>
          <w:color w:val="000000"/>
          <w:sz w:val="24"/>
          <w:szCs w:val="24"/>
          <w:lang w:eastAsia="ru-RU"/>
        </w:rPr>
        <w:t xml:space="preserve"> программы:</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обеспечение возможности воспитания и </w:t>
      </w:r>
      <w:proofErr w:type="gramStart"/>
      <w:r w:rsidRPr="00247B35">
        <w:rPr>
          <w:rFonts w:ascii="Times New Roman" w:eastAsia="Times New Roman" w:hAnsi="Times New Roman"/>
          <w:color w:val="000000"/>
          <w:sz w:val="24"/>
          <w:szCs w:val="24"/>
          <w:lang w:eastAsia="ru-RU"/>
        </w:rPr>
        <w:t>обучения</w:t>
      </w:r>
      <w:proofErr w:type="gramEnd"/>
      <w:r w:rsidRPr="00247B35">
        <w:rPr>
          <w:rFonts w:ascii="Times New Roman" w:eastAsia="Times New Roman" w:hAnsi="Times New Roman"/>
          <w:color w:val="000000"/>
          <w:sz w:val="24"/>
          <w:szCs w:val="24"/>
          <w:lang w:eastAsia="ru-RU"/>
        </w:rPr>
        <w:t xml:space="preserve"> по дополнительным образовательным программам социально-педагогической и других направленностей, получения дополнительных образовательных коррекционных услуг;</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формирование зрелых личностных установок, способствующих оптимальной адаптации в условиях реальной жизненной ситуации;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расширение адаптивных возможностей личности, определяющих готовность к решению доступных проблем в различных сферах жизнедеятельности;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lastRenderedPageBreak/>
        <w:t>- развитие коммуникативной компетенции, форм и навыков конструктивного личностного общения в группе сверстников;</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i/>
          <w:color w:val="000000"/>
          <w:sz w:val="24"/>
          <w:szCs w:val="24"/>
          <w:lang w:eastAsia="ru-RU"/>
        </w:rPr>
        <w:t>Принципы</w:t>
      </w:r>
      <w:r w:rsidRPr="00247B35">
        <w:rPr>
          <w:rFonts w:ascii="Times New Roman" w:eastAsia="Times New Roman" w:hAnsi="Times New Roman"/>
          <w:color w:val="000000"/>
          <w:sz w:val="24"/>
          <w:szCs w:val="24"/>
          <w:lang w:eastAsia="ru-RU"/>
        </w:rPr>
        <w:t xml:space="preserve"> построения программы:</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Преемственность. Обеспечение единого образовательного пространства при переходе от начального общего образования к основному общему образованию, способствующего достижению личностных, метапредметных, предметных результатов освоения основной образовательной программы основного общего образования. </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proofErr w:type="gramStart"/>
      <w:r w:rsidRPr="00247B35">
        <w:rPr>
          <w:rFonts w:ascii="Times New Roman" w:eastAsia="Times New Roman" w:hAnsi="Times New Roman"/>
          <w:color w:val="000000"/>
          <w:sz w:val="24"/>
          <w:szCs w:val="24"/>
          <w:lang w:eastAsia="ru-RU"/>
        </w:rPr>
        <w:t>- Обеспечение связи программы коррекционной работы с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w:t>
      </w:r>
      <w:proofErr w:type="gramEnd"/>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Соблюдение интересов ребёнка. Определяет позиция специалиста, призванного решать проблему ребёнка с максимальной пользой и в интересах ребёнка.</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Системность. Обеспечение единства диагностики, коррекции и развития,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Непрерывность. Гарантия ребёнку и его родителям (законным представителям) в непрерывности помощи до полного решения проблемы или определения подхода к её решению.</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Вариативность. Создание вариативных условий для получения образования детьми, имеющими различные недостатки в физическом и (или) психическом развитии.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Рекомендательный характер оказания помощи.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E204EF" w:rsidRPr="007116BD" w:rsidRDefault="007116BD" w:rsidP="007116BD">
      <w:pPr>
        <w:pStyle w:val="3"/>
        <w:jc w:val="center"/>
        <w:rPr>
          <w:sz w:val="24"/>
          <w:szCs w:val="24"/>
        </w:rPr>
      </w:pPr>
      <w:r>
        <w:rPr>
          <w:color w:val="000000"/>
          <w:sz w:val="24"/>
          <w:szCs w:val="24"/>
        </w:rPr>
        <w:t xml:space="preserve"> </w:t>
      </w:r>
      <w:r w:rsidR="001D6DDE" w:rsidRPr="001D6DDE">
        <w:rPr>
          <w:sz w:val="24"/>
          <w:szCs w:val="24"/>
        </w:rPr>
        <w:t xml:space="preserve"> </w:t>
      </w:r>
      <w:proofErr w:type="gramStart"/>
      <w:r w:rsidR="001D6DDE" w:rsidRPr="001D6DDE">
        <w:rPr>
          <w:sz w:val="24"/>
          <w:szCs w:val="24"/>
        </w:rPr>
        <w:t>Перечень и содержание индивидуально ориентированных коррекционных направлений работы, способствующих освоению обучающимися с особыми образовательными потребностями основной образовательной программы основного общего образовани</w:t>
      </w:r>
      <w:r>
        <w:rPr>
          <w:sz w:val="24"/>
          <w:szCs w:val="24"/>
        </w:rPr>
        <w:t>я.</w:t>
      </w:r>
      <w:proofErr w:type="gramEnd"/>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1. Диагностическое: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lastRenderedPageBreak/>
        <w:t>- изучение развития эмоционально-волевой, познавательной, речевой сфер и личностных особенностей обучающихся;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изучение социальной ситуации развития и условий семейного воспитания ребёнка;</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изучение адаптивных возможностей и уровня социализации ребёнка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системный разносторонний </w:t>
      </w:r>
      <w:proofErr w:type="gramStart"/>
      <w:r w:rsidRPr="00247B35">
        <w:rPr>
          <w:rFonts w:ascii="Times New Roman" w:eastAsia="Times New Roman" w:hAnsi="Times New Roman"/>
          <w:color w:val="000000"/>
          <w:sz w:val="24"/>
          <w:szCs w:val="24"/>
          <w:lang w:eastAsia="ru-RU"/>
        </w:rPr>
        <w:t>контроль за</w:t>
      </w:r>
      <w:proofErr w:type="gramEnd"/>
      <w:r w:rsidRPr="00247B35">
        <w:rPr>
          <w:rFonts w:ascii="Times New Roman" w:eastAsia="Times New Roman" w:hAnsi="Times New Roman"/>
          <w:color w:val="000000"/>
          <w:sz w:val="24"/>
          <w:szCs w:val="24"/>
          <w:lang w:eastAsia="ru-RU"/>
        </w:rPr>
        <w:t xml:space="preserve">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2. Коррекционно-развивающее: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реализация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выбор оптимальных для развития ребёнка с ограниченными возможностями здоровья коррекционных программ, методов и приёмов обучения в соответствии с его особыми образовательными потребностями;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организация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развитие универсальных учебных действий в соответствии с требованиями основного общего образования;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развитие и укрепление зрелых личностных установок, формирование адекватных форм утверждения самостоятельности, личностной автономии;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развитие форм и навыков личностного общения в группе сверстников, коммуникативной компетенции;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развитие компетенций, необходимых для продолжения образования и профессионального самоопределения;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социальная защита ребёнка в случаях неблагоприятных условий жизни при психотравмирующих обстоятельствах.</w:t>
      </w:r>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3. Консультативное: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proofErr w:type="gramStart"/>
      <w:r w:rsidRPr="00247B35">
        <w:rPr>
          <w:rFonts w:ascii="Times New Roman" w:eastAsia="Times New Roman" w:hAnsi="Times New Roman"/>
          <w:color w:val="000000"/>
          <w:sz w:val="24"/>
          <w:szCs w:val="24"/>
          <w:lang w:eastAsia="ru-RU"/>
        </w:rPr>
        <w:t>- выработка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roofErr w:type="gramEnd"/>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proofErr w:type="gramStart"/>
      <w:r w:rsidRPr="00247B35">
        <w:rPr>
          <w:rFonts w:ascii="Times New Roman" w:eastAsia="Times New Roman" w:hAnsi="Times New Roman"/>
          <w:color w:val="000000"/>
          <w:sz w:val="24"/>
          <w:szCs w:val="24"/>
          <w:lang w:eastAsia="ru-RU"/>
        </w:rPr>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roofErr w:type="gramEnd"/>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консультативная помощь семье в вопросах выбора стратегии воспитания и приёмов коррекционного обучения ребёнка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proofErr w:type="gramStart"/>
      <w:r w:rsidRPr="00247B35">
        <w:rPr>
          <w:rFonts w:ascii="Times New Roman" w:eastAsia="Times New Roman" w:hAnsi="Times New Roman"/>
          <w:color w:val="000000"/>
          <w:sz w:val="24"/>
          <w:szCs w:val="24"/>
          <w:lang w:eastAsia="ru-RU"/>
        </w:rPr>
        <w:t>-  консультационная поддержка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roofErr w:type="gramEnd"/>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4. Информационно-просветительское: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proofErr w:type="gramStart"/>
      <w:r w:rsidRPr="00247B35">
        <w:rPr>
          <w:rFonts w:ascii="Times New Roman" w:eastAsia="Times New Roman" w:hAnsi="Times New Roman"/>
          <w:color w:val="000000"/>
          <w:sz w:val="24"/>
          <w:szCs w:val="24"/>
          <w:lang w:eastAsia="ru-RU"/>
        </w:rPr>
        <w:t>- информационная поддержка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roofErr w:type="gramEnd"/>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lastRenderedPageBreak/>
        <w:t>- просветительская деятельность (лекции, беседы, информационные стенды, печатные материалы), направленная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Условия реализации программы</w:t>
      </w:r>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Организационные. Согласно Положению об индивидуальном обучении на дому учащихся с ограниченными возможностями здоровья МБОУ СОШ № 16 села Унароково.  Программа коррекционной работы предусматривает вариативные формы обучения и специального сопровождения </w:t>
      </w:r>
      <w:proofErr w:type="gramStart"/>
      <w:r w:rsidRPr="00247B35">
        <w:rPr>
          <w:rFonts w:ascii="Times New Roman" w:eastAsia="Times New Roman" w:hAnsi="Times New Roman"/>
          <w:color w:val="000000"/>
          <w:sz w:val="24"/>
          <w:szCs w:val="24"/>
          <w:lang w:eastAsia="ru-RU"/>
        </w:rPr>
        <w:t>обучающихся</w:t>
      </w:r>
      <w:proofErr w:type="gramEnd"/>
      <w:r w:rsidRPr="00247B35">
        <w:rPr>
          <w:rFonts w:ascii="Times New Roman" w:eastAsia="Times New Roman" w:hAnsi="Times New Roman"/>
          <w:color w:val="000000"/>
          <w:sz w:val="24"/>
          <w:szCs w:val="24"/>
          <w:lang w:eastAsia="ru-RU"/>
        </w:rPr>
        <w:t xml:space="preserve">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обучение в общеобразовательном классе;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w:t>
      </w:r>
      <w:proofErr w:type="gramStart"/>
      <w:r w:rsidRPr="00247B35">
        <w:rPr>
          <w:rFonts w:ascii="Times New Roman" w:eastAsia="Times New Roman" w:hAnsi="Times New Roman"/>
          <w:color w:val="000000"/>
          <w:sz w:val="24"/>
          <w:szCs w:val="24"/>
          <w:lang w:eastAsia="ru-RU"/>
        </w:rPr>
        <w:t>обучение</w:t>
      </w:r>
      <w:proofErr w:type="gramEnd"/>
      <w:r w:rsidRPr="00247B35">
        <w:rPr>
          <w:rFonts w:ascii="Times New Roman" w:eastAsia="Times New Roman" w:hAnsi="Times New Roman"/>
          <w:color w:val="000000"/>
          <w:sz w:val="24"/>
          <w:szCs w:val="24"/>
          <w:lang w:eastAsia="ru-RU"/>
        </w:rPr>
        <w:t xml:space="preserve"> по общей образовательной программе основного общего образования или по индивидуальной программе;</w:t>
      </w:r>
    </w:p>
    <w:p w:rsidR="00E204EF"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сочетание дистанционной формы обучения и </w:t>
      </w:r>
      <w:proofErr w:type="gramStart"/>
      <w:r w:rsidRPr="00247B35">
        <w:rPr>
          <w:rFonts w:ascii="Times New Roman" w:eastAsia="Times New Roman" w:hAnsi="Times New Roman"/>
          <w:color w:val="000000"/>
          <w:sz w:val="24"/>
          <w:szCs w:val="24"/>
          <w:lang w:eastAsia="ru-RU"/>
        </w:rPr>
        <w:t>обучения по программе</w:t>
      </w:r>
      <w:proofErr w:type="gramEnd"/>
      <w:r w:rsidRPr="00247B35">
        <w:rPr>
          <w:rFonts w:ascii="Times New Roman" w:eastAsia="Times New Roman" w:hAnsi="Times New Roman"/>
          <w:color w:val="000000"/>
          <w:sz w:val="24"/>
          <w:szCs w:val="24"/>
          <w:lang w:eastAsia="ru-RU"/>
        </w:rPr>
        <w:t xml:space="preserve"> дополнительного образования.</w:t>
      </w:r>
    </w:p>
    <w:p w:rsidR="001D6DDE" w:rsidRPr="007116BD" w:rsidRDefault="007116BD" w:rsidP="007116BD">
      <w:pPr>
        <w:pStyle w:val="3"/>
        <w:jc w:val="center"/>
        <w:rPr>
          <w:sz w:val="24"/>
          <w:szCs w:val="24"/>
        </w:rPr>
      </w:pPr>
      <w:r>
        <w:rPr>
          <w:sz w:val="24"/>
          <w:szCs w:val="24"/>
        </w:rPr>
        <w:t xml:space="preserve"> </w:t>
      </w:r>
      <w:r w:rsidR="001D6DDE" w:rsidRPr="001D6DDE">
        <w:rPr>
          <w:sz w:val="24"/>
          <w:szCs w:val="24"/>
        </w:rPr>
        <w:t xml:space="preserve"> Система комплексного психолого-медико-социального сопровождения и </w:t>
      </w:r>
      <w:proofErr w:type="gramStart"/>
      <w:r w:rsidR="001D6DDE" w:rsidRPr="001D6DDE">
        <w:rPr>
          <w:sz w:val="24"/>
          <w:szCs w:val="24"/>
        </w:rPr>
        <w:t>поддержки</w:t>
      </w:r>
      <w:proofErr w:type="gramEnd"/>
      <w:r w:rsidR="001D6DDE" w:rsidRPr="001D6DDE">
        <w:rPr>
          <w:sz w:val="24"/>
          <w:szCs w:val="24"/>
        </w:rPr>
        <w:t xml:space="preserve">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r>
        <w:rPr>
          <w:sz w:val="24"/>
          <w:szCs w:val="24"/>
        </w:rPr>
        <w:t>.</w:t>
      </w:r>
    </w:p>
    <w:p w:rsidR="00E204EF" w:rsidRPr="00247B35" w:rsidRDefault="00E204EF" w:rsidP="00E204EF">
      <w:pPr>
        <w:spacing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Психолого-педагогическое обеспечение:</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дифференцированные условия (оптимальный режим учебных нагрузок);</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использование специальных методов, приёмов, средств обучения, дифференцированное и индивидуализированное обучение с учётом специфики нарушения здоровья ребёнка);</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lastRenderedPageBreak/>
        <w:t>Результатом реализации коррекционной программы станет создание комфортной развивающей образовательной среды:</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w:t>
      </w:r>
      <w:proofErr w:type="gramStart"/>
      <w:r w:rsidRPr="00247B35">
        <w:rPr>
          <w:rFonts w:ascii="Times New Roman" w:eastAsia="Times New Roman" w:hAnsi="Times New Roman"/>
          <w:color w:val="000000"/>
          <w:sz w:val="24"/>
          <w:szCs w:val="24"/>
          <w:lang w:eastAsia="ru-RU"/>
        </w:rPr>
        <w:t>обучающихся</w:t>
      </w:r>
      <w:proofErr w:type="gramEnd"/>
      <w:r w:rsidRPr="00247B35">
        <w:rPr>
          <w:rFonts w:ascii="Times New Roman" w:eastAsia="Times New Roman" w:hAnsi="Times New Roman"/>
          <w:color w:val="000000"/>
          <w:sz w:val="24"/>
          <w:szCs w:val="24"/>
          <w:lang w:eastAsia="ru-RU"/>
        </w:rPr>
        <w:t xml:space="preserve"> с ограниченными возможностями здоровья на данной ступени общего образования;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xml:space="preserve">- </w:t>
      </w:r>
      <w:proofErr w:type="gramStart"/>
      <w:r w:rsidRPr="00247B35">
        <w:rPr>
          <w:rFonts w:ascii="Times New Roman" w:eastAsia="Times New Roman" w:hAnsi="Times New Roman"/>
          <w:color w:val="000000"/>
          <w:sz w:val="24"/>
          <w:szCs w:val="24"/>
          <w:lang w:eastAsia="ru-RU"/>
        </w:rPr>
        <w:t>обеспечивающей</w:t>
      </w:r>
      <w:proofErr w:type="gramEnd"/>
      <w:r w:rsidRPr="00247B35">
        <w:rPr>
          <w:rFonts w:ascii="Times New Roman" w:eastAsia="Times New Roman" w:hAnsi="Times New Roman"/>
          <w:color w:val="000000"/>
          <w:sz w:val="24"/>
          <w:szCs w:val="24"/>
          <w:lang w:eastAsia="ru-RU"/>
        </w:rPr>
        <w:t xml:space="preserve"> воспитание, обучение, социальную адаптацию и интеграцию детей с ограниченными возможностями здоровья;</w:t>
      </w:r>
    </w:p>
    <w:p w:rsidR="00E204EF" w:rsidRPr="00247B35" w:rsidRDefault="00E204EF" w:rsidP="00E204EF">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E204EF" w:rsidRPr="001D6DDE" w:rsidRDefault="00E204EF" w:rsidP="001D6DDE">
      <w:pPr>
        <w:spacing w:after="0" w:line="240" w:lineRule="auto"/>
        <w:jc w:val="both"/>
        <w:rPr>
          <w:rFonts w:ascii="Times New Roman" w:eastAsia="Times New Roman" w:hAnsi="Times New Roman"/>
          <w:color w:val="000000"/>
          <w:sz w:val="24"/>
          <w:szCs w:val="24"/>
          <w:lang w:eastAsia="ru-RU"/>
        </w:rPr>
      </w:pPr>
      <w:r w:rsidRPr="00247B35">
        <w:rPr>
          <w:rFonts w:ascii="Times New Roman" w:eastAsia="Times New Roman" w:hAnsi="Times New Roman"/>
          <w:color w:val="000000"/>
          <w:sz w:val="24"/>
          <w:szCs w:val="24"/>
          <w:lang w:eastAsia="ru-RU"/>
        </w:rPr>
        <w:t>- 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в соответствии с требованиями, установленными Стандартом.</w:t>
      </w:r>
    </w:p>
    <w:p w:rsidR="00B540EE" w:rsidRPr="001D6DDE" w:rsidRDefault="001D6DDE" w:rsidP="001D6DDE">
      <w:pPr>
        <w:pStyle w:val="Default"/>
        <w:tabs>
          <w:tab w:val="left" w:pos="993"/>
        </w:tabs>
        <w:jc w:val="both"/>
        <w:rPr>
          <w:rFonts w:ascii="Times New Roman" w:hAnsi="Times New Roman" w:cs="Times New Roman"/>
          <w:color w:val="auto"/>
        </w:rPr>
      </w:pPr>
      <w:r w:rsidRPr="001D6DDE">
        <w:rPr>
          <w:rFonts w:ascii="Times New Roman" w:hAnsi="Times New Roman" w:cs="Times New Roman"/>
          <w:color w:val="auto"/>
        </w:rPr>
        <w:t xml:space="preserve">   </w:t>
      </w:r>
      <w:r w:rsidR="00B540EE" w:rsidRPr="001D6DDE">
        <w:rPr>
          <w:rFonts w:ascii="Times New Roman" w:hAnsi="Times New Roman" w:cs="Times New Roman"/>
          <w:color w:val="auto"/>
        </w:rPr>
        <w:t xml:space="preserve">В реализации диагностического направления работы </w:t>
      </w:r>
      <w:r w:rsidRPr="001D6DDE">
        <w:rPr>
          <w:rFonts w:ascii="Times New Roman" w:hAnsi="Times New Roman" w:cs="Times New Roman"/>
          <w:color w:val="auto"/>
        </w:rPr>
        <w:t xml:space="preserve">  принимают</w:t>
      </w:r>
      <w:r w:rsidR="00B540EE" w:rsidRPr="001D6DDE">
        <w:rPr>
          <w:rFonts w:ascii="Times New Roman" w:hAnsi="Times New Roman" w:cs="Times New Roman"/>
          <w:color w:val="auto"/>
        </w:rPr>
        <w:t xml:space="preserve"> участие как учителя класса (аттестация учащихся в начале, середине и конце учебного года), так и специалисты (проведение диагностики в начале, середине и в конце учебного года). </w:t>
      </w:r>
    </w:p>
    <w:p w:rsidR="00B540EE" w:rsidRPr="007116BD" w:rsidRDefault="00B540EE" w:rsidP="007116BD">
      <w:pPr>
        <w:pStyle w:val="Default"/>
        <w:ind w:firstLine="709"/>
        <w:jc w:val="both"/>
        <w:rPr>
          <w:rFonts w:ascii="Times New Roman" w:hAnsi="Times New Roman" w:cs="Times New Roman"/>
          <w:color w:val="auto"/>
        </w:rPr>
      </w:pPr>
      <w:r w:rsidRPr="001D6DDE">
        <w:rPr>
          <w:rFonts w:ascii="Times New Roman" w:hAnsi="Times New Roman" w:cs="Times New Roman"/>
          <w:color w:val="auto"/>
        </w:rPr>
        <w:t xml:space="preserve">Данное направление </w:t>
      </w:r>
      <w:r w:rsidR="001D6DDE" w:rsidRPr="001D6DDE">
        <w:rPr>
          <w:rFonts w:ascii="Times New Roman" w:hAnsi="Times New Roman" w:cs="Times New Roman"/>
          <w:color w:val="auto"/>
        </w:rPr>
        <w:t xml:space="preserve">  осуществляет</w:t>
      </w:r>
      <w:r w:rsidRPr="001D6DDE">
        <w:rPr>
          <w:rFonts w:ascii="Times New Roman" w:hAnsi="Times New Roman" w:cs="Times New Roman"/>
          <w:color w:val="auto"/>
        </w:rPr>
        <w:t xml:space="preserve"> ПМПк.</w:t>
      </w:r>
      <w:r w:rsidR="007116BD">
        <w:rPr>
          <w:rFonts w:ascii="Times New Roman" w:hAnsi="Times New Roman" w:cs="Times New Roman"/>
          <w:color w:val="auto"/>
        </w:rPr>
        <w:t xml:space="preserve"> </w:t>
      </w:r>
    </w:p>
    <w:p w:rsidR="00B540EE" w:rsidRPr="001D6DDE" w:rsidRDefault="00B540EE" w:rsidP="001D6DDE">
      <w:pPr>
        <w:pStyle w:val="Default"/>
        <w:ind w:firstLine="709"/>
        <w:jc w:val="both"/>
        <w:rPr>
          <w:rFonts w:ascii="Times New Roman" w:hAnsi="Times New Roman" w:cs="Times New Roman"/>
          <w:color w:val="auto"/>
        </w:rPr>
      </w:pPr>
      <w:r w:rsidRPr="001D6DDE">
        <w:rPr>
          <w:rFonts w:ascii="Times New Roman" w:hAnsi="Times New Roman" w:cs="Times New Roman"/>
          <w:color w:val="auto"/>
        </w:rPr>
        <w:t xml:space="preserve">Цель работы ПМПк: выявление особых образовательных потребностей учащихся с </w:t>
      </w:r>
      <w:r w:rsidR="00FF3ED0" w:rsidRPr="001D6DDE">
        <w:rPr>
          <w:rFonts w:ascii="Times New Roman" w:hAnsi="Times New Roman" w:cs="Times New Roman"/>
          <w:color w:val="auto"/>
        </w:rPr>
        <w:t>ОВЗ</w:t>
      </w:r>
      <w:r w:rsidR="007C1A16" w:rsidRPr="001D6DDE">
        <w:rPr>
          <w:rFonts w:ascii="Times New Roman" w:hAnsi="Times New Roman" w:cs="Times New Roman"/>
          <w:color w:val="auto"/>
        </w:rPr>
        <w:t xml:space="preserve"> </w:t>
      </w:r>
      <w:r w:rsidRPr="001D6DDE">
        <w:rPr>
          <w:rFonts w:ascii="Times New Roman" w:hAnsi="Times New Roman" w:cs="Times New Roman"/>
          <w:color w:val="auto"/>
        </w:rPr>
        <w:t xml:space="preserve">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rsidR="00B540EE" w:rsidRPr="001D6DDE" w:rsidRDefault="00B540EE" w:rsidP="001D6DDE">
      <w:pPr>
        <w:pStyle w:val="Default"/>
        <w:ind w:firstLine="709"/>
        <w:jc w:val="both"/>
        <w:rPr>
          <w:rFonts w:ascii="Times New Roman" w:hAnsi="Times New Roman" w:cs="Times New Roman"/>
          <w:color w:val="auto"/>
        </w:rPr>
      </w:pPr>
      <w:r w:rsidRPr="001D6DDE">
        <w:rPr>
          <w:rFonts w:ascii="Times New Roman" w:hAnsi="Times New Roman" w:cs="Times New Roman"/>
          <w:color w:val="auto"/>
        </w:rPr>
        <w:t>В состав ПМПк образовательной организации входят педагог-психолог, учитель-дефектолог, учитель-логопед, педагог (учитель-предметник), социальный педагог, врач, а также представитель администрации. Родители уведомляются о проведении ПМПк</w:t>
      </w:r>
      <w:r w:rsidR="00834238" w:rsidRPr="001D6DDE">
        <w:rPr>
          <w:rFonts w:ascii="Times New Roman" w:hAnsi="Times New Roman" w:cs="Times New Roman"/>
          <w:color w:val="auto"/>
        </w:rPr>
        <w:t xml:space="preserve"> (</w:t>
      </w:r>
      <w:r w:rsidR="000D18F7" w:rsidRPr="001D6DDE">
        <w:rPr>
          <w:rFonts w:ascii="Times New Roman" w:hAnsi="Times New Roman" w:cs="Times New Roman"/>
          <w:color w:val="auto"/>
        </w:rPr>
        <w:t>Федеральный з</w:t>
      </w:r>
      <w:r w:rsidR="00834238" w:rsidRPr="001D6DDE">
        <w:rPr>
          <w:rFonts w:ascii="Times New Roman" w:hAnsi="Times New Roman" w:cs="Times New Roman"/>
          <w:color w:val="auto"/>
        </w:rPr>
        <w:t>акон «Об образовании в Российской Федерации», ст. 42, 79)</w:t>
      </w:r>
      <w:r w:rsidRPr="001D6DDE">
        <w:rPr>
          <w:rFonts w:ascii="Times New Roman" w:hAnsi="Times New Roman" w:cs="Times New Roman"/>
          <w:color w:val="auto"/>
        </w:rPr>
        <w:t xml:space="preserve">. </w:t>
      </w:r>
    </w:p>
    <w:p w:rsidR="00B540EE" w:rsidRPr="001D6DDE" w:rsidRDefault="00B540EE" w:rsidP="001D6DDE">
      <w:pPr>
        <w:pStyle w:val="Default"/>
        <w:ind w:firstLine="709"/>
        <w:jc w:val="both"/>
        <w:rPr>
          <w:rFonts w:ascii="Times New Roman" w:hAnsi="Times New Roman" w:cs="Times New Roman"/>
          <w:color w:val="auto"/>
        </w:rPr>
      </w:pPr>
      <w:r w:rsidRPr="001D6DDE">
        <w:rPr>
          <w:rFonts w:ascii="Times New Roman" w:hAnsi="Times New Roman" w:cs="Times New Roman"/>
          <w:color w:val="auto"/>
        </w:rPr>
        <w:t xml:space="preserve">Реализация системы комплексного психолого-медико-социального сопровождения и </w:t>
      </w:r>
      <w:proofErr w:type="gramStart"/>
      <w:r w:rsidRPr="001D6DDE">
        <w:rPr>
          <w:rFonts w:ascii="Times New Roman" w:hAnsi="Times New Roman" w:cs="Times New Roman"/>
          <w:color w:val="auto"/>
        </w:rPr>
        <w:t>поддержки</w:t>
      </w:r>
      <w:proofErr w:type="gramEnd"/>
      <w:r w:rsidRPr="001D6DDE">
        <w:rPr>
          <w:rFonts w:ascii="Times New Roman" w:hAnsi="Times New Roman" w:cs="Times New Roman"/>
          <w:color w:val="auto"/>
        </w:rPr>
        <w:t xml:space="preserve"> обучающихся с </w:t>
      </w:r>
      <w:r w:rsidR="00FF3ED0" w:rsidRPr="001D6DDE">
        <w:rPr>
          <w:rFonts w:ascii="Times New Roman" w:hAnsi="Times New Roman" w:cs="Times New Roman"/>
          <w:color w:val="auto"/>
        </w:rPr>
        <w:t>ОВЗ</w:t>
      </w:r>
      <w:r w:rsidRPr="001D6DDE">
        <w:rPr>
          <w:rFonts w:ascii="Times New Roman" w:hAnsi="Times New Roman" w:cs="Times New Roman"/>
          <w:color w:val="auto"/>
        </w:rPr>
        <w:t xml:space="preserve">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w:t>
      </w:r>
      <w:r w:rsidR="00834238" w:rsidRPr="001D6DDE">
        <w:rPr>
          <w:rFonts w:ascii="Times New Roman" w:hAnsi="Times New Roman" w:cs="Times New Roman"/>
          <w:color w:val="auto"/>
        </w:rPr>
        <w:t xml:space="preserve"> (</w:t>
      </w:r>
      <w:r w:rsidR="000D18F7" w:rsidRPr="001D6DDE">
        <w:rPr>
          <w:rFonts w:ascii="Times New Roman" w:hAnsi="Times New Roman" w:cs="Times New Roman"/>
          <w:color w:val="auto"/>
        </w:rPr>
        <w:t>Федеральный з</w:t>
      </w:r>
      <w:r w:rsidR="00834238" w:rsidRPr="001D6DDE">
        <w:rPr>
          <w:rFonts w:ascii="Times New Roman" w:hAnsi="Times New Roman" w:cs="Times New Roman"/>
          <w:color w:val="auto"/>
        </w:rPr>
        <w:t>акон «Об образовании в Российской Федерации», ст. 42, 79)</w:t>
      </w:r>
      <w:r w:rsidRPr="001D6DDE">
        <w:rPr>
          <w:rFonts w:ascii="Times New Roman" w:hAnsi="Times New Roman" w:cs="Times New Roman"/>
          <w:color w:val="auto"/>
        </w:rPr>
        <w:t xml:space="preserve">. </w:t>
      </w:r>
    </w:p>
    <w:p w:rsidR="00B540EE" w:rsidRPr="007116BD" w:rsidRDefault="00E03558" w:rsidP="007116BD">
      <w:pPr>
        <w:pStyle w:val="Default"/>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w:t>
      </w:r>
      <w:bookmarkStart w:id="405" w:name="_Toc414553279"/>
      <w:proofErr w:type="gramStart"/>
      <w:r w:rsidR="00CE20E9" w:rsidRPr="007116BD">
        <w:rPr>
          <w:rFonts w:ascii="Times New Roman" w:hAnsi="Times New Roman" w:cs="Times New Roman"/>
          <w:b/>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медицинских работников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405"/>
      <w:r w:rsidR="007116BD">
        <w:rPr>
          <w:rFonts w:ascii="Times New Roman" w:hAnsi="Times New Roman" w:cs="Times New Roman"/>
          <w:b/>
        </w:rPr>
        <w:t>.</w:t>
      </w:r>
      <w:proofErr w:type="gramEnd"/>
    </w:p>
    <w:p w:rsidR="00B540EE" w:rsidRPr="00E03558" w:rsidRDefault="00E03558"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 Планируется коррекционная работа</w:t>
      </w:r>
      <w:r w:rsidR="00B540EE" w:rsidRPr="00E03558">
        <w:rPr>
          <w:rFonts w:ascii="Times New Roman" w:hAnsi="Times New Roman" w:cs="Times New Roman"/>
          <w:color w:val="auto"/>
        </w:rPr>
        <w:t xml:space="preserve"> во всех организационных формах деятельности </w:t>
      </w:r>
      <w:r w:rsidRPr="00E03558">
        <w:rPr>
          <w:rFonts w:ascii="Times New Roman" w:hAnsi="Times New Roman" w:cs="Times New Roman"/>
          <w:color w:val="auto"/>
        </w:rPr>
        <w:t>МБОУ СОШ №16 имени Ф.И.Кравченко села Унароково</w:t>
      </w:r>
      <w:r w:rsidR="00B540EE" w:rsidRPr="00E03558">
        <w:rPr>
          <w:rFonts w:ascii="Times New Roman" w:hAnsi="Times New Roman" w:cs="Times New Roman"/>
          <w:color w:val="auto"/>
        </w:rPr>
        <w:t xml:space="preserve">: в учебной (урочной и внеурочной) деятельности и внеучебной (внеурочной деятельности).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Коррекционная работа в обязательной части (</w:t>
      </w:r>
      <w:r w:rsidR="00822099" w:rsidRPr="00E03558">
        <w:rPr>
          <w:rFonts w:ascii="Times New Roman" w:hAnsi="Times New Roman" w:cs="Times New Roman"/>
          <w:color w:val="auto"/>
        </w:rPr>
        <w:t>70 </w:t>
      </w:r>
      <w:r w:rsidRPr="00E03558">
        <w:rPr>
          <w:rFonts w:ascii="Times New Roman" w:hAnsi="Times New Roman" w:cs="Times New Roman"/>
          <w:color w:val="auto"/>
        </w:rPr>
        <w:t>%) реализуется в учебной урочной деятельности при освоении содержания основной образовательной программы. На каждом уроке учитель-предметник</w:t>
      </w:r>
      <w:r w:rsidR="00E03558">
        <w:rPr>
          <w:rFonts w:ascii="Times New Roman" w:hAnsi="Times New Roman" w:cs="Times New Roman"/>
          <w:color w:val="auto"/>
          <w:sz w:val="28"/>
          <w:szCs w:val="28"/>
        </w:rPr>
        <w:t xml:space="preserve"> </w:t>
      </w:r>
      <w:r w:rsidR="00E03558" w:rsidRPr="00E03558">
        <w:rPr>
          <w:rFonts w:ascii="Times New Roman" w:hAnsi="Times New Roman" w:cs="Times New Roman"/>
          <w:color w:val="auto"/>
        </w:rPr>
        <w:t>ставит и решает</w:t>
      </w:r>
      <w:r w:rsidRPr="00E03558">
        <w:rPr>
          <w:rFonts w:ascii="Times New Roman" w:hAnsi="Times New Roman" w:cs="Times New Roman"/>
          <w:color w:val="auto"/>
        </w:rPr>
        <w:t xml:space="preserve"> коррекционно-</w:t>
      </w:r>
      <w:r w:rsidRPr="00E03558">
        <w:rPr>
          <w:rFonts w:ascii="Times New Roman" w:hAnsi="Times New Roman" w:cs="Times New Roman"/>
          <w:color w:val="auto"/>
        </w:rPr>
        <w:lastRenderedPageBreak/>
        <w:t xml:space="preserve">развивающие задачи. Содержание учебного материала отбирается и адаптируется с учетом особых образовательных потребностей обучающихся с </w:t>
      </w:r>
      <w:r w:rsidR="00B46C06" w:rsidRPr="00E03558">
        <w:rPr>
          <w:rFonts w:ascii="Times New Roman" w:hAnsi="Times New Roman" w:cs="Times New Roman"/>
          <w:color w:val="auto"/>
        </w:rPr>
        <w:t>ОВЗ</w:t>
      </w:r>
      <w:r w:rsidRPr="00E03558">
        <w:rPr>
          <w:rFonts w:ascii="Times New Roman" w:hAnsi="Times New Roman" w:cs="Times New Roman"/>
          <w:color w:val="auto"/>
        </w:rPr>
        <w:t xml:space="preserve">. Освоение учебного материала этими школьниками осуществляется с помощью специальных методов и приемов.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w:t>
      </w:r>
      <w:r w:rsidR="000D18F7" w:rsidRPr="00E03558">
        <w:rPr>
          <w:rFonts w:ascii="Times New Roman" w:hAnsi="Times New Roman" w:cs="Times New Roman"/>
          <w:color w:val="auto"/>
        </w:rPr>
        <w:t>ОВЗ</w:t>
      </w:r>
      <w:r w:rsidRPr="00E03558">
        <w:rPr>
          <w:rFonts w:ascii="Times New Roman" w:hAnsi="Times New Roman" w:cs="Times New Roman"/>
          <w:color w:val="auto"/>
        </w:rPr>
        <w:t xml:space="preserve">. </w:t>
      </w:r>
    </w:p>
    <w:p w:rsidR="00B540EE" w:rsidRPr="007116BD" w:rsidRDefault="00B540EE" w:rsidP="007116BD">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Для развития потенциала обучающихся с </w:t>
      </w:r>
      <w:r w:rsidR="00CC6674" w:rsidRPr="00E03558">
        <w:rPr>
          <w:rFonts w:ascii="Times New Roman" w:hAnsi="Times New Roman" w:cs="Times New Roman"/>
          <w:color w:val="auto"/>
        </w:rPr>
        <w:t>ОВЗ</w:t>
      </w:r>
      <w:r w:rsidRPr="00E03558">
        <w:rPr>
          <w:rFonts w:ascii="Times New Roman" w:hAnsi="Times New Roman" w:cs="Times New Roman"/>
          <w:color w:val="auto"/>
        </w:rPr>
        <w:t xml:space="preserve"> специалистами и педагогами с участием самих обучающихся и их родителей (законных представителей) разрабатываются индивидуальные учебные планы. </w:t>
      </w:r>
      <w:r w:rsidR="00E03558">
        <w:rPr>
          <w:rFonts w:ascii="Times New Roman" w:hAnsi="Times New Roman" w:cs="Times New Roman"/>
          <w:color w:val="auto"/>
          <w:sz w:val="28"/>
          <w:szCs w:val="28"/>
        </w:rPr>
        <w:t xml:space="preserve">  </w:t>
      </w:r>
    </w:p>
    <w:p w:rsidR="00B540EE" w:rsidRPr="00E03558" w:rsidRDefault="00B540EE" w:rsidP="00E03558">
      <w:pPr>
        <w:pStyle w:val="Default"/>
        <w:ind w:firstLine="709"/>
        <w:jc w:val="both"/>
        <w:rPr>
          <w:rFonts w:ascii="Times New Roman" w:hAnsi="Times New Roman" w:cs="Times New Roman"/>
          <w:color w:val="auto"/>
        </w:rPr>
      </w:pPr>
      <w:proofErr w:type="gramStart"/>
      <w:r w:rsidRPr="00E03558">
        <w:rPr>
          <w:rFonts w:ascii="Times New Roman" w:hAnsi="Times New Roman" w:cs="Times New Roman"/>
          <w:color w:val="auto"/>
        </w:rPr>
        <w:t xml:space="preserve">Механизм реализации </w:t>
      </w:r>
      <w:r w:rsidR="004B450E" w:rsidRPr="00E03558">
        <w:rPr>
          <w:rFonts w:ascii="Times New Roman" w:hAnsi="Times New Roman" w:cs="Times New Roman"/>
          <w:color w:val="auto"/>
        </w:rPr>
        <w:t xml:space="preserve">ПКР </w:t>
      </w:r>
      <w:r w:rsidRPr="00E03558">
        <w:rPr>
          <w:rFonts w:ascii="Times New Roman" w:hAnsi="Times New Roman" w:cs="Times New Roman"/>
          <w:color w:val="auto"/>
        </w:rPr>
        <w:t xml:space="preserve">раскрывается в учебном плане, во взаимосвязи ПКР и рабочих коррекционных программ, во взаимодействии разных педагогов (учителя, социальный педагог, педагог дополнительного образования и др.) и специалистов (учитель-логопед, учитель-дефектолог (олигофренопедагог, тифлопедагог, сурдопедагог), педагог-психолог,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roofErr w:type="gramEnd"/>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Взаимодействие включает в себя следующее: </w:t>
      </w:r>
    </w:p>
    <w:p w:rsidR="00B540EE" w:rsidRPr="00E03558" w:rsidRDefault="00B540EE" w:rsidP="00AA4525">
      <w:pPr>
        <w:pStyle w:val="Default"/>
        <w:numPr>
          <w:ilvl w:val="0"/>
          <w:numId w:val="134"/>
        </w:numPr>
        <w:tabs>
          <w:tab w:val="left" w:pos="993"/>
        </w:tabs>
        <w:ind w:left="0" w:firstLine="709"/>
        <w:jc w:val="both"/>
        <w:rPr>
          <w:rFonts w:ascii="Times New Roman" w:hAnsi="Times New Roman" w:cs="Times New Roman"/>
          <w:color w:val="auto"/>
        </w:rPr>
      </w:pPr>
      <w:r w:rsidRPr="00E03558">
        <w:rPr>
          <w:rFonts w:ascii="Times New Roman" w:hAnsi="Times New Roman" w:cs="Times New Roman"/>
          <w:color w:val="auto"/>
        </w:rPr>
        <w:t xml:space="preserve">комплексность в определении и решении проблем </w:t>
      </w:r>
      <w:proofErr w:type="gramStart"/>
      <w:r w:rsidRPr="00E03558">
        <w:rPr>
          <w:rFonts w:ascii="Times New Roman" w:hAnsi="Times New Roman" w:cs="Times New Roman"/>
          <w:color w:val="auto"/>
        </w:rPr>
        <w:t>обучающегося</w:t>
      </w:r>
      <w:proofErr w:type="gramEnd"/>
      <w:r w:rsidRPr="00E03558">
        <w:rPr>
          <w:rFonts w:ascii="Times New Roman" w:hAnsi="Times New Roman" w:cs="Times New Roman"/>
          <w:color w:val="auto"/>
        </w:rPr>
        <w:t xml:space="preserve">, предоставлении ему специализированной квалифицированной помощи; </w:t>
      </w:r>
    </w:p>
    <w:p w:rsidR="00B540EE" w:rsidRPr="00E03558" w:rsidRDefault="00B540EE" w:rsidP="00AA4525">
      <w:pPr>
        <w:pStyle w:val="Default"/>
        <w:numPr>
          <w:ilvl w:val="0"/>
          <w:numId w:val="134"/>
        </w:numPr>
        <w:tabs>
          <w:tab w:val="left" w:pos="993"/>
        </w:tabs>
        <w:ind w:left="0" w:firstLine="709"/>
        <w:jc w:val="both"/>
        <w:rPr>
          <w:rFonts w:ascii="Times New Roman" w:hAnsi="Times New Roman" w:cs="Times New Roman"/>
          <w:color w:val="auto"/>
        </w:rPr>
      </w:pPr>
      <w:r w:rsidRPr="00E03558">
        <w:rPr>
          <w:rFonts w:ascii="Times New Roman" w:hAnsi="Times New Roman" w:cs="Times New Roman"/>
          <w:color w:val="auto"/>
        </w:rPr>
        <w:t xml:space="preserve">многоаспектный анализ личностного и познавательного развития обучающегося; </w:t>
      </w:r>
    </w:p>
    <w:p w:rsidR="00B540EE" w:rsidRPr="000D61DF" w:rsidRDefault="00B540EE" w:rsidP="00AA4525">
      <w:pPr>
        <w:pStyle w:val="Default"/>
        <w:numPr>
          <w:ilvl w:val="0"/>
          <w:numId w:val="134"/>
        </w:numPr>
        <w:tabs>
          <w:tab w:val="left" w:pos="993"/>
        </w:tabs>
        <w:ind w:left="0" w:firstLine="709"/>
        <w:jc w:val="both"/>
        <w:rPr>
          <w:rFonts w:ascii="Times New Roman" w:hAnsi="Times New Roman" w:cs="Times New Roman"/>
          <w:color w:val="auto"/>
          <w:sz w:val="28"/>
          <w:szCs w:val="28"/>
        </w:rPr>
      </w:pPr>
      <w:r w:rsidRPr="00E03558">
        <w:rPr>
          <w:rFonts w:ascii="Times New Roman" w:hAnsi="Times New Roman" w:cs="Times New Roman"/>
          <w:color w:val="auto"/>
        </w:rPr>
        <w:t>составление комплексных индивидуальных программ общего развития и коррекции отдельных сторон учебно-позн</w:t>
      </w:r>
      <w:r w:rsidRPr="000D61DF">
        <w:rPr>
          <w:rFonts w:ascii="Times New Roman" w:hAnsi="Times New Roman" w:cs="Times New Roman"/>
          <w:color w:val="auto"/>
          <w:sz w:val="28"/>
          <w:szCs w:val="28"/>
        </w:rPr>
        <w:t>авательной, речевой, эмоционально-</w:t>
      </w:r>
      <w:r w:rsidRPr="00E03558">
        <w:rPr>
          <w:rFonts w:ascii="Times New Roman" w:hAnsi="Times New Roman" w:cs="Times New Roman"/>
          <w:color w:val="auto"/>
        </w:rPr>
        <w:t>волевой и личностной сфер ребенка.</w:t>
      </w:r>
      <w:r w:rsidRPr="000D61DF">
        <w:rPr>
          <w:rFonts w:ascii="Times New Roman" w:hAnsi="Times New Roman" w:cs="Times New Roman"/>
          <w:color w:val="auto"/>
          <w:sz w:val="28"/>
          <w:szCs w:val="28"/>
        </w:rPr>
        <w:t xml:space="preserve"> </w:t>
      </w:r>
    </w:p>
    <w:p w:rsidR="00B540EE" w:rsidRPr="00E03558" w:rsidRDefault="00B540EE" w:rsidP="007116BD">
      <w:pPr>
        <w:pStyle w:val="3"/>
        <w:jc w:val="center"/>
        <w:rPr>
          <w:sz w:val="24"/>
          <w:szCs w:val="24"/>
        </w:rPr>
      </w:pPr>
      <w:bookmarkStart w:id="406" w:name="_Toc414553280"/>
      <w:r w:rsidRPr="00E03558">
        <w:rPr>
          <w:sz w:val="24"/>
          <w:szCs w:val="24"/>
        </w:rPr>
        <w:t>Планируемые результаты коррекционной работы</w:t>
      </w:r>
      <w:bookmarkEnd w:id="406"/>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Программа коррекционной работы предусматривает выполнение требований к результатам, </w:t>
      </w:r>
      <w:r w:rsidR="00B46C06" w:rsidRPr="00E03558">
        <w:rPr>
          <w:rFonts w:ascii="Times New Roman" w:hAnsi="Times New Roman" w:cs="Times New Roman"/>
          <w:color w:val="auto"/>
        </w:rPr>
        <w:t xml:space="preserve">определенным </w:t>
      </w:r>
      <w:r w:rsidRPr="00E03558">
        <w:rPr>
          <w:rFonts w:ascii="Times New Roman" w:hAnsi="Times New Roman" w:cs="Times New Roman"/>
          <w:color w:val="auto"/>
        </w:rPr>
        <w:t xml:space="preserve">ФГОС </w:t>
      </w:r>
      <w:r w:rsidR="00B46C06" w:rsidRPr="00E03558">
        <w:rPr>
          <w:rFonts w:ascii="Times New Roman" w:hAnsi="Times New Roman" w:cs="Times New Roman"/>
          <w:color w:val="auto"/>
        </w:rPr>
        <w:t>ООО</w:t>
      </w:r>
      <w:r w:rsidRPr="00E03558">
        <w:rPr>
          <w:rFonts w:ascii="Times New Roman" w:hAnsi="Times New Roman" w:cs="Times New Roman"/>
          <w:color w:val="auto"/>
        </w:rPr>
        <w:t xml:space="preserve">.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Планируемые результаты коррекционной работы имеют</w:t>
      </w:r>
      <w:r w:rsidRPr="000D61DF">
        <w:rPr>
          <w:rFonts w:ascii="Times New Roman" w:hAnsi="Times New Roman" w:cs="Times New Roman"/>
          <w:color w:val="auto"/>
          <w:sz w:val="28"/>
          <w:szCs w:val="28"/>
        </w:rPr>
        <w:t xml:space="preserve"> </w:t>
      </w:r>
      <w:r w:rsidRPr="00E03558">
        <w:rPr>
          <w:rFonts w:ascii="Times New Roman" w:hAnsi="Times New Roman" w:cs="Times New Roman"/>
          <w:color w:val="auto"/>
        </w:rPr>
        <w:t xml:space="preserve">дифференцированный характер и </w:t>
      </w:r>
      <w:r w:rsidR="00E03558" w:rsidRPr="00E03558">
        <w:rPr>
          <w:rFonts w:ascii="Times New Roman" w:hAnsi="Times New Roman" w:cs="Times New Roman"/>
          <w:color w:val="auto"/>
        </w:rPr>
        <w:t xml:space="preserve"> определяют</w:t>
      </w:r>
      <w:r w:rsidRPr="00E03558">
        <w:rPr>
          <w:rFonts w:ascii="Times New Roman" w:hAnsi="Times New Roman" w:cs="Times New Roman"/>
          <w:color w:val="auto"/>
        </w:rPr>
        <w:t xml:space="preserve">ся индивидуальными программами развития детей с </w:t>
      </w:r>
      <w:r w:rsidR="00B46C06" w:rsidRPr="00E03558">
        <w:rPr>
          <w:rFonts w:ascii="Times New Roman" w:hAnsi="Times New Roman" w:cs="Times New Roman"/>
          <w:color w:val="auto"/>
        </w:rPr>
        <w:t>ОВЗ</w:t>
      </w:r>
      <w:r w:rsidRPr="00E03558">
        <w:rPr>
          <w:rFonts w:ascii="Times New Roman" w:hAnsi="Times New Roman" w:cs="Times New Roman"/>
          <w:color w:val="auto"/>
        </w:rPr>
        <w:t>.</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В зависимости от формы организации коррекционной работы планируются разные группы результатов (личностные, метапредметные, предметные).</w:t>
      </w:r>
      <w:r w:rsidR="007C1A16" w:rsidRPr="00E03558">
        <w:rPr>
          <w:rFonts w:ascii="Times New Roman" w:hAnsi="Times New Roman" w:cs="Times New Roman"/>
          <w:color w:val="auto"/>
        </w:rPr>
        <w:t xml:space="preserve"> </w:t>
      </w:r>
      <w:r w:rsidRPr="00E03558">
        <w:rPr>
          <w:rFonts w:ascii="Times New Roman" w:hAnsi="Times New Roman" w:cs="Times New Roman"/>
          <w:color w:val="auto"/>
        </w:rPr>
        <w:t xml:space="preserve">В урочной деятельности отражаются предметные, метапредметные и личностные результаты. Во </w:t>
      </w:r>
      <w:proofErr w:type="gramStart"/>
      <w:r w:rsidRPr="00E03558">
        <w:rPr>
          <w:rFonts w:ascii="Times New Roman" w:hAnsi="Times New Roman" w:cs="Times New Roman"/>
          <w:color w:val="auto"/>
        </w:rPr>
        <w:t>внеурочной</w:t>
      </w:r>
      <w:proofErr w:type="gramEnd"/>
      <w:r w:rsidRPr="00E03558">
        <w:rPr>
          <w:rFonts w:ascii="Times New Roman" w:hAnsi="Times New Roman" w:cs="Times New Roman"/>
          <w:color w:val="auto"/>
        </w:rPr>
        <w:t xml:space="preserve"> – личностные и метапредметные результаты.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B540EE" w:rsidRPr="00E03558" w:rsidRDefault="00B540EE" w:rsidP="00E03558">
      <w:pPr>
        <w:pStyle w:val="Default"/>
        <w:ind w:firstLine="709"/>
        <w:jc w:val="both"/>
        <w:rPr>
          <w:rFonts w:ascii="Times New Roman" w:hAnsi="Times New Roman" w:cs="Times New Roman"/>
          <w:color w:val="auto"/>
        </w:rPr>
      </w:pPr>
      <w:proofErr w:type="gramStart"/>
      <w:r w:rsidRPr="00E03558">
        <w:rPr>
          <w:rFonts w:ascii="Times New Roman" w:hAnsi="Times New Roman" w:cs="Times New Roman"/>
          <w:color w:val="auto"/>
        </w:rPr>
        <w:t xml:space="preserve">Предметные результаты определяются совместно с учителем – овладение содержанием </w:t>
      </w:r>
      <w:r w:rsidR="00B46C06" w:rsidRPr="00E03558">
        <w:rPr>
          <w:rFonts w:ascii="Times New Roman" w:hAnsi="Times New Roman" w:cs="Times New Roman"/>
          <w:color w:val="auto"/>
        </w:rPr>
        <w:t>ООП</w:t>
      </w:r>
      <w:r w:rsidRPr="00E03558">
        <w:rPr>
          <w:rFonts w:ascii="Times New Roman" w:hAnsi="Times New Roman" w:cs="Times New Roman"/>
          <w:color w:val="auto"/>
        </w:rPr>
        <w:t xml:space="preserve"> ООО (конкретных предметных областей; подпрограмм) с учетом индивидуальных возможностей разных категорий детей с </w:t>
      </w:r>
      <w:r w:rsidR="00B46C06" w:rsidRPr="00E03558">
        <w:rPr>
          <w:rFonts w:ascii="Times New Roman" w:hAnsi="Times New Roman" w:cs="Times New Roman"/>
          <w:color w:val="auto"/>
        </w:rPr>
        <w:t>ОВЗ</w:t>
      </w:r>
      <w:r w:rsidRPr="00E03558">
        <w:rPr>
          <w:rFonts w:ascii="Times New Roman" w:hAnsi="Times New Roman" w:cs="Times New Roman"/>
          <w:color w:val="auto"/>
        </w:rPr>
        <w:t xml:space="preserve">; индивидуальные </w:t>
      </w:r>
      <w:r w:rsidRPr="00E03558">
        <w:rPr>
          <w:rFonts w:ascii="Times New Roman" w:hAnsi="Times New Roman" w:cs="Times New Roman"/>
          <w:color w:val="auto"/>
        </w:rPr>
        <w:lastRenderedPageBreak/>
        <w:t>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roofErr w:type="gramEnd"/>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Планируемые результаты коррекционной работы включают в себя описание организации и содержания промежуточной </w:t>
      </w:r>
      <w:proofErr w:type="gramStart"/>
      <w:r w:rsidRPr="00E03558">
        <w:rPr>
          <w:rFonts w:ascii="Times New Roman" w:hAnsi="Times New Roman" w:cs="Times New Roman"/>
          <w:color w:val="auto"/>
        </w:rPr>
        <w:t>аттестации</w:t>
      </w:r>
      <w:proofErr w:type="gramEnd"/>
      <w:r w:rsidRPr="00E03558">
        <w:rPr>
          <w:rFonts w:ascii="Times New Roman" w:hAnsi="Times New Roman" w:cs="Times New Roman"/>
          <w:color w:val="auto"/>
        </w:rPr>
        <w:t xml:space="preserve">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B540EE" w:rsidRPr="00E03558" w:rsidRDefault="00B540EE" w:rsidP="00E03558">
      <w:pPr>
        <w:pStyle w:val="Default"/>
        <w:ind w:firstLine="709"/>
        <w:jc w:val="both"/>
        <w:rPr>
          <w:rFonts w:ascii="Times New Roman" w:hAnsi="Times New Roman" w:cs="Times New Roman"/>
          <w:color w:val="auto"/>
        </w:rPr>
      </w:pPr>
      <w:r w:rsidRPr="00E03558">
        <w:rPr>
          <w:rFonts w:ascii="Times New Roman" w:hAnsi="Times New Roman" w:cs="Times New Roman"/>
          <w:color w:val="auto"/>
        </w:rPr>
        <w:t xml:space="preserve">Достижения обучающихся с </w:t>
      </w:r>
      <w:r w:rsidR="00B46C06" w:rsidRPr="00E03558">
        <w:rPr>
          <w:rFonts w:ascii="Times New Roman" w:hAnsi="Times New Roman" w:cs="Times New Roman"/>
          <w:color w:val="auto"/>
        </w:rPr>
        <w:t>ОВЗ</w:t>
      </w:r>
      <w:r w:rsidR="007C1A16" w:rsidRPr="00E03558">
        <w:rPr>
          <w:rFonts w:ascii="Times New Roman" w:hAnsi="Times New Roman" w:cs="Times New Roman"/>
          <w:color w:val="auto"/>
        </w:rPr>
        <w:t xml:space="preserve"> </w:t>
      </w:r>
      <w:r w:rsidRPr="00E03558">
        <w:rPr>
          <w:rFonts w:ascii="Times New Roman" w:hAnsi="Times New Roman" w:cs="Times New Roman"/>
          <w:color w:val="auto"/>
        </w:rPr>
        <w:t>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p>
    <w:p w:rsidR="00E03558" w:rsidRDefault="00E03558" w:rsidP="007116BD">
      <w:pPr>
        <w:spacing w:after="0" w:line="240" w:lineRule="auto"/>
        <w:jc w:val="center"/>
        <w:rPr>
          <w:rFonts w:ascii="Times New Roman" w:hAnsi="Times New Roman"/>
          <w:b/>
          <w:sz w:val="24"/>
          <w:szCs w:val="24"/>
        </w:rPr>
      </w:pPr>
      <w:bookmarkStart w:id="407" w:name="_Toc414553281"/>
    </w:p>
    <w:p w:rsidR="009C59CB" w:rsidRDefault="009C59CB" w:rsidP="007116BD">
      <w:pPr>
        <w:spacing w:after="0" w:line="240" w:lineRule="auto"/>
        <w:jc w:val="center"/>
        <w:rPr>
          <w:rFonts w:ascii="Times New Roman" w:eastAsia="Times New Roman" w:hAnsi="Times New Roman"/>
          <w:b/>
          <w:sz w:val="24"/>
          <w:szCs w:val="24"/>
        </w:rPr>
      </w:pPr>
      <w:r w:rsidRPr="00C40D78">
        <w:rPr>
          <w:rFonts w:ascii="Times New Roman" w:eastAsia="Times New Roman" w:hAnsi="Times New Roman"/>
          <w:b/>
          <w:sz w:val="24"/>
          <w:szCs w:val="24"/>
        </w:rPr>
        <w:t>3.</w:t>
      </w:r>
      <w:r w:rsidR="007116BD">
        <w:rPr>
          <w:rFonts w:ascii="Times New Roman" w:eastAsia="Times New Roman" w:hAnsi="Times New Roman"/>
          <w:b/>
          <w:sz w:val="24"/>
          <w:szCs w:val="24"/>
        </w:rPr>
        <w:t xml:space="preserve"> </w:t>
      </w:r>
      <w:r w:rsidRPr="00C40D78">
        <w:rPr>
          <w:rFonts w:ascii="Times New Roman" w:eastAsia="Times New Roman" w:hAnsi="Times New Roman"/>
          <w:b/>
          <w:sz w:val="24"/>
          <w:szCs w:val="24"/>
        </w:rPr>
        <w:t>Организационный раздел примерной основной образовательной программы основного общего образования</w:t>
      </w:r>
      <w:bookmarkEnd w:id="407"/>
      <w:r w:rsidR="00C40D78">
        <w:rPr>
          <w:rFonts w:ascii="Times New Roman" w:eastAsia="Times New Roman" w:hAnsi="Times New Roman"/>
          <w:b/>
          <w:sz w:val="24"/>
          <w:szCs w:val="24"/>
        </w:rPr>
        <w:t xml:space="preserve"> МБОУ СОШ №16 имени Ф.И.Кравченко села Унароково.</w:t>
      </w:r>
    </w:p>
    <w:p w:rsidR="00C40D78" w:rsidRDefault="00C40D78" w:rsidP="007116BD">
      <w:pPr>
        <w:spacing w:after="0" w:line="240" w:lineRule="auto"/>
        <w:rPr>
          <w:rFonts w:ascii="Times New Roman" w:hAnsi="Times New Roman"/>
          <w:b/>
          <w:sz w:val="24"/>
          <w:szCs w:val="24"/>
        </w:rPr>
      </w:pPr>
    </w:p>
    <w:p w:rsidR="00C40D78" w:rsidRPr="00247B35" w:rsidRDefault="00C40D78" w:rsidP="007116BD">
      <w:pPr>
        <w:spacing w:after="0" w:line="240" w:lineRule="auto"/>
        <w:jc w:val="center"/>
        <w:rPr>
          <w:rFonts w:ascii="Times New Roman" w:hAnsi="Times New Roman"/>
          <w:b/>
          <w:bCs/>
          <w:sz w:val="24"/>
          <w:szCs w:val="24"/>
        </w:rPr>
      </w:pPr>
      <w:r w:rsidRPr="00247B35">
        <w:rPr>
          <w:rFonts w:ascii="Times New Roman" w:hAnsi="Times New Roman"/>
          <w:b/>
          <w:bCs/>
          <w:sz w:val="24"/>
          <w:szCs w:val="24"/>
        </w:rPr>
        <w:t>ПОЯСНИТЕЛЬНАЯ ЗАПИСКА</w:t>
      </w:r>
    </w:p>
    <w:p w:rsidR="00C40D78" w:rsidRPr="00247B35" w:rsidRDefault="00C40D78" w:rsidP="007116BD">
      <w:pPr>
        <w:spacing w:after="0" w:line="240" w:lineRule="auto"/>
        <w:jc w:val="center"/>
        <w:rPr>
          <w:rFonts w:ascii="Times New Roman" w:hAnsi="Times New Roman"/>
          <w:b/>
          <w:bCs/>
          <w:sz w:val="24"/>
          <w:szCs w:val="24"/>
        </w:rPr>
      </w:pPr>
      <w:r w:rsidRPr="00247B35">
        <w:rPr>
          <w:rFonts w:ascii="Times New Roman" w:hAnsi="Times New Roman"/>
          <w:b/>
          <w:bCs/>
          <w:sz w:val="24"/>
          <w:szCs w:val="24"/>
        </w:rPr>
        <w:t>Цели и задачи образовательного учреждения</w:t>
      </w:r>
    </w:p>
    <w:p w:rsidR="00C40D78" w:rsidRPr="00E03558" w:rsidRDefault="00C40D78" w:rsidP="00E03558">
      <w:pPr>
        <w:spacing w:after="0" w:line="240" w:lineRule="auto"/>
        <w:rPr>
          <w:rFonts w:ascii="Times New Roman" w:hAnsi="Times New Roman"/>
          <w:b/>
          <w:sz w:val="24"/>
          <w:szCs w:val="24"/>
        </w:rPr>
      </w:pPr>
    </w:p>
    <w:p w:rsidR="00C40D78" w:rsidRPr="00C40D78" w:rsidRDefault="00C40D78" w:rsidP="00C40D78">
      <w:pPr>
        <w:spacing w:after="0"/>
        <w:jc w:val="both"/>
        <w:rPr>
          <w:rFonts w:ascii="Times New Roman" w:hAnsi="Times New Roman"/>
          <w:bCs/>
          <w:sz w:val="24"/>
          <w:szCs w:val="24"/>
        </w:rPr>
      </w:pPr>
      <w:r w:rsidRPr="00C40D78">
        <w:rPr>
          <w:rFonts w:ascii="Times New Roman" w:hAnsi="Times New Roman"/>
          <w:bCs/>
          <w:sz w:val="24"/>
          <w:szCs w:val="24"/>
        </w:rPr>
        <w:t xml:space="preserve">               </w:t>
      </w:r>
      <w:r w:rsidRPr="00C40D78">
        <w:rPr>
          <w:rFonts w:ascii="Times New Roman" w:hAnsi="Times New Roman"/>
          <w:b/>
          <w:bCs/>
          <w:sz w:val="24"/>
          <w:szCs w:val="24"/>
        </w:rPr>
        <w:t>Целью</w:t>
      </w:r>
      <w:r w:rsidRPr="00C40D78">
        <w:rPr>
          <w:rFonts w:ascii="Times New Roman" w:hAnsi="Times New Roman"/>
          <w:bCs/>
          <w:sz w:val="24"/>
          <w:szCs w:val="24"/>
        </w:rPr>
        <w:t xml:space="preserve"> деятельности МБОУ СОШ №16 села Унароково является:</w:t>
      </w:r>
    </w:p>
    <w:p w:rsidR="00C40D78" w:rsidRPr="00C40D78"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C40D78">
        <w:rPr>
          <w:rFonts w:ascii="Times New Roman" w:hAnsi="Times New Roman"/>
          <w:bCs/>
          <w:sz w:val="24"/>
          <w:szCs w:val="24"/>
        </w:rPr>
        <w:t xml:space="preserve">- </w:t>
      </w:r>
      <w:r w:rsidRPr="00C40D78">
        <w:rPr>
          <w:rFonts w:ascii="Times New Roman" w:eastAsia="Times New Roman" w:hAnsi="Times New Roman"/>
          <w:color w:val="000000"/>
          <w:sz w:val="24"/>
          <w:szCs w:val="24"/>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C40D78" w:rsidRPr="00C40D78" w:rsidRDefault="00C40D78" w:rsidP="00C40D78">
      <w:pPr>
        <w:shd w:val="clear" w:color="auto" w:fill="FFFFFF"/>
        <w:tabs>
          <w:tab w:val="left" w:pos="426"/>
        </w:tabs>
        <w:spacing w:after="0" w:line="240" w:lineRule="auto"/>
        <w:jc w:val="both"/>
        <w:rPr>
          <w:rFonts w:ascii="Times New Roman" w:hAnsi="Times New Roman"/>
          <w:bCs/>
          <w:sz w:val="24"/>
          <w:szCs w:val="24"/>
        </w:rPr>
      </w:pPr>
      <w:r w:rsidRPr="00C40D78">
        <w:rPr>
          <w:rFonts w:ascii="Times New Roman" w:eastAsia="Times New Roman" w:hAnsi="Times New Roman"/>
          <w:color w:val="000000"/>
          <w:sz w:val="24"/>
          <w:szCs w:val="24"/>
        </w:rPr>
        <w:t xml:space="preserve">  </w:t>
      </w:r>
      <w:r w:rsidRPr="00C40D78">
        <w:rPr>
          <w:rFonts w:ascii="Times New Roman" w:hAnsi="Times New Roman"/>
          <w:bCs/>
          <w:sz w:val="24"/>
          <w:szCs w:val="24"/>
        </w:rPr>
        <w:t xml:space="preserve">Основными </w:t>
      </w:r>
      <w:r w:rsidRPr="00C40D78">
        <w:rPr>
          <w:rFonts w:ascii="Times New Roman" w:hAnsi="Times New Roman"/>
          <w:b/>
          <w:bCs/>
          <w:sz w:val="24"/>
          <w:szCs w:val="24"/>
        </w:rPr>
        <w:t>задачами</w:t>
      </w:r>
      <w:r w:rsidRPr="00C40D78">
        <w:rPr>
          <w:rFonts w:ascii="Times New Roman" w:hAnsi="Times New Roman"/>
          <w:bCs/>
          <w:sz w:val="24"/>
          <w:szCs w:val="24"/>
        </w:rPr>
        <w:t xml:space="preserve"> деятельности школы является:</w:t>
      </w:r>
    </w:p>
    <w:p w:rsidR="00C40D78" w:rsidRPr="00C40D78" w:rsidRDefault="00C40D78" w:rsidP="00C40D78">
      <w:pPr>
        <w:spacing w:after="0"/>
        <w:jc w:val="both"/>
        <w:rPr>
          <w:rFonts w:ascii="Times New Roman" w:hAnsi="Times New Roman"/>
          <w:bCs/>
          <w:sz w:val="24"/>
          <w:szCs w:val="24"/>
        </w:rPr>
      </w:pPr>
      <w:r w:rsidRPr="00C40D78">
        <w:rPr>
          <w:rFonts w:ascii="Times New Roman" w:hAnsi="Times New Roman"/>
          <w:bCs/>
          <w:sz w:val="24"/>
          <w:szCs w:val="24"/>
        </w:rPr>
        <w:t>-реализация основной образовательной программы основного общего образования;</w:t>
      </w:r>
    </w:p>
    <w:p w:rsidR="00C40D78" w:rsidRPr="00C40D78"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C40D78">
        <w:rPr>
          <w:rFonts w:ascii="Times New Roman" w:eastAsia="Times New Roman" w:hAnsi="Times New Roman"/>
          <w:color w:val="000000"/>
          <w:sz w:val="24"/>
          <w:szCs w:val="24"/>
        </w:rPr>
        <w:t xml:space="preserve"> -обеспечение  преемственности  начального  общего,  основного  общего образования; </w:t>
      </w:r>
    </w:p>
    <w:p w:rsidR="00C40D78" w:rsidRPr="00C40D78"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C40D78">
        <w:rPr>
          <w:rFonts w:ascii="Times New Roman" w:eastAsia="Times New Roman" w:hAnsi="Times New Roman"/>
          <w:color w:val="000000"/>
          <w:sz w:val="24"/>
          <w:szCs w:val="24"/>
        </w:rPr>
        <w:t xml:space="preserve">-обеспечение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  с ограниченными возможностями здоровья. </w:t>
      </w:r>
    </w:p>
    <w:p w:rsidR="00C40D78" w:rsidRPr="00C40D78" w:rsidRDefault="00C40D78" w:rsidP="00C40D78">
      <w:pPr>
        <w:jc w:val="both"/>
        <w:rPr>
          <w:rFonts w:ascii="Times New Roman" w:hAnsi="Times New Roman"/>
          <w:b/>
          <w:bCs/>
          <w:sz w:val="24"/>
          <w:szCs w:val="24"/>
        </w:rPr>
      </w:pPr>
      <w:r w:rsidRPr="00C40D78">
        <w:rPr>
          <w:rFonts w:ascii="Times New Roman" w:hAnsi="Times New Roman"/>
          <w:b/>
          <w:bCs/>
          <w:sz w:val="24"/>
          <w:szCs w:val="24"/>
        </w:rPr>
        <w:t xml:space="preserve">                                    Ожидаемые результаты</w:t>
      </w:r>
    </w:p>
    <w:p w:rsidR="00C40D78" w:rsidRPr="00C40D78" w:rsidRDefault="00C40D78" w:rsidP="00C40D78">
      <w:pPr>
        <w:widowControl w:val="0"/>
        <w:tabs>
          <w:tab w:val="left" w:pos="142"/>
        </w:tabs>
        <w:autoSpaceDE w:val="0"/>
        <w:autoSpaceDN w:val="0"/>
        <w:adjustRightInd w:val="0"/>
        <w:spacing w:after="0" w:line="240" w:lineRule="auto"/>
        <w:ind w:right="30"/>
        <w:jc w:val="both"/>
        <w:rPr>
          <w:rFonts w:ascii="Times New Roman" w:hAnsi="Times New Roman"/>
          <w:color w:val="000000"/>
          <w:sz w:val="24"/>
          <w:szCs w:val="24"/>
        </w:rPr>
      </w:pPr>
      <w:r w:rsidRPr="00C40D78">
        <w:rPr>
          <w:rFonts w:ascii="Times New Roman" w:hAnsi="Times New Roman"/>
          <w:sz w:val="24"/>
          <w:szCs w:val="24"/>
        </w:rPr>
        <w:t xml:space="preserve">         Достижение уровня функциональной грамотности, соответствующего стандартам основной школы, </w:t>
      </w:r>
      <w:r w:rsidRPr="00C40D78">
        <w:rPr>
          <w:rFonts w:ascii="Times New Roman" w:hAnsi="Times New Roman"/>
          <w:color w:val="000000"/>
          <w:sz w:val="24"/>
          <w:szCs w:val="24"/>
        </w:rPr>
        <w:t xml:space="preserve">освоение </w:t>
      </w:r>
      <w:proofErr w:type="gramStart"/>
      <w:r w:rsidRPr="00C40D78">
        <w:rPr>
          <w:rFonts w:ascii="Times New Roman" w:hAnsi="Times New Roman"/>
          <w:color w:val="000000"/>
          <w:sz w:val="24"/>
          <w:szCs w:val="24"/>
        </w:rPr>
        <w:t>обучающимися</w:t>
      </w:r>
      <w:proofErr w:type="gramEnd"/>
      <w:r w:rsidRPr="00C40D78">
        <w:rPr>
          <w:rFonts w:ascii="Times New Roman" w:hAnsi="Times New Roman"/>
          <w:color w:val="000000"/>
          <w:sz w:val="24"/>
          <w:szCs w:val="24"/>
        </w:rPr>
        <w:t xml:space="preserve">  в  ходе  изучения  учебного предмета умения,  специфических для данной предметной области видов деятельности по получению  нового  знания,  его  преобразованию  и  применению  в  учебных,  учебно-проектных и социально-проектных ситуациях.  </w:t>
      </w:r>
    </w:p>
    <w:p w:rsidR="00C40D78" w:rsidRPr="00C40D78" w:rsidRDefault="00C40D78" w:rsidP="00C40D78">
      <w:pPr>
        <w:spacing w:after="0" w:line="240" w:lineRule="auto"/>
        <w:jc w:val="both"/>
        <w:rPr>
          <w:rFonts w:ascii="Times New Roman" w:hAnsi="Times New Roman"/>
          <w:sz w:val="24"/>
          <w:szCs w:val="24"/>
        </w:rPr>
      </w:pPr>
      <w:r w:rsidRPr="00C40D78">
        <w:rPr>
          <w:rFonts w:ascii="Times New Roman" w:hAnsi="Times New Roman"/>
          <w:b/>
          <w:noProof/>
          <w:sz w:val="24"/>
          <w:szCs w:val="24"/>
        </w:rPr>
        <w:t xml:space="preserve">                  Особенности и специфика образовательного учреждения</w:t>
      </w:r>
    </w:p>
    <w:p w:rsidR="00C40D78" w:rsidRPr="00C40D78" w:rsidRDefault="00C40D78" w:rsidP="00C40D78">
      <w:pPr>
        <w:pStyle w:val="af3"/>
        <w:rPr>
          <w:noProof/>
          <w:sz w:val="24"/>
          <w:szCs w:val="24"/>
        </w:rPr>
      </w:pPr>
      <w:r w:rsidRPr="00C40D78">
        <w:rPr>
          <w:bCs/>
          <w:sz w:val="24"/>
          <w:szCs w:val="24"/>
        </w:rPr>
        <w:t xml:space="preserve">    </w:t>
      </w:r>
      <w:r w:rsidRPr="00C40D78">
        <w:rPr>
          <w:noProof/>
          <w:sz w:val="24"/>
          <w:szCs w:val="24"/>
        </w:rPr>
        <w:t xml:space="preserve">          </w:t>
      </w:r>
      <w:r w:rsidRPr="00C40D78">
        <w:rPr>
          <w:bCs/>
          <w:sz w:val="24"/>
          <w:szCs w:val="24"/>
        </w:rPr>
        <w:t xml:space="preserve">МБОУ СОШ №16 села Унароково </w:t>
      </w:r>
      <w:r w:rsidRPr="00C40D78">
        <w:rPr>
          <w:noProof/>
          <w:sz w:val="24"/>
          <w:szCs w:val="24"/>
        </w:rPr>
        <w:t>является муниципальным общеобразовательным учреждением средней общеобразовательной школой, реализующей общеобразовательные программы начального общего, основного общего и среднего общего образования.</w:t>
      </w:r>
      <w:r w:rsidRPr="00C40D78">
        <w:rPr>
          <w:sz w:val="24"/>
          <w:szCs w:val="24"/>
        </w:rPr>
        <w:t xml:space="preserve"> Содержание общего образования в школе определяется образовательными программами, разрабатываемыми, принимаемыми и реализуемыми школой самостоятельно на основе государственных образовательных стандартов и примерных образовательных учебных программ, курсов, дисциплин, которыми устанавливается обязательный минимум содержания образовательных программ.</w:t>
      </w:r>
    </w:p>
    <w:p w:rsidR="00C40D78" w:rsidRPr="00C40D78" w:rsidRDefault="00C40D78" w:rsidP="00C40D78">
      <w:pPr>
        <w:pStyle w:val="af3"/>
        <w:rPr>
          <w:noProof/>
          <w:sz w:val="24"/>
          <w:szCs w:val="24"/>
        </w:rPr>
      </w:pPr>
      <w:r w:rsidRPr="00247B35">
        <w:rPr>
          <w:noProof/>
          <w:szCs w:val="24"/>
        </w:rPr>
        <w:lastRenderedPageBreak/>
        <w:t xml:space="preserve">          </w:t>
      </w:r>
      <w:r w:rsidRPr="00C40D78">
        <w:rPr>
          <w:noProof/>
          <w:sz w:val="24"/>
          <w:szCs w:val="24"/>
        </w:rPr>
        <w:t xml:space="preserve">С 2013 года в МБОУ СОШ № 16 введен федеральный государственный образовательный стандарт основного общего образования.  </w:t>
      </w:r>
    </w:p>
    <w:p w:rsidR="00C40D78" w:rsidRPr="00247B35" w:rsidRDefault="00C40D78" w:rsidP="00C40D78">
      <w:pPr>
        <w:pStyle w:val="af3"/>
        <w:rPr>
          <w:szCs w:val="24"/>
        </w:rPr>
      </w:pPr>
      <w:r w:rsidRPr="00C40D78">
        <w:rPr>
          <w:sz w:val="24"/>
          <w:szCs w:val="24"/>
        </w:rPr>
        <w:t xml:space="preserve">        Для осуществления образовательного процесса школа разрабатывает и утверждает годовой учебный план, годовой календарный учебный график и расписание учебных занятий</w:t>
      </w:r>
      <w:r w:rsidRPr="00247B35">
        <w:rPr>
          <w:szCs w:val="24"/>
        </w:rPr>
        <w:t>.</w:t>
      </w:r>
    </w:p>
    <w:p w:rsidR="00C40D78" w:rsidRPr="00247B35" w:rsidRDefault="00C40D78" w:rsidP="00C40D78">
      <w:pPr>
        <w:spacing w:after="0"/>
        <w:ind w:firstLine="567"/>
        <w:jc w:val="both"/>
        <w:rPr>
          <w:rFonts w:ascii="Times New Roman" w:hAnsi="Times New Roman"/>
          <w:b/>
          <w:noProof/>
          <w:sz w:val="24"/>
          <w:szCs w:val="24"/>
        </w:rPr>
      </w:pPr>
      <w:r w:rsidRPr="00247B35">
        <w:rPr>
          <w:rFonts w:ascii="Times New Roman" w:hAnsi="Times New Roman"/>
          <w:b/>
          <w:noProof/>
          <w:sz w:val="24"/>
          <w:szCs w:val="24"/>
        </w:rPr>
        <w:t>Реализуемые основные общеобразовательные программы</w:t>
      </w:r>
    </w:p>
    <w:p w:rsidR="00C40D78" w:rsidRPr="00247B35" w:rsidRDefault="00C40D78" w:rsidP="00C40D78">
      <w:pPr>
        <w:spacing w:after="0" w:line="240" w:lineRule="auto"/>
        <w:jc w:val="both"/>
        <w:rPr>
          <w:rFonts w:ascii="Times New Roman" w:hAnsi="Times New Roman"/>
          <w:noProof/>
          <w:sz w:val="24"/>
          <w:szCs w:val="24"/>
        </w:rPr>
      </w:pPr>
      <w:r w:rsidRPr="00247B35">
        <w:rPr>
          <w:rFonts w:ascii="Times New Roman" w:hAnsi="Times New Roman"/>
          <w:noProof/>
          <w:sz w:val="24"/>
          <w:szCs w:val="24"/>
        </w:rPr>
        <w:t xml:space="preserve"> - основное общее образование – нормативный срок освоения 5 лет (5-9 классы).</w:t>
      </w:r>
    </w:p>
    <w:p w:rsidR="00C40D78" w:rsidRPr="00247B35" w:rsidRDefault="00C40D78" w:rsidP="00C40D78">
      <w:pPr>
        <w:rPr>
          <w:rFonts w:ascii="Times New Roman" w:hAnsi="Times New Roman"/>
          <w:b/>
          <w:noProof/>
          <w:sz w:val="24"/>
          <w:szCs w:val="24"/>
        </w:rPr>
      </w:pPr>
      <w:r w:rsidRPr="00247B35">
        <w:rPr>
          <w:rFonts w:ascii="Times New Roman" w:hAnsi="Times New Roman"/>
          <w:b/>
          <w:noProof/>
          <w:sz w:val="24"/>
          <w:szCs w:val="24"/>
        </w:rPr>
        <w:t>Нормативная база для разработки учебного плана</w:t>
      </w:r>
    </w:p>
    <w:p w:rsidR="009A32DF" w:rsidRDefault="00C40D78" w:rsidP="00C40D78">
      <w:pPr>
        <w:spacing w:after="0" w:line="240" w:lineRule="atLeast"/>
        <w:jc w:val="both"/>
        <w:rPr>
          <w:rFonts w:ascii="Times New Roman" w:hAnsi="Times New Roman"/>
          <w:sz w:val="24"/>
          <w:szCs w:val="24"/>
        </w:rPr>
      </w:pPr>
      <w:r w:rsidRPr="00247B35">
        <w:rPr>
          <w:rFonts w:ascii="Times New Roman" w:hAnsi="Times New Roman"/>
          <w:sz w:val="24"/>
          <w:szCs w:val="24"/>
        </w:rPr>
        <w:t xml:space="preserve">                Учебный план Муниципального бюджетного общеобразовательного учреждения средней общеобразовательной   школы №16 </w:t>
      </w:r>
      <w:r>
        <w:rPr>
          <w:rFonts w:ascii="Times New Roman" w:hAnsi="Times New Roman"/>
          <w:sz w:val="24"/>
          <w:szCs w:val="24"/>
        </w:rPr>
        <w:t xml:space="preserve">имени Ф.И.Кравченко </w:t>
      </w:r>
      <w:r w:rsidRPr="00247B35">
        <w:rPr>
          <w:rFonts w:ascii="Times New Roman" w:hAnsi="Times New Roman"/>
          <w:sz w:val="24"/>
          <w:szCs w:val="24"/>
        </w:rPr>
        <w:t xml:space="preserve">села Унароково муниципального образования Мостовский район разработан в соответствии </w:t>
      </w:r>
      <w:proofErr w:type="gramStart"/>
      <w:r w:rsidRPr="00247B35">
        <w:rPr>
          <w:rFonts w:ascii="Times New Roman" w:hAnsi="Times New Roman"/>
          <w:sz w:val="24"/>
          <w:szCs w:val="24"/>
        </w:rPr>
        <w:t>с</w:t>
      </w:r>
      <w:proofErr w:type="gramEnd"/>
      <w:r w:rsidR="009A32DF">
        <w:rPr>
          <w:rFonts w:ascii="Times New Roman" w:hAnsi="Times New Roman"/>
          <w:sz w:val="24"/>
          <w:szCs w:val="24"/>
        </w:rPr>
        <w:t>:</w:t>
      </w:r>
      <w:r w:rsidRPr="00247B35">
        <w:rPr>
          <w:rFonts w:ascii="Times New Roman" w:hAnsi="Times New Roman"/>
          <w:sz w:val="24"/>
          <w:szCs w:val="24"/>
        </w:rPr>
        <w:t xml:space="preserve">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1. Закон «Об образовании в Российской Федерации» от 29.12.2012 № 273-ФЗ (с изменениями и дополнениями).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2. Закон Краснодарского края от 16.07.2013 № 2770-КЗ «Об образовании в Краснодарском крае»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3. 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4.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5. Приказ Министерства образования и науки РФ от 06.10.2009 №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6.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7. Приказ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8. 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9. </w:t>
      </w:r>
      <w:proofErr w:type="gramStart"/>
      <w:r w:rsidRPr="009A32DF">
        <w:rPr>
          <w:rFonts w:ascii="Times New Roman" w:hAnsi="Times New Roman"/>
          <w:sz w:val="24"/>
          <w:szCs w:val="24"/>
        </w:rPr>
        <w:t>Приказ Министерства образования и науки РФ от 30.03.2016 № 336 «Об утверждении перечня средств обучения и воспитания, необходимых для реализации образовательных программ начального общего, основного обще- 2 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организациях, критериев</w:t>
      </w:r>
      <w:proofErr w:type="gramEnd"/>
      <w:r w:rsidRPr="009A32DF">
        <w:rPr>
          <w:rFonts w:ascii="Times New Roman" w:hAnsi="Times New Roman"/>
          <w:sz w:val="24"/>
          <w:szCs w:val="24"/>
        </w:rPr>
        <w:t xml:space="preserve"> его формирования и требований к функциональному оснащению, а также норматива стоимости оснащения одного места обучающегося указанными средствами обучения и воспитания».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10. Приказ Министерства просвещения РФ от 28.12.2018 № 345 «О федеральном перечне учебников, рекомендуемых к использованию при реализации имеющих </w:t>
      </w:r>
      <w:r w:rsidRPr="009A32DF">
        <w:rPr>
          <w:rFonts w:ascii="Times New Roman" w:hAnsi="Times New Roman"/>
          <w:sz w:val="24"/>
          <w:szCs w:val="24"/>
        </w:rPr>
        <w:lastRenderedPageBreak/>
        <w:t>государственную аккредитацию образовательных программ начального общего, основного общего, среднего общего образования» (с изменениями и дополнениями).</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11. 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и дополнениями).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12. Приказ министерства образования и науки Краснодарского края от 11.02.2013 № 714 «Об утверждении перечня образовательных учреждений края, являющихся пилотными площадками по введению федерального государственного образовательного стандарта основного общего образования с 1 сентября 2013 года».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13. </w:t>
      </w:r>
      <w:proofErr w:type="gramStart"/>
      <w:r w:rsidRPr="009A32DF">
        <w:rPr>
          <w:rFonts w:ascii="Times New Roman" w:hAnsi="Times New Roman"/>
          <w:sz w:val="24"/>
          <w:szCs w:val="24"/>
        </w:rPr>
        <w:t>Приказ министерства образования и науки Краснодарского края от 05.11.2015 № 5758 «Об утверждении порядка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в Краснодарском крае» (с изменениями и дополнениями)</w:t>
      </w:r>
      <w:proofErr w:type="gramEnd"/>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На основании следующих инструктивных и методических материалов:</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1. Примерные основные образовательные программы начального общего образования и основного общего образования, внесенных в реестр образовательных программ, одобренных федеральным учебно-методическим объединением по общему образованию (протокол от 08.04.2015 № 1/5). </w:t>
      </w:r>
      <w:hyperlink r:id="rId132" w:history="1">
        <w:r w:rsidRPr="009A32DF">
          <w:rPr>
            <w:rStyle w:val="af8"/>
            <w:rFonts w:ascii="Times New Roman" w:hAnsi="Times New Roman"/>
            <w:sz w:val="24"/>
            <w:szCs w:val="24"/>
          </w:rPr>
          <w:t>http://fgosreestr.ru/</w:t>
        </w:r>
      </w:hyperlink>
      <w:r w:rsidRPr="009A32DF">
        <w:rPr>
          <w:rFonts w:ascii="Times New Roman" w:hAnsi="Times New Roman"/>
          <w:sz w:val="24"/>
          <w:szCs w:val="24"/>
        </w:rPr>
        <w:t xml:space="preserve">.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2. Примерная основная образовательная программа среднего общего образования (одобрена решением федерального учебно-методического объединения по общему образованию (протокол от 28.06.2016 № 2/16-з)).</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3. Письмо Министерства образования и науки РФ от 01.04.2005 № 03-417 «О Перечне учебного и компьютерного оборудования для оснащения общеобразовательных учреждений».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4. Письмо Министерства образования и науки РФ от 24.11.2011 № МД-1552/03 «Рекомендации по оснащению общеобразовательных учреждений учебным и учебно-лабораторным оборудованием».</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5. Письмо министерства образования и науки Краснодарского края от 16.03.2015 № 47-3353/15-14 «О структуре основных образовательных программ общеобразовательных организаций».</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6. Письмо министерства образования, науки и молодёжной политики Краснодарского края от 12.07.2019 № 47-01-13-13907/19 «О формировании учебных планов образовательных организаций Краснодарского края на 2019-2020 учебный год».</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 7. Письмо министерства образования, науки и молодёжной политики Краснодарского края от 07.07.2016 № 47-11727/16-11 «О рекомендациях по составлению рабочих программ учебных предметов, курсов и календарнотематического планирования». </w:t>
      </w:r>
    </w:p>
    <w:p w:rsidR="009A32DF" w:rsidRPr="009A32DF" w:rsidRDefault="009A32DF" w:rsidP="00C40D78">
      <w:pPr>
        <w:spacing w:after="0" w:line="240" w:lineRule="atLeast"/>
        <w:jc w:val="both"/>
        <w:rPr>
          <w:rFonts w:ascii="Times New Roman" w:hAnsi="Times New Roman"/>
          <w:sz w:val="24"/>
          <w:szCs w:val="24"/>
        </w:rPr>
      </w:pPr>
      <w:r w:rsidRPr="009A32DF">
        <w:rPr>
          <w:rFonts w:ascii="Times New Roman" w:hAnsi="Times New Roman"/>
          <w:sz w:val="24"/>
          <w:szCs w:val="24"/>
        </w:rPr>
        <w:t xml:space="preserve">8. Письмо министерства образования, науки и молодёжной политики Краснодарского края от 18.03.2016 № 47-4067/16-14 «Об организации сетевого взаимодействия». </w:t>
      </w:r>
    </w:p>
    <w:p w:rsidR="00C40D78" w:rsidRPr="009A32DF" w:rsidRDefault="009A32DF" w:rsidP="009A32DF">
      <w:pPr>
        <w:spacing w:after="0" w:line="240" w:lineRule="atLeast"/>
        <w:jc w:val="both"/>
        <w:rPr>
          <w:rFonts w:ascii="Times New Roman" w:hAnsi="Times New Roman"/>
          <w:sz w:val="24"/>
          <w:szCs w:val="24"/>
        </w:rPr>
      </w:pPr>
      <w:r w:rsidRPr="009A32DF">
        <w:rPr>
          <w:rFonts w:ascii="Times New Roman" w:hAnsi="Times New Roman"/>
          <w:sz w:val="24"/>
          <w:szCs w:val="24"/>
        </w:rPr>
        <w:t>9. Письмо министерства образования, науки и молодежной политики Краснодарского края от 09.11.2017 № 47-22729/17-11 «Об организации профильного обучения и подготовке к проведению ГИА в 2018 году».</w:t>
      </w:r>
      <w:r w:rsidRPr="009A32DF">
        <w:rPr>
          <w:rFonts w:ascii="Times New Roman" w:hAnsi="Times New Roman"/>
          <w:color w:val="FF0000"/>
          <w:sz w:val="24"/>
          <w:szCs w:val="24"/>
        </w:rPr>
        <w:t xml:space="preserve"> </w:t>
      </w:r>
    </w:p>
    <w:p w:rsidR="00C40D78" w:rsidRPr="00C40D78" w:rsidRDefault="00C40D78" w:rsidP="00C40D78">
      <w:pPr>
        <w:pStyle w:val="af3"/>
        <w:rPr>
          <w:sz w:val="24"/>
          <w:szCs w:val="24"/>
        </w:rPr>
      </w:pPr>
      <w:r w:rsidRPr="009A32DF">
        <w:rPr>
          <w:sz w:val="24"/>
          <w:szCs w:val="24"/>
        </w:rPr>
        <w:t>-основной образовательной программой  ООО  МБОУ СОШ № 16 имени</w:t>
      </w:r>
      <w:r w:rsidRPr="00C40D78">
        <w:rPr>
          <w:sz w:val="24"/>
          <w:szCs w:val="24"/>
        </w:rPr>
        <w:t xml:space="preserve"> Ф.И.Кравченко села Унароково</w:t>
      </w:r>
    </w:p>
    <w:p w:rsidR="00C40D78" w:rsidRPr="00247B35" w:rsidRDefault="00C40D78" w:rsidP="00C40D78">
      <w:pPr>
        <w:jc w:val="center"/>
        <w:rPr>
          <w:rFonts w:ascii="Times New Roman" w:hAnsi="Times New Roman"/>
          <w:b/>
          <w:noProof/>
          <w:sz w:val="24"/>
          <w:szCs w:val="24"/>
        </w:rPr>
      </w:pPr>
      <w:r w:rsidRPr="00247B35">
        <w:rPr>
          <w:rFonts w:ascii="Times New Roman" w:hAnsi="Times New Roman"/>
          <w:b/>
          <w:sz w:val="24"/>
          <w:szCs w:val="24"/>
        </w:rPr>
        <w:t>Режим функционирования образовательного учреждения</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lastRenderedPageBreak/>
        <w:t xml:space="preserve">        Продолжительность учебного года –  для учащихся 5-9 -х – классов 34 учебные недели.  Учебный год делится на 4 четверти.  </w:t>
      </w:r>
    </w:p>
    <w:p w:rsidR="00C40D78" w:rsidRPr="00247B35" w:rsidRDefault="00C40D78" w:rsidP="00C40D78">
      <w:pPr>
        <w:tabs>
          <w:tab w:val="left" w:pos="284"/>
        </w:tabs>
        <w:spacing w:after="0" w:line="240" w:lineRule="auto"/>
        <w:ind w:left="425"/>
        <w:rPr>
          <w:rFonts w:ascii="Times New Roman" w:hAnsi="Times New Roman"/>
          <w:sz w:val="24"/>
          <w:szCs w:val="24"/>
        </w:rPr>
      </w:pPr>
      <w:r w:rsidRPr="00247B35">
        <w:rPr>
          <w:rFonts w:ascii="Times New Roman" w:hAnsi="Times New Roman"/>
          <w:bCs/>
          <w:sz w:val="24"/>
          <w:szCs w:val="24"/>
        </w:rPr>
        <w:t xml:space="preserve">МБОУ СОШ </w:t>
      </w:r>
      <w:r w:rsidRPr="00C40D78">
        <w:rPr>
          <w:sz w:val="24"/>
          <w:szCs w:val="24"/>
        </w:rPr>
        <w:t>16</w:t>
      </w:r>
      <w:r w:rsidRPr="00C40D78">
        <w:rPr>
          <w:rFonts w:ascii="Times New Roman" w:hAnsi="Times New Roman"/>
          <w:sz w:val="24"/>
          <w:szCs w:val="24"/>
        </w:rPr>
        <w:t xml:space="preserve"> имени Ф.И.Кравченко </w:t>
      </w:r>
      <w:r w:rsidRPr="00247B35">
        <w:rPr>
          <w:rFonts w:ascii="Times New Roman" w:hAnsi="Times New Roman"/>
          <w:bCs/>
          <w:sz w:val="24"/>
          <w:szCs w:val="24"/>
        </w:rPr>
        <w:t xml:space="preserve">села Унароково </w:t>
      </w:r>
      <w:r w:rsidRPr="00247B35">
        <w:rPr>
          <w:rFonts w:ascii="Times New Roman" w:hAnsi="Times New Roman"/>
          <w:sz w:val="24"/>
          <w:szCs w:val="24"/>
        </w:rPr>
        <w:t>работает в режиме:</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 шестидневной учебной недели для учащихся 5-9 х классов</w:t>
      </w:r>
      <w:proofErr w:type="gramStart"/>
      <w:r w:rsidRPr="00247B35">
        <w:rPr>
          <w:rFonts w:ascii="Times New Roman" w:hAnsi="Times New Roman"/>
          <w:sz w:val="24"/>
          <w:szCs w:val="24"/>
        </w:rPr>
        <w:t xml:space="preserve">  .</w:t>
      </w:r>
      <w:proofErr w:type="gramEnd"/>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Максимально допустимая нагрузка </w:t>
      </w:r>
      <w:proofErr w:type="gramStart"/>
      <w:r w:rsidRPr="00247B35">
        <w:rPr>
          <w:rFonts w:ascii="Times New Roman" w:hAnsi="Times New Roman"/>
          <w:sz w:val="24"/>
          <w:szCs w:val="24"/>
        </w:rPr>
        <w:t>обучающихся</w:t>
      </w:r>
      <w:proofErr w:type="gramEnd"/>
      <w:r w:rsidRPr="00247B35">
        <w:rPr>
          <w:rFonts w:ascii="Times New Roman" w:hAnsi="Times New Roman"/>
          <w:sz w:val="24"/>
          <w:szCs w:val="24"/>
        </w:rPr>
        <w:t>:</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5 класс – 32 часа;</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6 класс – 33 часа;</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7 класс-  35 часов;</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8 класс- 35 часов;</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9 класс- 36 часов.</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Продолжительность урока - 40 минут.</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Начало занятий в 8.30.</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Расписание звонков:</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1 смена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1 урок 8.30-9.10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2 урок 9.20-10.00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3урок 10.20-11.00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4 урок 11.20-12.00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5 урок 12.20 -13.00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6 урок 13.10-13.50</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7 урок 14.00-14.40                                            </w:t>
      </w:r>
    </w:p>
    <w:p w:rsidR="00C40D78" w:rsidRPr="00247B35" w:rsidRDefault="00C40D78" w:rsidP="00C40D78">
      <w:pPr>
        <w:spacing w:after="0" w:line="240" w:lineRule="auto"/>
        <w:rPr>
          <w:rFonts w:ascii="Times New Roman" w:hAnsi="Times New Roman"/>
          <w:sz w:val="24"/>
          <w:szCs w:val="24"/>
        </w:rPr>
      </w:pPr>
      <w:r w:rsidRPr="00247B35">
        <w:rPr>
          <w:rFonts w:ascii="Times New Roman" w:hAnsi="Times New Roman"/>
          <w:sz w:val="24"/>
          <w:szCs w:val="24"/>
        </w:rPr>
        <w:t xml:space="preserve">        Перерыв между обязательными и дополнительными занятиями – 90 минут.</w:t>
      </w:r>
    </w:p>
    <w:p w:rsidR="00C40D78" w:rsidRPr="00247B35" w:rsidRDefault="00C40D78" w:rsidP="009A32DF">
      <w:pPr>
        <w:spacing w:after="0" w:line="240" w:lineRule="auto"/>
        <w:rPr>
          <w:rFonts w:ascii="Times New Roman" w:hAnsi="Times New Roman"/>
          <w:sz w:val="24"/>
          <w:szCs w:val="24"/>
        </w:rPr>
      </w:pPr>
      <w:r w:rsidRPr="00247B35">
        <w:rPr>
          <w:rFonts w:ascii="Times New Roman" w:hAnsi="Times New Roman"/>
          <w:sz w:val="24"/>
          <w:szCs w:val="24"/>
        </w:rPr>
        <w:t xml:space="preserve">       Объем домашних заданий (по всем предметам) должен быть таким, чтобы затраты времени на его выполнение не превышали:  в 5 классах – 2 ч, в 6</w:t>
      </w:r>
      <w:r w:rsidR="009A32DF">
        <w:rPr>
          <w:rFonts w:ascii="Times New Roman" w:hAnsi="Times New Roman"/>
          <w:sz w:val="24"/>
          <w:szCs w:val="24"/>
        </w:rPr>
        <w:t>-8 классах – 2,5 ч, 9 – до 3 ч.</w:t>
      </w:r>
    </w:p>
    <w:p w:rsidR="00C40D78" w:rsidRPr="00247B35" w:rsidRDefault="00C40D78" w:rsidP="00C40D78">
      <w:pPr>
        <w:spacing w:after="0" w:line="240" w:lineRule="auto"/>
        <w:rPr>
          <w:rFonts w:ascii="Times New Roman" w:hAnsi="Times New Roman"/>
          <w:sz w:val="24"/>
          <w:szCs w:val="24"/>
        </w:rPr>
      </w:pPr>
    </w:p>
    <w:p w:rsidR="00C40D78" w:rsidRPr="007116BD" w:rsidRDefault="00C40D78" w:rsidP="007116BD">
      <w:pPr>
        <w:pStyle w:val="aa"/>
        <w:numPr>
          <w:ilvl w:val="1"/>
          <w:numId w:val="165"/>
        </w:numPr>
        <w:spacing w:line="240" w:lineRule="atLeast"/>
        <w:jc w:val="center"/>
        <w:rPr>
          <w:rFonts w:ascii="Times New Roman" w:hAnsi="Times New Roman"/>
          <w:b/>
          <w:u w:val="single"/>
        </w:rPr>
      </w:pPr>
      <w:r w:rsidRPr="007116BD">
        <w:rPr>
          <w:rFonts w:ascii="Times New Roman" w:hAnsi="Times New Roman"/>
          <w:b/>
          <w:u w:val="single"/>
        </w:rPr>
        <w:t>Учебный план основного общего образования</w:t>
      </w:r>
    </w:p>
    <w:p w:rsidR="00C40D78" w:rsidRPr="00247B35" w:rsidRDefault="00C40D78" w:rsidP="00C40D78">
      <w:pPr>
        <w:rPr>
          <w:rFonts w:ascii="Times New Roman" w:hAnsi="Times New Roman"/>
          <w:b/>
          <w:sz w:val="24"/>
          <w:szCs w:val="24"/>
        </w:rPr>
      </w:pPr>
      <w:r w:rsidRPr="00247B35">
        <w:rPr>
          <w:rFonts w:ascii="Times New Roman" w:hAnsi="Times New Roman"/>
          <w:sz w:val="24"/>
          <w:szCs w:val="24"/>
        </w:rPr>
        <w:t xml:space="preserve">                                       </w:t>
      </w:r>
      <w:r w:rsidRPr="00247B35">
        <w:rPr>
          <w:rFonts w:ascii="Times New Roman" w:hAnsi="Times New Roman"/>
          <w:b/>
          <w:sz w:val="24"/>
          <w:szCs w:val="24"/>
        </w:rPr>
        <w:t>Особенности учебного плана</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 xml:space="preserve">             Учебный план основного общего образования в 5-</w:t>
      </w:r>
      <w:r>
        <w:rPr>
          <w:rFonts w:ascii="Times New Roman" w:hAnsi="Times New Roman"/>
          <w:sz w:val="24"/>
          <w:szCs w:val="24"/>
        </w:rPr>
        <w:t>9</w:t>
      </w:r>
      <w:r w:rsidRPr="00247B35">
        <w:rPr>
          <w:rFonts w:ascii="Times New Roman" w:hAnsi="Times New Roman"/>
          <w:sz w:val="24"/>
          <w:szCs w:val="24"/>
        </w:rPr>
        <w:t xml:space="preserve"> классах  обеспечивает введение в действие и реализацию требований федерального государственного образовательного стандарта основного общего образования, определяет общий объем нагрузки и максимальный объем аудиторной нагрузки обучающихся, состав и структуру обязательных предметных областей по классам.             </w:t>
      </w:r>
    </w:p>
    <w:p w:rsidR="00C40D78" w:rsidRPr="00247B35" w:rsidRDefault="00C40D78" w:rsidP="00C40D78">
      <w:pPr>
        <w:autoSpaceDE w:val="0"/>
        <w:autoSpaceDN w:val="0"/>
        <w:adjustRightInd w:val="0"/>
        <w:spacing w:after="0" w:line="240" w:lineRule="auto"/>
        <w:jc w:val="both"/>
        <w:rPr>
          <w:rFonts w:ascii="Times New Roman" w:hAnsi="Times New Roman"/>
          <w:sz w:val="24"/>
          <w:szCs w:val="24"/>
        </w:rPr>
      </w:pPr>
      <w:r w:rsidRPr="00247B35">
        <w:rPr>
          <w:rFonts w:ascii="Times New Roman" w:hAnsi="Times New Roman"/>
          <w:b/>
          <w:sz w:val="24"/>
          <w:szCs w:val="24"/>
        </w:rPr>
        <w:t xml:space="preserve">            Целями и задачами</w:t>
      </w:r>
      <w:r w:rsidRPr="00247B35">
        <w:rPr>
          <w:rFonts w:ascii="Times New Roman" w:hAnsi="Times New Roman"/>
          <w:sz w:val="24"/>
          <w:szCs w:val="24"/>
        </w:rPr>
        <w:t xml:space="preserve"> реализации учебного плана являются:</w:t>
      </w:r>
    </w:p>
    <w:p w:rsidR="00C40D78" w:rsidRPr="00247B35"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247B35">
        <w:rPr>
          <w:rFonts w:ascii="Times New Roman" w:hAnsi="Times New Roman"/>
          <w:bCs/>
          <w:sz w:val="24"/>
          <w:szCs w:val="24"/>
        </w:rPr>
        <w:t xml:space="preserve">- </w:t>
      </w:r>
      <w:r w:rsidRPr="00247B35">
        <w:rPr>
          <w:rFonts w:ascii="Times New Roman" w:eastAsia="Times New Roman" w:hAnsi="Times New Roman"/>
          <w:color w:val="000000"/>
          <w:sz w:val="24"/>
          <w:szCs w:val="24"/>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C40D78" w:rsidRPr="00247B35" w:rsidRDefault="00C40D78" w:rsidP="00C40D78">
      <w:pPr>
        <w:shd w:val="clear" w:color="auto" w:fill="FFFFFF"/>
        <w:tabs>
          <w:tab w:val="left" w:pos="426"/>
        </w:tabs>
        <w:spacing w:after="0" w:line="240" w:lineRule="auto"/>
        <w:jc w:val="both"/>
        <w:rPr>
          <w:rFonts w:ascii="Times New Roman" w:hAnsi="Times New Roman"/>
          <w:bCs/>
          <w:sz w:val="24"/>
          <w:szCs w:val="24"/>
        </w:rPr>
      </w:pPr>
      <w:r w:rsidRPr="00247B35">
        <w:rPr>
          <w:rFonts w:ascii="Times New Roman" w:eastAsia="Times New Roman" w:hAnsi="Times New Roman"/>
          <w:color w:val="000000"/>
          <w:sz w:val="24"/>
          <w:szCs w:val="24"/>
        </w:rPr>
        <w:t xml:space="preserve">  </w:t>
      </w:r>
      <w:r w:rsidRPr="00247B35">
        <w:rPr>
          <w:rFonts w:ascii="Times New Roman" w:hAnsi="Times New Roman"/>
          <w:bCs/>
          <w:sz w:val="24"/>
          <w:szCs w:val="24"/>
        </w:rPr>
        <w:t>-реализация основной образовательной программы основного общего образования;</w:t>
      </w:r>
    </w:p>
    <w:p w:rsidR="00C40D78" w:rsidRPr="00247B35"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247B35">
        <w:rPr>
          <w:rFonts w:ascii="Times New Roman" w:eastAsia="Times New Roman" w:hAnsi="Times New Roman"/>
          <w:color w:val="000000"/>
          <w:sz w:val="24"/>
          <w:szCs w:val="24"/>
        </w:rPr>
        <w:t xml:space="preserve"> -обеспечение  преемственности  начального  общего,  основного  общего образования; </w:t>
      </w:r>
    </w:p>
    <w:p w:rsidR="00C40D78" w:rsidRPr="00247B35" w:rsidRDefault="00C40D78" w:rsidP="00C40D78">
      <w:pPr>
        <w:shd w:val="clear" w:color="auto" w:fill="FFFFFF"/>
        <w:tabs>
          <w:tab w:val="left" w:pos="426"/>
        </w:tabs>
        <w:spacing w:after="0" w:line="240" w:lineRule="auto"/>
        <w:jc w:val="both"/>
        <w:rPr>
          <w:rFonts w:ascii="Times New Roman" w:eastAsia="Times New Roman" w:hAnsi="Times New Roman"/>
          <w:color w:val="000000"/>
          <w:sz w:val="24"/>
          <w:szCs w:val="24"/>
        </w:rPr>
      </w:pPr>
      <w:r w:rsidRPr="00247B35">
        <w:rPr>
          <w:rFonts w:ascii="Times New Roman" w:eastAsia="Times New Roman" w:hAnsi="Times New Roman"/>
          <w:color w:val="000000"/>
          <w:sz w:val="24"/>
          <w:szCs w:val="24"/>
        </w:rPr>
        <w:t xml:space="preserve">-обеспечение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  с ограниченными возможностями здоровья. </w:t>
      </w:r>
    </w:p>
    <w:p w:rsidR="00C40D78" w:rsidRPr="00247B35" w:rsidRDefault="00C40D78" w:rsidP="00C40D78">
      <w:pPr>
        <w:jc w:val="both"/>
        <w:rPr>
          <w:rFonts w:ascii="Times New Roman" w:hAnsi="Times New Roman"/>
          <w:b/>
          <w:sz w:val="24"/>
          <w:szCs w:val="24"/>
        </w:rPr>
      </w:pPr>
      <w:r w:rsidRPr="00247B35">
        <w:rPr>
          <w:rFonts w:ascii="Times New Roman" w:hAnsi="Times New Roman"/>
          <w:sz w:val="24"/>
          <w:szCs w:val="24"/>
        </w:rPr>
        <w:t xml:space="preserve">                  </w:t>
      </w:r>
      <w:r w:rsidRPr="00247B35">
        <w:rPr>
          <w:rFonts w:ascii="Times New Roman" w:hAnsi="Times New Roman"/>
          <w:b/>
          <w:sz w:val="24"/>
          <w:szCs w:val="24"/>
        </w:rPr>
        <w:t>Региональная специфика учебного плана</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 xml:space="preserve">       Региональной спецификой учебного плана является изучение:</w:t>
      </w:r>
    </w:p>
    <w:p w:rsidR="00C40D78"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 учебного предмета «Кубановеден</w:t>
      </w:r>
      <w:r>
        <w:rPr>
          <w:rFonts w:ascii="Times New Roman" w:hAnsi="Times New Roman"/>
          <w:sz w:val="24"/>
          <w:szCs w:val="24"/>
        </w:rPr>
        <w:t>ие», который проводится с 5 по 9</w:t>
      </w:r>
      <w:r w:rsidRPr="00247B35">
        <w:rPr>
          <w:rFonts w:ascii="Times New Roman" w:hAnsi="Times New Roman"/>
          <w:sz w:val="24"/>
          <w:szCs w:val="24"/>
        </w:rPr>
        <w:t xml:space="preserve"> класс по 1 часу в неделю, из части, формируемой участн</w:t>
      </w:r>
      <w:r w:rsidR="009A32DF">
        <w:rPr>
          <w:rFonts w:ascii="Times New Roman" w:hAnsi="Times New Roman"/>
          <w:sz w:val="24"/>
          <w:szCs w:val="24"/>
        </w:rPr>
        <w:t>иками образовательных отношений.</w:t>
      </w:r>
    </w:p>
    <w:p w:rsidR="009A32DF" w:rsidRPr="00E45335" w:rsidRDefault="009A32DF" w:rsidP="00E45335">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В соответствии с рекомендациями по формированию учебных планов общеобразовательных организаций Краснодарского края от 12.07.2019 №47-01-13-139007/1 в учебный план  5 класса вводится 0,2 часа предмета «Родной язык» </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русский) и 0,2 часа предмета «Родная литература» (русская).</w:t>
      </w:r>
    </w:p>
    <w:p w:rsidR="009A32DF" w:rsidRPr="00247B35" w:rsidRDefault="009A32DF" w:rsidP="00C40D78">
      <w:pPr>
        <w:spacing w:after="0" w:line="240" w:lineRule="auto"/>
        <w:jc w:val="both"/>
        <w:rPr>
          <w:rFonts w:ascii="Times New Roman" w:hAnsi="Times New Roman"/>
          <w:sz w:val="24"/>
          <w:szCs w:val="24"/>
        </w:rPr>
      </w:pPr>
      <w:r>
        <w:rPr>
          <w:rFonts w:ascii="Times New Roman" w:hAnsi="Times New Roman"/>
          <w:sz w:val="24"/>
          <w:szCs w:val="24"/>
        </w:rPr>
        <w:t xml:space="preserve">В </w:t>
      </w:r>
      <w:r w:rsidR="00C40D78" w:rsidRPr="00247B35">
        <w:rPr>
          <w:rFonts w:ascii="Times New Roman" w:hAnsi="Times New Roman"/>
          <w:sz w:val="24"/>
          <w:szCs w:val="24"/>
        </w:rPr>
        <w:t>классах, реализующих ФГОС ООО:</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-«Обществознания» в 5 классе как отдельного предмета(1 час в неделю, 34 часа в год);</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-учебного предмета «Биология» в 7 классе  в объеме  2 часов (второй час из части</w:t>
      </w:r>
      <w:proofErr w:type="gramStart"/>
      <w:r w:rsidRPr="00247B35">
        <w:rPr>
          <w:rFonts w:ascii="Times New Roman" w:hAnsi="Times New Roman"/>
          <w:sz w:val="24"/>
          <w:szCs w:val="24"/>
        </w:rPr>
        <w:t xml:space="preserve"> ,</w:t>
      </w:r>
      <w:proofErr w:type="gramEnd"/>
      <w:r w:rsidRPr="00247B35">
        <w:rPr>
          <w:rFonts w:ascii="Times New Roman" w:hAnsi="Times New Roman"/>
          <w:sz w:val="24"/>
          <w:szCs w:val="24"/>
        </w:rPr>
        <w:t>формируемой участниками образовательных отношений);</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-учебного предмета «Физическая культура»  в 5-9 классах в объеме 3 часов в неделю</w:t>
      </w:r>
    </w:p>
    <w:p w:rsidR="00C40D78" w:rsidRPr="00247B35" w:rsidRDefault="00C40D78" w:rsidP="00C40D78">
      <w:pPr>
        <w:spacing w:after="0" w:line="240" w:lineRule="auto"/>
        <w:jc w:val="center"/>
        <w:rPr>
          <w:rFonts w:ascii="Times New Roman" w:hAnsi="Times New Roman"/>
          <w:b/>
          <w:sz w:val="24"/>
          <w:szCs w:val="24"/>
        </w:rPr>
      </w:pPr>
      <w:r w:rsidRPr="00247B35">
        <w:rPr>
          <w:rFonts w:ascii="Times New Roman" w:hAnsi="Times New Roman"/>
          <w:b/>
          <w:sz w:val="24"/>
          <w:szCs w:val="24"/>
        </w:rPr>
        <w:t>Компонент образовательной организации</w:t>
      </w:r>
    </w:p>
    <w:p w:rsidR="00C40D78" w:rsidRPr="00247B35" w:rsidRDefault="00C40D78" w:rsidP="00C40D78">
      <w:pPr>
        <w:spacing w:line="240" w:lineRule="auto"/>
        <w:jc w:val="center"/>
        <w:rPr>
          <w:rFonts w:ascii="Times New Roman" w:hAnsi="Times New Roman"/>
          <w:b/>
          <w:sz w:val="24"/>
          <w:szCs w:val="24"/>
        </w:rPr>
      </w:pPr>
      <w:r w:rsidRPr="00247B35">
        <w:rPr>
          <w:rFonts w:ascii="Times New Roman" w:hAnsi="Times New Roman"/>
          <w:b/>
          <w:sz w:val="24"/>
          <w:szCs w:val="24"/>
        </w:rPr>
        <w:t xml:space="preserve"> Часть учебного плана, формируемая участниками образовательных отношений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10"/>
        <w:gridCol w:w="1896"/>
        <w:gridCol w:w="5905"/>
      </w:tblGrid>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hideMark/>
          </w:tcPr>
          <w:p w:rsidR="00C40D78" w:rsidRPr="00247B35" w:rsidRDefault="00C40D78" w:rsidP="00C40D78">
            <w:pPr>
              <w:rPr>
                <w:rFonts w:ascii="Times New Roman" w:hAnsi="Times New Roman"/>
                <w:b/>
                <w:bCs/>
                <w:sz w:val="24"/>
                <w:szCs w:val="24"/>
              </w:rPr>
            </w:pPr>
            <w:r w:rsidRPr="00247B35">
              <w:rPr>
                <w:rFonts w:ascii="Times New Roman" w:hAnsi="Times New Roman"/>
                <w:b/>
                <w:bCs/>
                <w:sz w:val="24"/>
                <w:szCs w:val="24"/>
              </w:rPr>
              <w:t>Класс</w:t>
            </w:r>
          </w:p>
        </w:tc>
        <w:tc>
          <w:tcPr>
            <w:tcW w:w="1985" w:type="dxa"/>
            <w:tcBorders>
              <w:top w:val="single" w:sz="4" w:space="0" w:color="000000"/>
              <w:left w:val="single" w:sz="4" w:space="0" w:color="000000"/>
              <w:bottom w:val="single" w:sz="4" w:space="0" w:color="000000"/>
              <w:right w:val="single" w:sz="4" w:space="0" w:color="000000"/>
            </w:tcBorders>
            <w:hideMark/>
          </w:tcPr>
          <w:p w:rsidR="00C40D78" w:rsidRPr="00247B35" w:rsidRDefault="00C40D78" w:rsidP="00C40D78">
            <w:pPr>
              <w:rPr>
                <w:rFonts w:ascii="Times New Roman" w:hAnsi="Times New Roman"/>
                <w:b/>
                <w:bCs/>
                <w:sz w:val="24"/>
                <w:szCs w:val="24"/>
              </w:rPr>
            </w:pPr>
            <w:r w:rsidRPr="00247B35">
              <w:rPr>
                <w:rFonts w:ascii="Times New Roman" w:hAnsi="Times New Roman"/>
                <w:b/>
                <w:bCs/>
                <w:sz w:val="24"/>
                <w:szCs w:val="24"/>
              </w:rPr>
              <w:t>Кол-во часов</w:t>
            </w:r>
          </w:p>
        </w:tc>
        <w:tc>
          <w:tcPr>
            <w:tcW w:w="6238" w:type="dxa"/>
            <w:tcBorders>
              <w:top w:val="single" w:sz="4" w:space="0" w:color="000000"/>
              <w:left w:val="single" w:sz="4" w:space="0" w:color="000000"/>
              <w:bottom w:val="single" w:sz="4" w:space="0" w:color="000000"/>
              <w:right w:val="single" w:sz="4" w:space="0" w:color="000000"/>
            </w:tcBorders>
            <w:hideMark/>
          </w:tcPr>
          <w:p w:rsidR="00C40D78" w:rsidRPr="00247B35" w:rsidRDefault="00C40D78" w:rsidP="00C40D78">
            <w:pPr>
              <w:rPr>
                <w:rFonts w:ascii="Times New Roman" w:hAnsi="Times New Roman"/>
                <w:b/>
                <w:bCs/>
                <w:sz w:val="24"/>
                <w:szCs w:val="24"/>
              </w:rPr>
            </w:pPr>
            <w:r w:rsidRPr="00247B35">
              <w:rPr>
                <w:rFonts w:ascii="Times New Roman" w:hAnsi="Times New Roman"/>
                <w:b/>
                <w:bCs/>
                <w:sz w:val="24"/>
                <w:szCs w:val="24"/>
              </w:rPr>
              <w:t>Распределение часов</w:t>
            </w:r>
          </w:p>
        </w:tc>
      </w:tr>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5</w:t>
            </w:r>
          </w:p>
        </w:tc>
        <w:tc>
          <w:tcPr>
            <w:tcW w:w="1985"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rPr>
                <w:rFonts w:ascii="Times New Roman" w:hAnsi="Times New Roman"/>
                <w:sz w:val="24"/>
                <w:szCs w:val="24"/>
              </w:rPr>
            </w:pPr>
            <w:r w:rsidRPr="00247B35">
              <w:rPr>
                <w:rFonts w:ascii="Times New Roman" w:hAnsi="Times New Roman"/>
                <w:sz w:val="24"/>
                <w:szCs w:val="24"/>
              </w:rPr>
              <w:t xml:space="preserve">Кубановедение– 1 час                                                           </w:t>
            </w:r>
          </w:p>
        </w:tc>
      </w:tr>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6</w:t>
            </w:r>
          </w:p>
        </w:tc>
        <w:tc>
          <w:tcPr>
            <w:tcW w:w="1985"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rPr>
                <w:rFonts w:ascii="Times New Roman" w:hAnsi="Times New Roman"/>
                <w:sz w:val="24"/>
                <w:szCs w:val="24"/>
              </w:rPr>
            </w:pPr>
            <w:r w:rsidRPr="00247B35">
              <w:rPr>
                <w:rFonts w:ascii="Times New Roman" w:hAnsi="Times New Roman"/>
                <w:sz w:val="24"/>
                <w:szCs w:val="24"/>
              </w:rPr>
              <w:t xml:space="preserve">Кубановедение– 1 час                                                           </w:t>
            </w:r>
          </w:p>
        </w:tc>
      </w:tr>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7</w:t>
            </w:r>
          </w:p>
        </w:tc>
        <w:tc>
          <w:tcPr>
            <w:tcW w:w="1985"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sidRPr="00247B35">
              <w:rPr>
                <w:rFonts w:ascii="Times New Roman" w:hAnsi="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rPr>
                <w:rFonts w:ascii="Times New Roman" w:hAnsi="Times New Roman"/>
                <w:sz w:val="24"/>
                <w:szCs w:val="24"/>
              </w:rPr>
            </w:pPr>
            <w:r w:rsidRPr="00247B35">
              <w:rPr>
                <w:rFonts w:ascii="Times New Roman" w:hAnsi="Times New Roman"/>
                <w:sz w:val="24"/>
                <w:szCs w:val="24"/>
              </w:rPr>
              <w:t xml:space="preserve">Кубановедение– 1 час                                                           </w:t>
            </w:r>
          </w:p>
        </w:tc>
      </w:tr>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Pr>
                <w:rFonts w:ascii="Times New Roman" w:hAnsi="Times New Roman"/>
                <w:sz w:val="24"/>
                <w:szCs w:val="24"/>
              </w:rPr>
              <w:t>8</w:t>
            </w:r>
          </w:p>
        </w:tc>
        <w:tc>
          <w:tcPr>
            <w:tcW w:w="1985"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Pr>
                <w:rFonts w:ascii="Times New Roman" w:hAnsi="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rPr>
                <w:rFonts w:ascii="Times New Roman" w:hAnsi="Times New Roman"/>
                <w:sz w:val="24"/>
                <w:szCs w:val="24"/>
              </w:rPr>
            </w:pPr>
            <w:r w:rsidRPr="00247B35">
              <w:rPr>
                <w:rFonts w:ascii="Times New Roman" w:hAnsi="Times New Roman"/>
                <w:sz w:val="24"/>
                <w:szCs w:val="24"/>
              </w:rPr>
              <w:t xml:space="preserve">Кубановедение– 1 час                                                           </w:t>
            </w:r>
          </w:p>
        </w:tc>
      </w:tr>
      <w:tr w:rsidR="00C40D78" w:rsidRPr="00247B35" w:rsidTr="00C40D78">
        <w:tc>
          <w:tcPr>
            <w:tcW w:w="134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Pr>
                <w:rFonts w:ascii="Times New Roman" w:hAnsi="Times New Roman"/>
                <w:sz w:val="24"/>
                <w:szCs w:val="24"/>
              </w:rPr>
              <w:t>9</w:t>
            </w:r>
          </w:p>
        </w:tc>
        <w:tc>
          <w:tcPr>
            <w:tcW w:w="1985"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jc w:val="center"/>
              <w:rPr>
                <w:rFonts w:ascii="Times New Roman" w:hAnsi="Times New Roman"/>
                <w:sz w:val="24"/>
                <w:szCs w:val="24"/>
              </w:rPr>
            </w:pPr>
            <w:r>
              <w:rPr>
                <w:rFonts w:ascii="Times New Roman" w:hAnsi="Times New Roman"/>
                <w:sz w:val="24"/>
                <w:szCs w:val="24"/>
              </w:rPr>
              <w:t>1</w:t>
            </w:r>
          </w:p>
        </w:tc>
        <w:tc>
          <w:tcPr>
            <w:tcW w:w="6238" w:type="dxa"/>
            <w:tcBorders>
              <w:top w:val="single" w:sz="4" w:space="0" w:color="000000"/>
              <w:left w:val="single" w:sz="4" w:space="0" w:color="000000"/>
              <w:bottom w:val="single" w:sz="4" w:space="0" w:color="000000"/>
              <w:right w:val="single" w:sz="4" w:space="0" w:color="000000"/>
            </w:tcBorders>
          </w:tcPr>
          <w:p w:rsidR="00C40D78" w:rsidRPr="00247B35" w:rsidRDefault="00C40D78" w:rsidP="00C40D78">
            <w:pPr>
              <w:rPr>
                <w:rFonts w:ascii="Times New Roman" w:hAnsi="Times New Roman"/>
                <w:sz w:val="24"/>
                <w:szCs w:val="24"/>
              </w:rPr>
            </w:pPr>
            <w:r w:rsidRPr="00247B35">
              <w:rPr>
                <w:rFonts w:ascii="Times New Roman" w:hAnsi="Times New Roman"/>
                <w:sz w:val="24"/>
                <w:szCs w:val="24"/>
              </w:rPr>
              <w:t xml:space="preserve">Кубановедение– 1 час                                                           </w:t>
            </w:r>
          </w:p>
        </w:tc>
      </w:tr>
    </w:tbl>
    <w:p w:rsidR="00C40D78" w:rsidRPr="00247B35" w:rsidRDefault="00C40D78" w:rsidP="00C40D78">
      <w:pPr>
        <w:spacing w:after="0" w:line="240" w:lineRule="auto"/>
        <w:ind w:firstLine="840"/>
        <w:jc w:val="center"/>
        <w:rPr>
          <w:rFonts w:ascii="Times New Roman" w:hAnsi="Times New Roman"/>
          <w:b/>
          <w:sz w:val="24"/>
          <w:szCs w:val="24"/>
        </w:rPr>
      </w:pPr>
      <w:r w:rsidRPr="00247B35">
        <w:rPr>
          <w:rFonts w:ascii="Times New Roman" w:hAnsi="Times New Roman"/>
          <w:b/>
          <w:sz w:val="24"/>
          <w:szCs w:val="24"/>
        </w:rPr>
        <w:t>Деление классов на группы</w:t>
      </w:r>
    </w:p>
    <w:p w:rsidR="00C40D78" w:rsidRPr="00247B35" w:rsidRDefault="00C40D78" w:rsidP="00C40D78">
      <w:pPr>
        <w:spacing w:after="0" w:line="240" w:lineRule="auto"/>
        <w:jc w:val="both"/>
        <w:rPr>
          <w:rFonts w:ascii="Times New Roman" w:hAnsi="Times New Roman"/>
          <w:sz w:val="24"/>
          <w:szCs w:val="24"/>
        </w:rPr>
      </w:pPr>
      <w:r w:rsidRPr="00247B35">
        <w:rPr>
          <w:rFonts w:ascii="Times New Roman" w:hAnsi="Times New Roman"/>
          <w:sz w:val="24"/>
          <w:szCs w:val="24"/>
        </w:rPr>
        <w:t xml:space="preserve">   </w:t>
      </w:r>
      <w:r w:rsidR="00195086">
        <w:rPr>
          <w:rFonts w:ascii="Times New Roman" w:hAnsi="Times New Roman"/>
          <w:sz w:val="24"/>
          <w:szCs w:val="24"/>
        </w:rPr>
        <w:t>На уроках технологии и иностранного языка производится. д</w:t>
      </w:r>
      <w:r>
        <w:rPr>
          <w:rFonts w:ascii="Times New Roman" w:hAnsi="Times New Roman"/>
          <w:sz w:val="24"/>
          <w:szCs w:val="24"/>
        </w:rPr>
        <w:t>еление классов на группы в 5-9</w:t>
      </w:r>
      <w:r w:rsidRPr="00247B35">
        <w:rPr>
          <w:rFonts w:ascii="Times New Roman" w:hAnsi="Times New Roman"/>
          <w:sz w:val="24"/>
          <w:szCs w:val="24"/>
        </w:rPr>
        <w:t xml:space="preserve"> классах</w:t>
      </w:r>
      <w:proofErr w:type="gramStart"/>
      <w:r w:rsidRPr="00247B35">
        <w:rPr>
          <w:rFonts w:ascii="Times New Roman" w:hAnsi="Times New Roman"/>
          <w:sz w:val="24"/>
          <w:szCs w:val="24"/>
        </w:rPr>
        <w:t xml:space="preserve"> </w:t>
      </w:r>
      <w:r w:rsidR="00E45335">
        <w:rPr>
          <w:rFonts w:ascii="Times New Roman" w:hAnsi="Times New Roman"/>
          <w:sz w:val="24"/>
          <w:szCs w:val="24"/>
        </w:rPr>
        <w:t>.</w:t>
      </w:r>
      <w:proofErr w:type="gramEnd"/>
    </w:p>
    <w:p w:rsidR="00C40D78" w:rsidRPr="00C40D78" w:rsidRDefault="00C40D78" w:rsidP="00C40D78">
      <w:pPr>
        <w:pStyle w:val="af3"/>
        <w:jc w:val="center"/>
        <w:rPr>
          <w:sz w:val="24"/>
          <w:szCs w:val="24"/>
        </w:rPr>
      </w:pPr>
      <w:r w:rsidRPr="00C40D78">
        <w:rPr>
          <w:b/>
          <w:sz w:val="24"/>
          <w:szCs w:val="24"/>
        </w:rPr>
        <w:t xml:space="preserve">Учебные планы для </w:t>
      </w:r>
      <w:r w:rsidRPr="00C40D78">
        <w:rPr>
          <w:b/>
          <w:sz w:val="24"/>
          <w:szCs w:val="24"/>
          <w:lang w:val="en-US"/>
        </w:rPr>
        <w:t>V</w:t>
      </w:r>
      <w:r w:rsidRPr="00C40D78">
        <w:rPr>
          <w:b/>
          <w:sz w:val="24"/>
          <w:szCs w:val="24"/>
        </w:rPr>
        <w:t>-</w:t>
      </w:r>
      <w:r>
        <w:rPr>
          <w:b/>
          <w:sz w:val="24"/>
          <w:szCs w:val="24"/>
          <w:lang w:val="en-US"/>
        </w:rPr>
        <w:t>IX</w:t>
      </w:r>
      <w:r w:rsidRPr="00C40D78">
        <w:rPr>
          <w:b/>
          <w:sz w:val="24"/>
          <w:szCs w:val="24"/>
        </w:rPr>
        <w:t xml:space="preserve"> классов</w:t>
      </w:r>
    </w:p>
    <w:p w:rsidR="00C40D78" w:rsidRPr="00C40D78" w:rsidRDefault="00C40D78" w:rsidP="00C40D78">
      <w:pPr>
        <w:pStyle w:val="af3"/>
        <w:rPr>
          <w:sz w:val="24"/>
          <w:szCs w:val="24"/>
        </w:rPr>
      </w:pPr>
      <w:proofErr w:type="gramStart"/>
      <w:r w:rsidRPr="00C40D78">
        <w:rPr>
          <w:sz w:val="24"/>
          <w:szCs w:val="24"/>
        </w:rPr>
        <w:t xml:space="preserve">Программа «Воспитание и социализация» (5-9 классы) реализуется через учебные предметы  «Технология», «Физическая культура» и комплексную программу классного руководителя, в которую входят мероприятия по внеурочной деятельности, содержащие достаточное количество информации, направленной на воспитание ценностного отношения к своему здоровью, здоровью близких и окружающих людей, на развитие интереса к прогулкам на природе, подвижным играм, участию в спортивных соревнованиях. </w:t>
      </w:r>
      <w:proofErr w:type="gramEnd"/>
    </w:p>
    <w:p w:rsidR="00C40D78" w:rsidRPr="00C40D78" w:rsidRDefault="00C40D78" w:rsidP="00C40D78">
      <w:pPr>
        <w:jc w:val="center"/>
        <w:rPr>
          <w:rFonts w:ascii="Times New Roman" w:hAnsi="Times New Roman"/>
          <w:sz w:val="24"/>
          <w:szCs w:val="24"/>
        </w:rPr>
      </w:pPr>
      <w:r w:rsidRPr="00C40D78">
        <w:rPr>
          <w:rFonts w:ascii="Times New Roman" w:hAnsi="Times New Roman"/>
          <w:sz w:val="24"/>
          <w:szCs w:val="24"/>
        </w:rPr>
        <w:t>Таблицы – сетки часов учебного план</w:t>
      </w:r>
      <w:r w:rsidR="00195086">
        <w:rPr>
          <w:rFonts w:ascii="Times New Roman" w:hAnsi="Times New Roman"/>
          <w:sz w:val="24"/>
          <w:szCs w:val="24"/>
        </w:rPr>
        <w:t>а прилагаются. Приложения № 1.</w:t>
      </w:r>
      <w:r w:rsidRPr="00C40D78">
        <w:rPr>
          <w:rFonts w:ascii="Times New Roman" w:hAnsi="Times New Roman"/>
          <w:sz w:val="24"/>
          <w:szCs w:val="24"/>
        </w:rPr>
        <w:t xml:space="preserve">  </w:t>
      </w:r>
    </w:p>
    <w:p w:rsidR="00C40D78" w:rsidRPr="00247B35" w:rsidRDefault="00C40D78" w:rsidP="00C40D78">
      <w:pPr>
        <w:jc w:val="center"/>
        <w:rPr>
          <w:rFonts w:ascii="Times New Roman" w:hAnsi="Times New Roman"/>
          <w:b/>
          <w:sz w:val="24"/>
          <w:szCs w:val="24"/>
        </w:rPr>
      </w:pPr>
      <w:r w:rsidRPr="00247B35">
        <w:rPr>
          <w:rFonts w:ascii="Times New Roman" w:hAnsi="Times New Roman"/>
          <w:b/>
          <w:sz w:val="24"/>
          <w:szCs w:val="24"/>
        </w:rPr>
        <w:t xml:space="preserve">Формы промежуточной аттестации </w:t>
      </w:r>
      <w:proofErr w:type="gramStart"/>
      <w:r w:rsidRPr="00247B35">
        <w:rPr>
          <w:rFonts w:ascii="Times New Roman" w:hAnsi="Times New Roman"/>
          <w:b/>
          <w:sz w:val="24"/>
          <w:szCs w:val="24"/>
        </w:rPr>
        <w:t>обучающихся</w:t>
      </w:r>
      <w:proofErr w:type="gramEnd"/>
    </w:p>
    <w:p w:rsidR="00C40D78" w:rsidRPr="00C40D78" w:rsidRDefault="00C40D78" w:rsidP="00C40D78">
      <w:pPr>
        <w:pStyle w:val="af3"/>
        <w:rPr>
          <w:sz w:val="24"/>
          <w:szCs w:val="24"/>
        </w:rPr>
      </w:pPr>
      <w:r w:rsidRPr="00C40D78">
        <w:rPr>
          <w:sz w:val="24"/>
          <w:szCs w:val="24"/>
        </w:rPr>
        <w:t xml:space="preserve">          Промежуточную аттестацию проходят все обучающиеся 5- 9 классов в форме годовых контрольных работ по русскому языку и математике, </w:t>
      </w:r>
      <w:proofErr w:type="gramStart"/>
      <w:r w:rsidRPr="00C40D78">
        <w:rPr>
          <w:sz w:val="24"/>
          <w:szCs w:val="24"/>
        </w:rPr>
        <w:t>результаты</w:t>
      </w:r>
      <w:proofErr w:type="gramEnd"/>
      <w:r w:rsidRPr="00C40D78">
        <w:rPr>
          <w:sz w:val="24"/>
          <w:szCs w:val="24"/>
        </w:rPr>
        <w:t xml:space="preserve"> которых учитываются при выставлении отметки за 4 четверть. Годовая отметка по всем предметам выставляется на основании четвертных отметок, причем приоритетными являются отметки за 3 и 4 четверти. Итоговая отметка за четверть выставляется на основании не менее трех текущих отметок.</w:t>
      </w:r>
    </w:p>
    <w:p w:rsidR="00C40D78" w:rsidRPr="00C40D78" w:rsidRDefault="00C40D78" w:rsidP="00C40D78">
      <w:pPr>
        <w:pStyle w:val="af3"/>
        <w:rPr>
          <w:sz w:val="24"/>
          <w:szCs w:val="24"/>
        </w:rPr>
      </w:pPr>
      <w:r w:rsidRPr="00C40D78">
        <w:rPr>
          <w:sz w:val="24"/>
          <w:szCs w:val="24"/>
        </w:rPr>
        <w:t xml:space="preserve">         Четвертные, полугодовые, годовые оценки выставляются за 2 дня до окончания аттестационного периода.</w:t>
      </w:r>
    </w:p>
    <w:p w:rsidR="00C40D78" w:rsidRPr="009A32DF" w:rsidRDefault="00C40D78" w:rsidP="00C40D78">
      <w:pPr>
        <w:jc w:val="both"/>
        <w:rPr>
          <w:sz w:val="24"/>
          <w:szCs w:val="24"/>
        </w:rPr>
      </w:pPr>
      <w:r w:rsidRPr="00247B35">
        <w:rPr>
          <w:rFonts w:ascii="Times New Roman" w:hAnsi="Times New Roman"/>
          <w:sz w:val="24"/>
          <w:szCs w:val="24"/>
        </w:rPr>
        <w:t xml:space="preserve">         Кадровое и методическое обеспечение соответствует требованиям учебного плана.</w:t>
      </w:r>
      <w:r w:rsidRPr="00247B35">
        <w:rPr>
          <w:sz w:val="24"/>
          <w:szCs w:val="24"/>
        </w:rPr>
        <w:t xml:space="preserve">                           </w:t>
      </w:r>
      <w:r w:rsidR="009A32DF">
        <w:rPr>
          <w:sz w:val="24"/>
          <w:szCs w:val="24"/>
        </w:rPr>
        <w:t xml:space="preserve">                              </w:t>
      </w:r>
      <w:r w:rsidRPr="00195086">
        <w:rPr>
          <w:rFonts w:ascii="Times New Roman" w:hAnsi="Times New Roman"/>
          <w:sz w:val="24"/>
          <w:szCs w:val="24"/>
        </w:rPr>
        <w:t xml:space="preserve">                                                                                                                                        Приложение №1</w:t>
      </w:r>
    </w:p>
    <w:p w:rsidR="00C40D78" w:rsidRPr="00247B35" w:rsidRDefault="00C40D78" w:rsidP="00C40D78">
      <w:pPr>
        <w:jc w:val="center"/>
        <w:rPr>
          <w:sz w:val="24"/>
          <w:szCs w:val="24"/>
        </w:rPr>
      </w:pPr>
      <w:r w:rsidRPr="00247B35">
        <w:rPr>
          <w:rFonts w:ascii="Times New Roman" w:eastAsia="Times New Roman" w:hAnsi="Times New Roman"/>
          <w:b/>
          <w:sz w:val="24"/>
          <w:szCs w:val="24"/>
          <w:lang w:eastAsia="ar-SA"/>
        </w:rPr>
        <w:lastRenderedPageBreak/>
        <w:t>Таблица-сетка часов</w:t>
      </w:r>
    </w:p>
    <w:p w:rsidR="00C40D78" w:rsidRPr="00247B35" w:rsidRDefault="00C40D78" w:rsidP="00C40D78">
      <w:pPr>
        <w:suppressAutoHyphens/>
        <w:spacing w:after="0" w:line="240" w:lineRule="auto"/>
        <w:jc w:val="center"/>
        <w:rPr>
          <w:rFonts w:ascii="Times New Roman" w:eastAsia="Times New Roman" w:hAnsi="Times New Roman"/>
          <w:b/>
          <w:sz w:val="24"/>
          <w:szCs w:val="24"/>
          <w:lang w:eastAsia="ar-SA"/>
        </w:rPr>
      </w:pPr>
      <w:r w:rsidRPr="00247B35">
        <w:rPr>
          <w:rFonts w:ascii="Times New Roman" w:eastAsia="Times New Roman" w:hAnsi="Times New Roman"/>
          <w:b/>
          <w:sz w:val="24"/>
          <w:szCs w:val="24"/>
          <w:lang w:eastAsia="ar-SA"/>
        </w:rPr>
        <w:t>учебного плана для 5-9 класса, реализующих федеральный  государственный образовательный  стандарт основного общего образования в 2016 – 2021 учебных годах</w:t>
      </w:r>
    </w:p>
    <w:p w:rsidR="00C40D78" w:rsidRPr="00247B35" w:rsidRDefault="00C40D78" w:rsidP="00C40D78">
      <w:pPr>
        <w:suppressAutoHyphens/>
        <w:spacing w:after="0" w:line="240" w:lineRule="auto"/>
        <w:jc w:val="center"/>
        <w:rPr>
          <w:rFonts w:ascii="Times New Roman" w:eastAsia="Times New Roman" w:hAnsi="Times New Roman"/>
          <w:b/>
          <w:sz w:val="24"/>
          <w:szCs w:val="24"/>
          <w:lang w:eastAsia="ar-SA"/>
        </w:rPr>
      </w:pPr>
      <w:r w:rsidRPr="00247B35">
        <w:rPr>
          <w:rFonts w:ascii="Times New Roman" w:eastAsia="Times New Roman" w:hAnsi="Times New Roman"/>
          <w:b/>
          <w:sz w:val="24"/>
          <w:szCs w:val="24"/>
          <w:lang w:eastAsia="ar-SA"/>
        </w:rPr>
        <w:t xml:space="preserve">  </w:t>
      </w:r>
    </w:p>
    <w:tbl>
      <w:tblPr>
        <w:tblW w:w="10263" w:type="dxa"/>
        <w:jc w:val="right"/>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3"/>
        <w:gridCol w:w="3220"/>
        <w:gridCol w:w="709"/>
        <w:gridCol w:w="714"/>
        <w:gridCol w:w="709"/>
        <w:gridCol w:w="709"/>
        <w:gridCol w:w="709"/>
        <w:gridCol w:w="850"/>
      </w:tblGrid>
      <w:tr w:rsidR="00C40D78" w:rsidRPr="00247B35" w:rsidTr="00A93E4E">
        <w:trPr>
          <w:trHeight w:val="443"/>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Предметные области</w:t>
            </w:r>
          </w:p>
        </w:tc>
        <w:tc>
          <w:tcPr>
            <w:tcW w:w="3220"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Учебные</w:t>
            </w:r>
          </w:p>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предметы</w:t>
            </w:r>
          </w:p>
          <w:p w:rsidR="00C40D78" w:rsidRPr="00247B35" w:rsidRDefault="00C40D78" w:rsidP="00C40D78">
            <w:pPr>
              <w:widowControl w:val="0"/>
              <w:suppressAutoHyphens/>
              <w:autoSpaceDE w:val="0"/>
              <w:autoSpaceDN w:val="0"/>
              <w:adjustRightInd w:val="0"/>
              <w:spacing w:after="0" w:line="240" w:lineRule="auto"/>
              <w:jc w:val="right"/>
              <w:rPr>
                <w:rFonts w:ascii="Times New Roman" w:hAnsi="Times New Roman"/>
                <w:bCs/>
                <w:sz w:val="24"/>
                <w:szCs w:val="24"/>
                <w:lang w:eastAsia="ar-SA"/>
              </w:rPr>
            </w:pPr>
            <w:r w:rsidRPr="00247B35">
              <w:rPr>
                <w:rFonts w:ascii="Times New Roman" w:hAnsi="Times New Roman"/>
                <w:bCs/>
                <w:sz w:val="24"/>
                <w:szCs w:val="24"/>
                <w:lang w:eastAsia="ar-SA"/>
              </w:rPr>
              <w:t>Классы</w:t>
            </w:r>
          </w:p>
        </w:tc>
        <w:tc>
          <w:tcPr>
            <w:tcW w:w="4400" w:type="dxa"/>
            <w:gridSpan w:val="6"/>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Количество часов в неделю</w:t>
            </w:r>
          </w:p>
        </w:tc>
      </w:tr>
      <w:tr w:rsidR="00C40D78" w:rsidRPr="00247B35" w:rsidTr="00A93E4E">
        <w:trPr>
          <w:trHeight w:val="347"/>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c>
          <w:tcPr>
            <w:tcW w:w="714"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sidRPr="00247B35">
              <w:rPr>
                <w:rFonts w:ascii="Times New Roman" w:hAnsi="Times New Roman"/>
                <w:bCs/>
                <w:sz w:val="24"/>
                <w:szCs w:val="24"/>
                <w:lang w:eastAsia="ar-SA"/>
              </w:rPr>
              <w:t>6</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sidRPr="00247B35">
              <w:rPr>
                <w:rFonts w:ascii="Times New Roman" w:hAnsi="Times New Roman"/>
                <w:bCs/>
                <w:sz w:val="24"/>
                <w:szCs w:val="24"/>
                <w:lang w:eastAsia="ar-SA"/>
              </w:rPr>
              <w:t>7</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ind w:right="-108"/>
              <w:jc w:val="center"/>
              <w:rPr>
                <w:rFonts w:ascii="Times New Roman" w:hAnsi="Times New Roman"/>
                <w:bCs/>
                <w:sz w:val="24"/>
                <w:szCs w:val="24"/>
                <w:lang w:val="en-US" w:eastAsia="ar-SA"/>
              </w:rPr>
            </w:pPr>
            <w:r w:rsidRPr="00247B35">
              <w:rPr>
                <w:rFonts w:ascii="Times New Roman" w:hAnsi="Times New Roman"/>
                <w:bCs/>
                <w:sz w:val="24"/>
                <w:szCs w:val="24"/>
                <w:lang w:eastAsia="ar-SA"/>
              </w:rPr>
              <w:t>8</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sidRPr="00247B35">
              <w:rPr>
                <w:rFonts w:ascii="Times New Roman" w:hAnsi="Times New Roman"/>
                <w:bCs/>
                <w:sz w:val="24"/>
                <w:szCs w:val="24"/>
                <w:lang w:eastAsia="ar-SA"/>
              </w:rPr>
              <w:t>9</w:t>
            </w:r>
          </w:p>
        </w:tc>
        <w:tc>
          <w:tcPr>
            <w:tcW w:w="850"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ind w:right="-66"/>
              <w:jc w:val="center"/>
              <w:rPr>
                <w:rFonts w:ascii="Times New Roman" w:hAnsi="Times New Roman"/>
                <w:bCs/>
                <w:sz w:val="24"/>
                <w:szCs w:val="24"/>
                <w:lang w:eastAsia="ar-SA"/>
              </w:rPr>
            </w:pPr>
            <w:r w:rsidRPr="00247B35">
              <w:rPr>
                <w:rFonts w:ascii="Times New Roman" w:hAnsi="Times New Roman"/>
                <w:bCs/>
                <w:sz w:val="24"/>
                <w:szCs w:val="24"/>
                <w:lang w:eastAsia="ar-SA"/>
              </w:rPr>
              <w:t>Всего</w:t>
            </w:r>
          </w:p>
        </w:tc>
      </w:tr>
      <w:tr w:rsidR="00C40D78" w:rsidRPr="00247B35" w:rsidTr="00A93E4E">
        <w:trPr>
          <w:trHeight w:val="315"/>
          <w:jc w:val="right"/>
        </w:trPr>
        <w:tc>
          <w:tcPr>
            <w:tcW w:w="5863" w:type="dxa"/>
            <w:gridSpan w:val="2"/>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i/>
                <w:sz w:val="24"/>
                <w:szCs w:val="24"/>
                <w:lang w:eastAsia="ar-SA"/>
              </w:rPr>
            </w:pPr>
            <w:r w:rsidRPr="00247B35">
              <w:rPr>
                <w:rFonts w:ascii="Times New Roman" w:hAnsi="Times New Roman"/>
                <w:bCs/>
                <w:i/>
                <w:sz w:val="24"/>
                <w:szCs w:val="24"/>
                <w:lang w:eastAsia="ar-SA"/>
              </w:rPr>
              <w:t>Обязательная часть</w:t>
            </w:r>
          </w:p>
        </w:tc>
        <w:tc>
          <w:tcPr>
            <w:tcW w:w="4400" w:type="dxa"/>
            <w:gridSpan w:val="6"/>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
                <w:bCs/>
                <w:sz w:val="24"/>
                <w:szCs w:val="24"/>
                <w:lang w:eastAsia="ar-SA"/>
              </w:rPr>
            </w:pPr>
          </w:p>
        </w:tc>
      </w:tr>
      <w:tr w:rsidR="00C40D78" w:rsidRPr="00247B35" w:rsidTr="00A93E4E">
        <w:trPr>
          <w:trHeight w:val="233"/>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val="en-US" w:eastAsia="ar-SA"/>
              </w:rPr>
              <w:t>Филология</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Русский язык</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5,8</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6</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C40D78"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4</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C40D78"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4</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B921F1"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w:t>
            </w:r>
            <w:r w:rsidR="00B921F1">
              <w:rPr>
                <w:rFonts w:ascii="Times New Roman" w:hAnsi="Times New Roman"/>
                <w:bCs/>
                <w:sz w:val="24"/>
                <w:szCs w:val="24"/>
                <w:lang w:eastAsia="ar-SA"/>
              </w:rPr>
              <w:t>4,8</w:t>
            </w:r>
          </w:p>
        </w:tc>
      </w:tr>
      <w:tr w:rsidR="00C40D78" w:rsidRPr="00247B35" w:rsidTr="00A93E4E">
        <w:trPr>
          <w:trHeight w:val="323"/>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Литература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2,8</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C40D78"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C40D78"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B921F1"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r w:rsidR="00B921F1">
              <w:rPr>
                <w:rFonts w:ascii="Times New Roman" w:hAnsi="Times New Roman"/>
                <w:bCs/>
                <w:sz w:val="24"/>
                <w:szCs w:val="24"/>
                <w:lang w:eastAsia="ar-SA"/>
              </w:rPr>
              <w:t>4,8</w:t>
            </w:r>
          </w:p>
        </w:tc>
      </w:tr>
      <w:tr w:rsidR="00B921F1" w:rsidRPr="00247B35" w:rsidTr="00A93E4E">
        <w:trPr>
          <w:trHeight w:val="323"/>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B921F1" w:rsidRPr="00247B35" w:rsidRDefault="00B921F1"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B921F1" w:rsidRPr="00247B35" w:rsidRDefault="00B921F1"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Pr>
                <w:rFonts w:ascii="Times New Roman" w:hAnsi="Times New Roman"/>
                <w:bCs/>
                <w:sz w:val="24"/>
                <w:szCs w:val="24"/>
                <w:lang w:eastAsia="ar-SA"/>
              </w:rPr>
              <w:t>Родной язык (русский)</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0,2</w:t>
            </w:r>
          </w:p>
        </w:tc>
        <w:tc>
          <w:tcPr>
            <w:tcW w:w="714" w:type="dxa"/>
            <w:tcBorders>
              <w:top w:val="single" w:sz="4" w:space="0" w:color="auto"/>
              <w:left w:val="single" w:sz="4" w:space="0" w:color="auto"/>
              <w:bottom w:val="single" w:sz="4" w:space="0" w:color="auto"/>
              <w:right w:val="single" w:sz="4" w:space="0" w:color="auto"/>
            </w:tcBorders>
            <w:vAlign w:val="bottom"/>
          </w:tcPr>
          <w:p w:rsidR="00B921F1"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850" w:type="dxa"/>
            <w:tcBorders>
              <w:top w:val="single" w:sz="4" w:space="0" w:color="auto"/>
              <w:left w:val="single" w:sz="4" w:space="0" w:color="auto"/>
              <w:bottom w:val="single" w:sz="4" w:space="0" w:color="auto"/>
              <w:right w:val="single" w:sz="4" w:space="0" w:color="auto"/>
            </w:tcBorders>
            <w:vAlign w:val="bottom"/>
          </w:tcPr>
          <w:p w:rsid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0,2</w:t>
            </w:r>
          </w:p>
        </w:tc>
      </w:tr>
      <w:tr w:rsidR="00B921F1" w:rsidRPr="00247B35" w:rsidTr="00A93E4E">
        <w:trPr>
          <w:trHeight w:val="323"/>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B921F1" w:rsidRPr="00247B35" w:rsidRDefault="00B921F1"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B921F1" w:rsidRPr="00247B35" w:rsidRDefault="00B921F1"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Pr>
                <w:rFonts w:ascii="Times New Roman" w:hAnsi="Times New Roman"/>
                <w:bCs/>
                <w:sz w:val="24"/>
                <w:szCs w:val="24"/>
                <w:lang w:eastAsia="ar-SA"/>
              </w:rPr>
              <w:t>Родная литература (русская)</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0,2</w:t>
            </w:r>
          </w:p>
        </w:tc>
        <w:tc>
          <w:tcPr>
            <w:tcW w:w="714" w:type="dxa"/>
            <w:tcBorders>
              <w:top w:val="single" w:sz="4" w:space="0" w:color="auto"/>
              <w:left w:val="single" w:sz="4" w:space="0" w:color="auto"/>
              <w:bottom w:val="single" w:sz="4" w:space="0" w:color="auto"/>
              <w:right w:val="single" w:sz="4" w:space="0" w:color="auto"/>
            </w:tcBorders>
            <w:vAlign w:val="bottom"/>
          </w:tcPr>
          <w:p w:rsidR="00B921F1"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709" w:type="dxa"/>
            <w:tcBorders>
              <w:top w:val="single" w:sz="4" w:space="0" w:color="auto"/>
              <w:left w:val="single" w:sz="4" w:space="0" w:color="auto"/>
              <w:bottom w:val="single" w:sz="4" w:space="0" w:color="auto"/>
              <w:right w:val="single" w:sz="4" w:space="0" w:color="auto"/>
            </w:tcBorders>
            <w:vAlign w:val="bottom"/>
          </w:tcPr>
          <w:p w:rsidR="00B921F1" w:rsidRPr="00247B35"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w:t>
            </w:r>
          </w:p>
        </w:tc>
        <w:tc>
          <w:tcPr>
            <w:tcW w:w="850" w:type="dxa"/>
            <w:tcBorders>
              <w:top w:val="single" w:sz="4" w:space="0" w:color="auto"/>
              <w:left w:val="single" w:sz="4" w:space="0" w:color="auto"/>
              <w:bottom w:val="single" w:sz="4" w:space="0" w:color="auto"/>
              <w:right w:val="single" w:sz="4" w:space="0" w:color="auto"/>
            </w:tcBorders>
            <w:vAlign w:val="bottom"/>
          </w:tcPr>
          <w:p w:rsidR="00B921F1" w:rsidRDefault="00B921F1"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0,2</w:t>
            </w:r>
          </w:p>
        </w:tc>
      </w:tr>
      <w:tr w:rsidR="00C40D78" w:rsidRPr="00247B35" w:rsidTr="00A93E4E">
        <w:trPr>
          <w:trHeight w:val="229"/>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ind w:right="-172"/>
              <w:rPr>
                <w:rFonts w:ascii="Times New Roman" w:hAnsi="Times New Roman"/>
                <w:bCs/>
                <w:sz w:val="24"/>
                <w:szCs w:val="24"/>
                <w:lang w:eastAsia="ar-SA"/>
              </w:rPr>
            </w:pPr>
            <w:r w:rsidRPr="00247B35">
              <w:rPr>
                <w:rFonts w:ascii="Times New Roman" w:hAnsi="Times New Roman"/>
                <w:bCs/>
                <w:sz w:val="24"/>
                <w:szCs w:val="24"/>
                <w:lang w:eastAsia="ar-SA"/>
              </w:rPr>
              <w:t xml:space="preserve"> Английский язык</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15</w:t>
            </w:r>
          </w:p>
        </w:tc>
      </w:tr>
      <w:tr w:rsidR="00C40D78" w:rsidRPr="00247B35" w:rsidTr="00A93E4E">
        <w:trPr>
          <w:trHeight w:val="120"/>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Математика и информатика</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Математика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10</w:t>
            </w:r>
          </w:p>
        </w:tc>
      </w:tr>
      <w:tr w:rsidR="00C40D78" w:rsidRPr="00247B35" w:rsidTr="00A93E4E">
        <w:trPr>
          <w:trHeight w:val="81"/>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Алгебра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9</w:t>
            </w:r>
          </w:p>
        </w:tc>
      </w:tr>
      <w:tr w:rsidR="00C40D78" w:rsidRPr="00247B35" w:rsidTr="00A93E4E">
        <w:trPr>
          <w:trHeight w:val="185"/>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Геометрия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6</w:t>
            </w:r>
          </w:p>
        </w:tc>
      </w:tr>
      <w:tr w:rsidR="00C40D78" w:rsidRPr="00247B35" w:rsidTr="00A93E4E">
        <w:trPr>
          <w:trHeight w:val="147"/>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Информатика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A93E4E">
            <w:pPr>
              <w:widowControl w:val="0"/>
              <w:suppressAutoHyphens/>
              <w:autoSpaceDE w:val="0"/>
              <w:autoSpaceDN w:val="0"/>
              <w:adjustRightInd w:val="0"/>
              <w:spacing w:after="0" w:line="240" w:lineRule="auto"/>
              <w:rPr>
                <w:rFonts w:ascii="Times New Roman" w:hAnsi="Times New Roman"/>
                <w:bCs/>
                <w:sz w:val="24"/>
                <w:szCs w:val="24"/>
                <w:lang w:eastAsia="ar-SA"/>
              </w:rPr>
            </w:pPr>
            <w:r>
              <w:rPr>
                <w:rFonts w:ascii="Times New Roman" w:hAnsi="Times New Roman"/>
                <w:bCs/>
                <w:sz w:val="24"/>
                <w:szCs w:val="24"/>
                <w:lang w:eastAsia="ar-SA"/>
              </w:rPr>
              <w:t xml:space="preserve">    5</w:t>
            </w:r>
          </w:p>
        </w:tc>
      </w:tr>
      <w:tr w:rsidR="00C40D78" w:rsidRPr="00247B35" w:rsidTr="00A93E4E">
        <w:trPr>
          <w:trHeight w:val="251"/>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Общественно-научные предметы</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История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11</w:t>
            </w:r>
          </w:p>
        </w:tc>
      </w:tr>
      <w:tr w:rsidR="00C40D78" w:rsidRPr="00247B35" w:rsidTr="00A93E4E">
        <w:trPr>
          <w:trHeight w:val="213"/>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Обществознание</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r>
      <w:tr w:rsidR="00C40D78" w:rsidRPr="00247B35" w:rsidTr="00A93E4E">
        <w:trPr>
          <w:trHeight w:val="175"/>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География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8</w:t>
            </w:r>
          </w:p>
        </w:tc>
      </w:tr>
      <w:tr w:rsidR="00C40D78" w:rsidRPr="00247B35" w:rsidTr="00A93E4E">
        <w:trPr>
          <w:trHeight w:val="279"/>
          <w:jc w:val="right"/>
        </w:trPr>
        <w:tc>
          <w:tcPr>
            <w:tcW w:w="2643"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ind w:right="-172"/>
              <w:rPr>
                <w:rFonts w:ascii="Times New Roman" w:hAnsi="Times New Roman"/>
                <w:bCs/>
                <w:sz w:val="24"/>
                <w:szCs w:val="24"/>
                <w:lang w:eastAsia="ar-SA"/>
              </w:rPr>
            </w:pPr>
            <w:r w:rsidRPr="00247B35">
              <w:rPr>
                <w:rFonts w:ascii="Times New Roman" w:hAnsi="Times New Roman"/>
                <w:bCs/>
                <w:sz w:val="24"/>
                <w:szCs w:val="24"/>
                <w:lang w:eastAsia="ar-SA"/>
              </w:rPr>
              <w:t>Основы религиозных культур и светской этики</w:t>
            </w:r>
          </w:p>
        </w:tc>
        <w:tc>
          <w:tcPr>
            <w:tcW w:w="3220"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r>
      <w:tr w:rsidR="00C40D78" w:rsidRPr="00247B35" w:rsidTr="00A93E4E">
        <w:trPr>
          <w:trHeight w:val="244"/>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Естественнонаучные предметы</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Физика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6</w:t>
            </w:r>
          </w:p>
        </w:tc>
      </w:tr>
      <w:tr w:rsidR="00C40D78" w:rsidRPr="00247B35" w:rsidTr="00A93E4E">
        <w:trPr>
          <w:trHeight w:val="205"/>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Химия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4</w:t>
            </w:r>
          </w:p>
        </w:tc>
      </w:tr>
      <w:tr w:rsidR="00C40D78" w:rsidRPr="00247B35" w:rsidTr="00A93E4E">
        <w:trPr>
          <w:trHeight w:val="167"/>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Биология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8</w:t>
            </w:r>
          </w:p>
        </w:tc>
      </w:tr>
      <w:tr w:rsidR="00C40D78" w:rsidRPr="00247B35" w:rsidTr="00A93E4E">
        <w:trPr>
          <w:trHeight w:val="251"/>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Искусство</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Музыка</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4</w:t>
            </w:r>
          </w:p>
        </w:tc>
      </w:tr>
      <w:tr w:rsidR="00C40D78" w:rsidRPr="00247B35" w:rsidTr="00A93E4E">
        <w:trPr>
          <w:trHeight w:val="215"/>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Изобразительное искусство</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4</w:t>
            </w:r>
          </w:p>
        </w:tc>
      </w:tr>
      <w:tr w:rsidR="00C40D78" w:rsidRPr="00247B35" w:rsidTr="00A93E4E">
        <w:trPr>
          <w:trHeight w:val="347"/>
          <w:jc w:val="right"/>
        </w:trPr>
        <w:tc>
          <w:tcPr>
            <w:tcW w:w="2643"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Технология</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hAnsi="Times New Roman"/>
                <w:bCs/>
                <w:sz w:val="24"/>
                <w:szCs w:val="24"/>
                <w:lang w:eastAsia="ar-SA"/>
              </w:rPr>
              <w:t>Технология</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2</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val="en-US" w:eastAsia="ar-SA"/>
              </w:rPr>
            </w:pPr>
            <w:r>
              <w:rPr>
                <w:rFonts w:ascii="Times New Roman" w:hAnsi="Times New Roman"/>
                <w:bCs/>
                <w:sz w:val="24"/>
                <w:szCs w:val="24"/>
                <w:lang w:val="en-US" w:eastAsia="ar-SA"/>
              </w:rPr>
              <w:t>7</w:t>
            </w:r>
          </w:p>
        </w:tc>
      </w:tr>
      <w:tr w:rsidR="00C40D78" w:rsidRPr="00247B35" w:rsidTr="00A93E4E">
        <w:trPr>
          <w:trHeight w:val="413"/>
          <w:jc w:val="right"/>
        </w:trPr>
        <w:tc>
          <w:tcPr>
            <w:tcW w:w="2643" w:type="dxa"/>
            <w:vMerge w:val="restart"/>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Физическая культура и основы безопасности жизнедеятельности</w:t>
            </w:r>
          </w:p>
        </w:tc>
        <w:tc>
          <w:tcPr>
            <w:tcW w:w="3220" w:type="dxa"/>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jc w:val="both"/>
              <w:rPr>
                <w:rFonts w:ascii="Times New Roman" w:hAnsi="Times New Roman"/>
                <w:bCs/>
                <w:sz w:val="24"/>
                <w:szCs w:val="24"/>
                <w:lang w:eastAsia="ar-SA"/>
              </w:rPr>
            </w:pPr>
            <w:r w:rsidRPr="00247B35">
              <w:rPr>
                <w:rFonts w:ascii="Times New Roman" w:eastAsia="Times New Roman" w:hAnsi="Times New Roman"/>
                <w:sz w:val="24"/>
                <w:szCs w:val="24"/>
                <w:lang w:eastAsia="ar-SA"/>
              </w:rPr>
              <w:t>Основы безопасности жизнедеятельности</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r>
      <w:tr w:rsidR="00C40D78" w:rsidRPr="00247B35" w:rsidTr="00A93E4E">
        <w:trPr>
          <w:trHeight w:val="90"/>
          <w:jc w:val="right"/>
        </w:trPr>
        <w:tc>
          <w:tcPr>
            <w:tcW w:w="2643" w:type="dxa"/>
            <w:vMerge/>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Физическая культура</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14"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709"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3</w:t>
            </w:r>
          </w:p>
        </w:tc>
        <w:tc>
          <w:tcPr>
            <w:tcW w:w="850" w:type="dxa"/>
            <w:tcBorders>
              <w:top w:val="single" w:sz="4" w:space="0" w:color="auto"/>
              <w:left w:val="single" w:sz="4" w:space="0" w:color="auto"/>
              <w:bottom w:val="single" w:sz="4" w:space="0" w:color="auto"/>
              <w:right w:val="single" w:sz="4" w:space="0" w:color="auto"/>
            </w:tcBorders>
            <w:vAlign w:val="center"/>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15</w:t>
            </w:r>
          </w:p>
        </w:tc>
      </w:tr>
      <w:tr w:rsidR="00A93E4E" w:rsidRPr="00247B35" w:rsidTr="00A103B0">
        <w:trPr>
          <w:trHeight w:val="301"/>
          <w:jc w:val="right"/>
        </w:trPr>
        <w:tc>
          <w:tcPr>
            <w:tcW w:w="2643" w:type="dxa"/>
            <w:vMerge w:val="restart"/>
            <w:tcBorders>
              <w:top w:val="single" w:sz="4" w:space="0" w:color="auto"/>
              <w:left w:val="single" w:sz="4" w:space="0" w:color="auto"/>
              <w:right w:val="single" w:sz="4" w:space="0" w:color="auto"/>
            </w:tcBorders>
          </w:tcPr>
          <w:p w:rsidR="00A93E4E" w:rsidRPr="00247B35" w:rsidRDefault="00A93E4E" w:rsidP="00C40D78">
            <w:pPr>
              <w:widowControl w:val="0"/>
              <w:suppressAutoHyphens/>
              <w:autoSpaceDE w:val="0"/>
              <w:autoSpaceDN w:val="0"/>
              <w:adjustRightInd w:val="0"/>
              <w:spacing w:after="0" w:line="240" w:lineRule="auto"/>
              <w:ind w:right="-108"/>
              <w:rPr>
                <w:rFonts w:ascii="Times New Roman" w:hAnsi="Times New Roman"/>
                <w:bCs/>
                <w:sz w:val="24"/>
                <w:szCs w:val="24"/>
                <w:lang w:eastAsia="ar-SA"/>
              </w:rPr>
            </w:pPr>
            <w:r w:rsidRPr="00247B35">
              <w:rPr>
                <w:rFonts w:ascii="Times New Roman" w:hAnsi="Times New Roman"/>
                <w:bCs/>
                <w:sz w:val="24"/>
                <w:szCs w:val="24"/>
                <w:lang w:eastAsia="ar-SA"/>
              </w:rPr>
              <w:t>Часть, формируемая участниками образовательного процесса</w:t>
            </w:r>
            <w:r w:rsidRPr="00247B35">
              <w:rPr>
                <w:bCs/>
                <w:sz w:val="24"/>
                <w:szCs w:val="24"/>
                <w:lang w:eastAsia="ar-SA"/>
              </w:rPr>
              <w:t xml:space="preserve">  </w:t>
            </w:r>
          </w:p>
          <w:p w:rsidR="00A93E4E" w:rsidRPr="00247B35" w:rsidRDefault="00A93E4E" w:rsidP="00C40D78">
            <w:pPr>
              <w:widowControl w:val="0"/>
              <w:suppressAutoHyphens/>
              <w:autoSpaceDE w:val="0"/>
              <w:autoSpaceDN w:val="0"/>
              <w:adjustRightInd w:val="0"/>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A93E4E" w:rsidRPr="00247B35" w:rsidRDefault="00A93E4E"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Кубановедение</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14"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5</w:t>
            </w:r>
          </w:p>
        </w:tc>
      </w:tr>
      <w:tr w:rsidR="00A93E4E" w:rsidRPr="00247B35" w:rsidTr="00A103B0">
        <w:trPr>
          <w:trHeight w:val="315"/>
          <w:jc w:val="right"/>
        </w:trPr>
        <w:tc>
          <w:tcPr>
            <w:tcW w:w="2643" w:type="dxa"/>
            <w:vMerge/>
            <w:tcBorders>
              <w:left w:val="single" w:sz="4" w:space="0" w:color="auto"/>
              <w:right w:val="single" w:sz="4" w:space="0" w:color="auto"/>
            </w:tcBorders>
            <w:vAlign w:val="center"/>
          </w:tcPr>
          <w:p w:rsidR="00A93E4E" w:rsidRPr="00247B35" w:rsidRDefault="00A93E4E"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A93E4E" w:rsidRPr="00A93E4E" w:rsidRDefault="00A93E4E" w:rsidP="00A93E4E">
            <w:pPr>
              <w:widowControl w:val="0"/>
              <w:suppressAutoHyphens/>
              <w:autoSpaceDE w:val="0"/>
              <w:autoSpaceDN w:val="0"/>
              <w:adjustRightInd w:val="0"/>
              <w:spacing w:after="0" w:line="240" w:lineRule="auto"/>
              <w:rPr>
                <w:rFonts w:ascii="Times New Roman" w:hAnsi="Times New Roman"/>
                <w:bCs/>
                <w:sz w:val="24"/>
                <w:szCs w:val="24"/>
                <w:lang w:val="en-US" w:eastAsia="ar-SA"/>
              </w:rPr>
            </w:pPr>
            <w:r>
              <w:rPr>
                <w:rFonts w:ascii="Times New Roman" w:eastAsia="Times New Roman" w:hAnsi="Times New Roman"/>
                <w:sz w:val="24"/>
                <w:szCs w:val="24"/>
                <w:lang w:val="en-US"/>
              </w:rPr>
              <w:t xml:space="preserve"> </w:t>
            </w:r>
            <w:r w:rsidRPr="00247B35">
              <w:rPr>
                <w:rFonts w:ascii="Times New Roman" w:eastAsia="Times New Roman" w:hAnsi="Times New Roman"/>
                <w:sz w:val="24"/>
                <w:szCs w:val="24"/>
              </w:rPr>
              <w:t xml:space="preserve">  </w:t>
            </w:r>
            <w:r>
              <w:rPr>
                <w:rFonts w:ascii="Times New Roman" w:eastAsia="Times New Roman" w:hAnsi="Times New Roman"/>
                <w:sz w:val="24"/>
                <w:szCs w:val="24"/>
              </w:rPr>
              <w:t>Проектная и исследовательская деятельность</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color w:val="FF0000"/>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A93E4E">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A93E4E">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r>
      <w:tr w:rsidR="00A93E4E" w:rsidRPr="00247B35" w:rsidTr="00A103B0">
        <w:trPr>
          <w:trHeight w:val="315"/>
          <w:jc w:val="right"/>
        </w:trPr>
        <w:tc>
          <w:tcPr>
            <w:tcW w:w="2643" w:type="dxa"/>
            <w:vMerge/>
            <w:tcBorders>
              <w:left w:val="single" w:sz="4" w:space="0" w:color="auto"/>
              <w:right w:val="single" w:sz="4" w:space="0" w:color="auto"/>
            </w:tcBorders>
            <w:vAlign w:val="center"/>
          </w:tcPr>
          <w:p w:rsidR="00A93E4E" w:rsidRPr="00247B35" w:rsidRDefault="00A93E4E"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A93E4E" w:rsidRPr="00247B35" w:rsidRDefault="00A93E4E" w:rsidP="00C40D78">
            <w:pPr>
              <w:widowControl w:val="0"/>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Профориентационные курсы</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c>
          <w:tcPr>
            <w:tcW w:w="850"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sidRPr="00247B35">
              <w:rPr>
                <w:rFonts w:ascii="Times New Roman" w:hAnsi="Times New Roman"/>
                <w:bCs/>
                <w:sz w:val="24"/>
                <w:szCs w:val="24"/>
                <w:lang w:eastAsia="ar-SA"/>
              </w:rPr>
              <w:t>1</w:t>
            </w:r>
          </w:p>
        </w:tc>
      </w:tr>
      <w:tr w:rsidR="00A93E4E" w:rsidRPr="00247B35" w:rsidTr="00A103B0">
        <w:trPr>
          <w:trHeight w:val="315"/>
          <w:jc w:val="right"/>
        </w:trPr>
        <w:tc>
          <w:tcPr>
            <w:tcW w:w="2643" w:type="dxa"/>
            <w:vMerge/>
            <w:tcBorders>
              <w:left w:val="single" w:sz="4" w:space="0" w:color="auto"/>
              <w:right w:val="single" w:sz="4" w:space="0" w:color="auto"/>
            </w:tcBorders>
            <w:vAlign w:val="center"/>
          </w:tcPr>
          <w:p w:rsidR="00A93E4E" w:rsidRPr="00247B35" w:rsidRDefault="00A93E4E"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A93E4E" w:rsidRDefault="00A93E4E" w:rsidP="00C40D78">
            <w:pPr>
              <w:widowControl w:val="0"/>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Финансовая грамотность</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r>
      <w:tr w:rsidR="00A93E4E" w:rsidRPr="00247B35" w:rsidTr="00A103B0">
        <w:trPr>
          <w:trHeight w:val="315"/>
          <w:jc w:val="right"/>
        </w:trPr>
        <w:tc>
          <w:tcPr>
            <w:tcW w:w="2643" w:type="dxa"/>
            <w:vMerge/>
            <w:tcBorders>
              <w:left w:val="single" w:sz="4" w:space="0" w:color="auto"/>
              <w:bottom w:val="single" w:sz="4" w:space="0" w:color="auto"/>
              <w:right w:val="single" w:sz="4" w:space="0" w:color="auto"/>
            </w:tcBorders>
            <w:vAlign w:val="center"/>
          </w:tcPr>
          <w:p w:rsidR="00A93E4E" w:rsidRPr="00247B35" w:rsidRDefault="00A93E4E" w:rsidP="00C40D78">
            <w:pPr>
              <w:suppressAutoHyphens/>
              <w:spacing w:after="0" w:line="240" w:lineRule="auto"/>
              <w:rPr>
                <w:rFonts w:ascii="Times New Roman" w:hAnsi="Times New Roman"/>
                <w:bCs/>
                <w:sz w:val="24"/>
                <w:szCs w:val="24"/>
                <w:lang w:eastAsia="ar-SA"/>
              </w:rPr>
            </w:pPr>
          </w:p>
        </w:tc>
        <w:tc>
          <w:tcPr>
            <w:tcW w:w="3220" w:type="dxa"/>
            <w:tcBorders>
              <w:top w:val="single" w:sz="4" w:space="0" w:color="auto"/>
              <w:left w:val="single" w:sz="4" w:space="0" w:color="auto"/>
              <w:bottom w:val="single" w:sz="4" w:space="0" w:color="auto"/>
              <w:right w:val="single" w:sz="4" w:space="0" w:color="auto"/>
            </w:tcBorders>
          </w:tcPr>
          <w:p w:rsidR="00A93E4E" w:rsidRDefault="00A93E4E" w:rsidP="00C40D78">
            <w:pPr>
              <w:widowControl w:val="0"/>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Практикум по русскому языку</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14" w:type="dxa"/>
            <w:tcBorders>
              <w:top w:val="single" w:sz="4" w:space="0" w:color="auto"/>
              <w:left w:val="single" w:sz="4" w:space="0" w:color="auto"/>
              <w:bottom w:val="single" w:sz="4" w:space="0" w:color="auto"/>
              <w:right w:val="single" w:sz="4" w:space="0" w:color="auto"/>
            </w:tcBorders>
            <w:vAlign w:val="bottom"/>
          </w:tcPr>
          <w:p w:rsidR="00A93E4E"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c>
          <w:tcPr>
            <w:tcW w:w="709"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p>
        </w:tc>
        <w:tc>
          <w:tcPr>
            <w:tcW w:w="850" w:type="dxa"/>
            <w:tcBorders>
              <w:top w:val="single" w:sz="4" w:space="0" w:color="auto"/>
              <w:left w:val="single" w:sz="4" w:space="0" w:color="auto"/>
              <w:bottom w:val="single" w:sz="4" w:space="0" w:color="auto"/>
              <w:right w:val="single" w:sz="4" w:space="0" w:color="auto"/>
            </w:tcBorders>
            <w:vAlign w:val="bottom"/>
          </w:tcPr>
          <w:p w:rsidR="00A93E4E" w:rsidRPr="00247B35" w:rsidRDefault="00A93E4E" w:rsidP="00C40D78">
            <w:pPr>
              <w:widowControl w:val="0"/>
              <w:suppressAutoHyphens/>
              <w:autoSpaceDE w:val="0"/>
              <w:autoSpaceDN w:val="0"/>
              <w:adjustRightInd w:val="0"/>
              <w:spacing w:after="0" w:line="240" w:lineRule="auto"/>
              <w:jc w:val="center"/>
              <w:rPr>
                <w:rFonts w:ascii="Times New Roman" w:hAnsi="Times New Roman"/>
                <w:bCs/>
                <w:sz w:val="24"/>
                <w:szCs w:val="24"/>
                <w:lang w:eastAsia="ar-SA"/>
              </w:rPr>
            </w:pPr>
            <w:r>
              <w:rPr>
                <w:rFonts w:ascii="Times New Roman" w:hAnsi="Times New Roman"/>
                <w:bCs/>
                <w:sz w:val="24"/>
                <w:szCs w:val="24"/>
                <w:lang w:eastAsia="ar-SA"/>
              </w:rPr>
              <w:t>1</w:t>
            </w:r>
          </w:p>
        </w:tc>
      </w:tr>
      <w:tr w:rsidR="00C40D78" w:rsidRPr="00247B35" w:rsidTr="00A93E4E">
        <w:trPr>
          <w:trHeight w:val="232"/>
          <w:jc w:val="right"/>
        </w:trPr>
        <w:tc>
          <w:tcPr>
            <w:tcW w:w="5863" w:type="dxa"/>
            <w:gridSpan w:val="2"/>
            <w:tcBorders>
              <w:top w:val="single" w:sz="4" w:space="0" w:color="auto"/>
              <w:left w:val="single" w:sz="4" w:space="0" w:color="auto"/>
              <w:bottom w:val="single" w:sz="4" w:space="0" w:color="auto"/>
              <w:right w:val="single" w:sz="4" w:space="0" w:color="auto"/>
            </w:tcBorders>
          </w:tcPr>
          <w:p w:rsidR="00C40D78" w:rsidRPr="00247B35" w:rsidRDefault="00C40D78" w:rsidP="00C40D78">
            <w:pPr>
              <w:widowControl w:val="0"/>
              <w:suppressAutoHyphens/>
              <w:autoSpaceDE w:val="0"/>
              <w:autoSpaceDN w:val="0"/>
              <w:adjustRightInd w:val="0"/>
              <w:spacing w:after="0" w:line="240" w:lineRule="auto"/>
              <w:rPr>
                <w:rFonts w:ascii="Times New Roman" w:hAnsi="Times New Roman"/>
                <w:bCs/>
                <w:sz w:val="24"/>
                <w:szCs w:val="24"/>
                <w:lang w:eastAsia="ar-SA"/>
              </w:rPr>
            </w:pPr>
            <w:r w:rsidRPr="00247B35">
              <w:rPr>
                <w:rFonts w:ascii="Times New Roman" w:hAnsi="Times New Roman"/>
                <w:bCs/>
                <w:sz w:val="24"/>
                <w:szCs w:val="24"/>
                <w:lang w:eastAsia="ar-SA"/>
              </w:rPr>
              <w:t>Максимально допустимая недельная нагрузка</w:t>
            </w:r>
            <w:r w:rsidRPr="00247B35">
              <w:rPr>
                <w:bCs/>
                <w:sz w:val="24"/>
                <w:szCs w:val="24"/>
                <w:lang w:eastAsia="ar-SA"/>
              </w:rPr>
              <w:t xml:space="preserve">            </w:t>
            </w:r>
            <w:r w:rsidRPr="00247B35">
              <w:rPr>
                <w:rFonts w:ascii="Times New Roman" w:hAnsi="Times New Roman"/>
                <w:bCs/>
                <w:sz w:val="24"/>
                <w:szCs w:val="24"/>
                <w:lang w:eastAsia="ar-SA"/>
              </w:rPr>
              <w:t>при 6-дневной учебной неделе</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32</w:t>
            </w:r>
          </w:p>
        </w:tc>
        <w:tc>
          <w:tcPr>
            <w:tcW w:w="714"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33</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35</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36</w:t>
            </w:r>
          </w:p>
        </w:tc>
        <w:tc>
          <w:tcPr>
            <w:tcW w:w="709"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36</w:t>
            </w:r>
          </w:p>
        </w:tc>
        <w:tc>
          <w:tcPr>
            <w:tcW w:w="850" w:type="dxa"/>
            <w:tcBorders>
              <w:top w:val="single" w:sz="4" w:space="0" w:color="auto"/>
              <w:left w:val="single" w:sz="4" w:space="0" w:color="auto"/>
              <w:bottom w:val="single" w:sz="4" w:space="0" w:color="auto"/>
              <w:right w:val="single" w:sz="4" w:space="0" w:color="auto"/>
            </w:tcBorders>
            <w:vAlign w:val="bottom"/>
          </w:tcPr>
          <w:p w:rsidR="00C40D78" w:rsidRPr="00247B35" w:rsidRDefault="00C40D78" w:rsidP="00C40D78">
            <w:pPr>
              <w:widowControl w:val="0"/>
              <w:suppressAutoHyphens/>
              <w:autoSpaceDE w:val="0"/>
              <w:autoSpaceDN w:val="0"/>
              <w:adjustRightInd w:val="0"/>
              <w:spacing w:after="0" w:line="240" w:lineRule="auto"/>
              <w:jc w:val="center"/>
              <w:rPr>
                <w:rFonts w:ascii="Times New Roman" w:hAnsi="Times New Roman"/>
                <w:b/>
                <w:bCs/>
                <w:sz w:val="24"/>
                <w:szCs w:val="24"/>
                <w:lang w:eastAsia="ar-SA"/>
              </w:rPr>
            </w:pPr>
            <w:r w:rsidRPr="00247B35">
              <w:rPr>
                <w:rFonts w:ascii="Times New Roman" w:hAnsi="Times New Roman"/>
                <w:b/>
                <w:bCs/>
                <w:sz w:val="24"/>
                <w:szCs w:val="24"/>
                <w:lang w:eastAsia="ar-SA"/>
              </w:rPr>
              <w:t>172</w:t>
            </w:r>
          </w:p>
        </w:tc>
      </w:tr>
    </w:tbl>
    <w:p w:rsidR="00D051E4" w:rsidRDefault="00D051E4" w:rsidP="00FF3EB1">
      <w:pPr>
        <w:tabs>
          <w:tab w:val="left" w:pos="4500"/>
          <w:tab w:val="left" w:pos="9180"/>
          <w:tab w:val="left" w:pos="9360"/>
        </w:tabs>
        <w:spacing w:after="0" w:line="360" w:lineRule="auto"/>
        <w:jc w:val="both"/>
        <w:rPr>
          <w:rFonts w:ascii="Times New Roman" w:hAnsi="Times New Roman"/>
          <w:sz w:val="28"/>
          <w:szCs w:val="28"/>
        </w:rPr>
      </w:pPr>
    </w:p>
    <w:p w:rsidR="00D957AE" w:rsidRDefault="00D957AE" w:rsidP="00FF3EB1">
      <w:pPr>
        <w:tabs>
          <w:tab w:val="left" w:pos="4500"/>
          <w:tab w:val="left" w:pos="9180"/>
          <w:tab w:val="left" w:pos="9360"/>
        </w:tabs>
        <w:spacing w:after="0" w:line="360" w:lineRule="auto"/>
        <w:jc w:val="both"/>
        <w:rPr>
          <w:rFonts w:ascii="Times New Roman" w:hAnsi="Times New Roman"/>
          <w:sz w:val="28"/>
          <w:szCs w:val="28"/>
        </w:rPr>
      </w:pPr>
    </w:p>
    <w:p w:rsidR="00D957AE" w:rsidRPr="000D61DF" w:rsidRDefault="00D957AE" w:rsidP="00FF3EB1">
      <w:pPr>
        <w:tabs>
          <w:tab w:val="left" w:pos="4500"/>
          <w:tab w:val="left" w:pos="9180"/>
          <w:tab w:val="left" w:pos="9360"/>
        </w:tabs>
        <w:spacing w:after="0" w:line="360" w:lineRule="auto"/>
        <w:jc w:val="both"/>
        <w:rPr>
          <w:rFonts w:ascii="Times New Roman" w:hAnsi="Times New Roman"/>
          <w:sz w:val="28"/>
          <w:szCs w:val="28"/>
        </w:rPr>
      </w:pPr>
    </w:p>
    <w:p w:rsidR="00D051E4" w:rsidRPr="00B921F1" w:rsidRDefault="00195086" w:rsidP="00AA4525">
      <w:pPr>
        <w:pStyle w:val="3"/>
        <w:numPr>
          <w:ilvl w:val="2"/>
          <w:numId w:val="165"/>
        </w:numPr>
        <w:rPr>
          <w:sz w:val="24"/>
          <w:szCs w:val="24"/>
        </w:rPr>
      </w:pPr>
      <w:bookmarkStart w:id="408" w:name="_Toc414553283"/>
      <w:r w:rsidRPr="00B921F1">
        <w:rPr>
          <w:sz w:val="24"/>
          <w:szCs w:val="24"/>
        </w:rPr>
        <w:lastRenderedPageBreak/>
        <w:t>К</w:t>
      </w:r>
      <w:r w:rsidR="00D051E4" w:rsidRPr="00B921F1">
        <w:rPr>
          <w:sz w:val="24"/>
          <w:szCs w:val="24"/>
        </w:rPr>
        <w:t>алендарный учебный график</w:t>
      </w:r>
      <w:bookmarkEnd w:id="408"/>
    </w:p>
    <w:p w:rsidR="00B921F1" w:rsidRPr="00B921F1" w:rsidRDefault="00B921F1" w:rsidP="00B921F1">
      <w:pPr>
        <w:pStyle w:val="aa"/>
        <w:widowControl w:val="0"/>
        <w:autoSpaceDE w:val="0"/>
        <w:autoSpaceDN w:val="0"/>
        <w:adjustRightInd w:val="0"/>
        <w:ind w:left="1429"/>
        <w:jc w:val="center"/>
        <w:rPr>
          <w:rFonts w:ascii="Times New Roman" w:eastAsia="Times New Roman" w:hAnsi="Times New Roman"/>
          <w:b/>
        </w:rPr>
      </w:pPr>
      <w:r w:rsidRPr="00B921F1">
        <w:rPr>
          <w:rFonts w:ascii="Times New Roman" w:eastAsia="Times New Roman" w:hAnsi="Times New Roman"/>
          <w:b/>
        </w:rPr>
        <w:t>МБОУ СОШ №16 имени Ф.И.Кравченко села Унароково муниципального образования Мостовский район</w:t>
      </w:r>
    </w:p>
    <w:p w:rsidR="00B921F1" w:rsidRPr="00B921F1" w:rsidRDefault="00B921F1" w:rsidP="00B921F1">
      <w:pPr>
        <w:widowControl w:val="0"/>
        <w:autoSpaceDE w:val="0"/>
        <w:autoSpaceDN w:val="0"/>
        <w:adjustRightInd w:val="0"/>
        <w:ind w:left="1069"/>
        <w:jc w:val="center"/>
        <w:rPr>
          <w:rFonts w:ascii="Times New Roman" w:eastAsia="Times New Roman" w:hAnsi="Times New Roman"/>
          <w:b/>
        </w:rPr>
      </w:pPr>
      <w:r w:rsidRPr="00B921F1">
        <w:rPr>
          <w:rFonts w:ascii="Times New Roman" w:eastAsia="Times New Roman" w:hAnsi="Times New Roman"/>
          <w:b/>
        </w:rPr>
        <w:t>на 2019-2024 г.</w:t>
      </w:r>
      <w:proofErr w:type="gramStart"/>
      <w:r w:rsidRPr="00B921F1">
        <w:rPr>
          <w:rFonts w:ascii="Times New Roman" w:eastAsia="Times New Roman" w:hAnsi="Times New Roman"/>
          <w:b/>
        </w:rPr>
        <w:t>г</w:t>
      </w:r>
      <w:proofErr w:type="gramEnd"/>
      <w:r w:rsidRPr="00B921F1">
        <w:rPr>
          <w:rFonts w:ascii="Times New Roman" w:eastAsia="Times New Roman" w:hAnsi="Times New Roman"/>
          <w:b/>
        </w:rPr>
        <w:t>.</w:t>
      </w:r>
    </w:p>
    <w:tbl>
      <w:tblPr>
        <w:tblStyle w:val="98"/>
        <w:tblW w:w="0" w:type="auto"/>
        <w:jc w:val="center"/>
        <w:tblLayout w:type="fixed"/>
        <w:tblLook w:val="04A0" w:firstRow="1" w:lastRow="0" w:firstColumn="1" w:lastColumn="0" w:noHBand="0" w:noVBand="1"/>
      </w:tblPr>
      <w:tblGrid>
        <w:gridCol w:w="2296"/>
        <w:gridCol w:w="1356"/>
        <w:gridCol w:w="1418"/>
        <w:gridCol w:w="1275"/>
        <w:gridCol w:w="1276"/>
        <w:gridCol w:w="1384"/>
      </w:tblGrid>
      <w:tr w:rsidR="00B921F1" w:rsidRPr="0042620A" w:rsidTr="00B921F1">
        <w:trPr>
          <w:trHeight w:val="331"/>
          <w:jc w:val="center"/>
        </w:trPr>
        <w:tc>
          <w:tcPr>
            <w:tcW w:w="2296" w:type="dxa"/>
            <w:vMerge w:val="restart"/>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Этапы образовательного процесса</w:t>
            </w:r>
          </w:p>
        </w:tc>
        <w:tc>
          <w:tcPr>
            <w:tcW w:w="6709" w:type="dxa"/>
            <w:gridSpan w:val="5"/>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sidRPr="0042620A">
              <w:rPr>
                <w:rFonts w:ascii="Times New Roman" w:hAnsi="Times New Roman"/>
                <w:b/>
                <w:sz w:val="24"/>
                <w:szCs w:val="24"/>
              </w:rPr>
              <w:t xml:space="preserve">Классы </w:t>
            </w:r>
          </w:p>
        </w:tc>
      </w:tr>
      <w:tr w:rsidR="00B921F1" w:rsidRPr="0042620A" w:rsidTr="00B921F1">
        <w:trPr>
          <w:trHeight w:val="144"/>
          <w:jc w:val="center"/>
        </w:trPr>
        <w:tc>
          <w:tcPr>
            <w:tcW w:w="2296" w:type="dxa"/>
            <w:vMerge/>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p>
        </w:tc>
        <w:tc>
          <w:tcPr>
            <w:tcW w:w="1356" w:type="dxa"/>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w:t>
            </w:r>
            <w:r w:rsidRPr="0042620A">
              <w:rPr>
                <w:rFonts w:ascii="Times New Roman" w:hAnsi="Times New Roman"/>
                <w:b/>
                <w:sz w:val="24"/>
                <w:szCs w:val="24"/>
              </w:rPr>
              <w:t xml:space="preserve"> класс</w:t>
            </w:r>
          </w:p>
        </w:tc>
        <w:tc>
          <w:tcPr>
            <w:tcW w:w="1418" w:type="dxa"/>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6 класс</w:t>
            </w:r>
          </w:p>
        </w:tc>
        <w:tc>
          <w:tcPr>
            <w:tcW w:w="1275" w:type="dxa"/>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7 класс </w:t>
            </w:r>
          </w:p>
        </w:tc>
        <w:tc>
          <w:tcPr>
            <w:tcW w:w="1276" w:type="dxa"/>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42620A">
              <w:rPr>
                <w:rFonts w:ascii="Times New Roman" w:hAnsi="Times New Roman"/>
                <w:b/>
                <w:sz w:val="24"/>
                <w:szCs w:val="24"/>
              </w:rPr>
              <w:t xml:space="preserve"> класс</w:t>
            </w:r>
          </w:p>
        </w:tc>
        <w:tc>
          <w:tcPr>
            <w:tcW w:w="1384" w:type="dxa"/>
          </w:tcPr>
          <w:p w:rsidR="00B921F1" w:rsidRPr="0042620A" w:rsidRDefault="00B921F1" w:rsidP="00B921F1">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 класс</w:t>
            </w:r>
          </w:p>
        </w:tc>
      </w:tr>
      <w:tr w:rsidR="00B921F1" w:rsidRPr="0042620A" w:rsidTr="00E45335">
        <w:trPr>
          <w:trHeight w:val="493"/>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Начало учебного года</w:t>
            </w:r>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01 (</w:t>
            </w:r>
            <w:r w:rsidRPr="0042620A">
              <w:rPr>
                <w:rFonts w:ascii="Times New Roman" w:hAnsi="Times New Roman"/>
                <w:sz w:val="24"/>
                <w:szCs w:val="24"/>
              </w:rPr>
              <w:t>02</w:t>
            </w:r>
            <w:r w:rsidR="00E45335">
              <w:rPr>
                <w:rFonts w:ascii="Times New Roman" w:hAnsi="Times New Roman"/>
                <w:sz w:val="24"/>
                <w:szCs w:val="24"/>
              </w:rPr>
              <w:t>).09</w:t>
            </w:r>
          </w:p>
        </w:tc>
        <w:tc>
          <w:tcPr>
            <w:tcW w:w="1418"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01 (</w:t>
            </w:r>
            <w:r w:rsidRPr="0042620A">
              <w:rPr>
                <w:rFonts w:ascii="Times New Roman" w:hAnsi="Times New Roman"/>
                <w:sz w:val="24"/>
                <w:szCs w:val="24"/>
              </w:rPr>
              <w:t>02</w:t>
            </w:r>
            <w:r>
              <w:rPr>
                <w:rFonts w:ascii="Times New Roman" w:hAnsi="Times New Roman"/>
                <w:sz w:val="24"/>
                <w:szCs w:val="24"/>
              </w:rPr>
              <w:t>).09</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p>
        </w:tc>
        <w:tc>
          <w:tcPr>
            <w:tcW w:w="1275"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01 (</w:t>
            </w:r>
            <w:r w:rsidRPr="0042620A">
              <w:rPr>
                <w:rFonts w:ascii="Times New Roman" w:hAnsi="Times New Roman"/>
                <w:sz w:val="24"/>
                <w:szCs w:val="24"/>
              </w:rPr>
              <w:t>02</w:t>
            </w:r>
            <w:r>
              <w:rPr>
                <w:rFonts w:ascii="Times New Roman" w:hAnsi="Times New Roman"/>
                <w:sz w:val="24"/>
                <w:szCs w:val="24"/>
              </w:rPr>
              <w:t>).09</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p>
        </w:tc>
        <w:tc>
          <w:tcPr>
            <w:tcW w:w="1276"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01 (</w:t>
            </w:r>
            <w:r w:rsidRPr="0042620A">
              <w:rPr>
                <w:rFonts w:ascii="Times New Roman" w:hAnsi="Times New Roman"/>
                <w:sz w:val="24"/>
                <w:szCs w:val="24"/>
              </w:rPr>
              <w:t>02</w:t>
            </w:r>
            <w:r>
              <w:rPr>
                <w:rFonts w:ascii="Times New Roman" w:hAnsi="Times New Roman"/>
                <w:sz w:val="24"/>
                <w:szCs w:val="24"/>
              </w:rPr>
              <w:t>).09</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p>
        </w:tc>
        <w:tc>
          <w:tcPr>
            <w:tcW w:w="1384"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01 (</w:t>
            </w:r>
            <w:r w:rsidRPr="0042620A">
              <w:rPr>
                <w:rFonts w:ascii="Times New Roman" w:hAnsi="Times New Roman"/>
                <w:sz w:val="24"/>
                <w:szCs w:val="24"/>
              </w:rPr>
              <w:t>02</w:t>
            </w:r>
            <w:r>
              <w:rPr>
                <w:rFonts w:ascii="Times New Roman" w:hAnsi="Times New Roman"/>
                <w:sz w:val="24"/>
                <w:szCs w:val="24"/>
              </w:rPr>
              <w:t>).09</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p>
        </w:tc>
      </w:tr>
      <w:tr w:rsidR="00B921F1" w:rsidRPr="0042620A" w:rsidTr="00B921F1">
        <w:trPr>
          <w:trHeight w:val="677"/>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Продолжительность учебного года</w:t>
            </w:r>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34</w:t>
            </w:r>
            <w:r w:rsidRPr="0042620A">
              <w:rPr>
                <w:rFonts w:ascii="Times New Roman" w:hAnsi="Times New Roman"/>
                <w:sz w:val="24"/>
                <w:szCs w:val="24"/>
              </w:rPr>
              <w:t xml:space="preserve"> учебные недели</w:t>
            </w:r>
          </w:p>
        </w:tc>
        <w:tc>
          <w:tcPr>
            <w:tcW w:w="1418"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34 учебные недели</w:t>
            </w:r>
          </w:p>
        </w:tc>
        <w:tc>
          <w:tcPr>
            <w:tcW w:w="1275"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34 учебные недели</w:t>
            </w:r>
          </w:p>
        </w:tc>
        <w:tc>
          <w:tcPr>
            <w:tcW w:w="127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34 учебные недели</w:t>
            </w:r>
          </w:p>
        </w:tc>
        <w:tc>
          <w:tcPr>
            <w:tcW w:w="1384"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34 учебные недели</w:t>
            </w:r>
          </w:p>
        </w:tc>
      </w:tr>
      <w:tr w:rsidR="00B921F1" w:rsidRPr="0042620A" w:rsidTr="00B921F1">
        <w:trPr>
          <w:trHeight w:val="566"/>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Режим  работы школы</w:t>
            </w:r>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Шестидненая </w:t>
            </w:r>
            <w:r w:rsidRPr="0042620A">
              <w:rPr>
                <w:rFonts w:ascii="Times New Roman" w:hAnsi="Times New Roman"/>
                <w:sz w:val="24"/>
                <w:szCs w:val="24"/>
              </w:rPr>
              <w:t>учебная неделя</w:t>
            </w:r>
          </w:p>
        </w:tc>
        <w:tc>
          <w:tcPr>
            <w:tcW w:w="1418"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Шестидненая </w:t>
            </w:r>
            <w:r w:rsidRPr="0042620A">
              <w:rPr>
                <w:rFonts w:ascii="Times New Roman" w:hAnsi="Times New Roman"/>
                <w:sz w:val="24"/>
                <w:szCs w:val="24"/>
              </w:rPr>
              <w:t>учебная неделя</w:t>
            </w:r>
          </w:p>
        </w:tc>
        <w:tc>
          <w:tcPr>
            <w:tcW w:w="1275"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Шестидненая </w:t>
            </w:r>
            <w:r w:rsidRPr="0042620A">
              <w:rPr>
                <w:rFonts w:ascii="Times New Roman" w:hAnsi="Times New Roman"/>
                <w:sz w:val="24"/>
                <w:szCs w:val="24"/>
              </w:rPr>
              <w:t>учебная неделя</w:t>
            </w:r>
          </w:p>
        </w:tc>
        <w:tc>
          <w:tcPr>
            <w:tcW w:w="127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Шестидненая </w:t>
            </w:r>
            <w:r w:rsidRPr="0042620A">
              <w:rPr>
                <w:rFonts w:ascii="Times New Roman" w:hAnsi="Times New Roman"/>
                <w:sz w:val="24"/>
                <w:szCs w:val="24"/>
              </w:rPr>
              <w:t>учебная неделя</w:t>
            </w:r>
          </w:p>
        </w:tc>
        <w:tc>
          <w:tcPr>
            <w:tcW w:w="1384"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Шестидненая </w:t>
            </w:r>
            <w:r w:rsidRPr="0042620A">
              <w:rPr>
                <w:rFonts w:ascii="Times New Roman" w:hAnsi="Times New Roman"/>
                <w:sz w:val="24"/>
                <w:szCs w:val="24"/>
              </w:rPr>
              <w:t>учебная неделя</w:t>
            </w:r>
          </w:p>
        </w:tc>
      </w:tr>
      <w:tr w:rsidR="00B921F1" w:rsidRPr="0042620A" w:rsidTr="00B921F1">
        <w:trPr>
          <w:trHeight w:val="346"/>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Учебные сборы</w:t>
            </w:r>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 xml:space="preserve">Нет </w:t>
            </w:r>
          </w:p>
        </w:tc>
        <w:tc>
          <w:tcPr>
            <w:tcW w:w="1418"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275"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27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384"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r>
      <w:tr w:rsidR="00B921F1" w:rsidRPr="0042620A" w:rsidTr="00B921F1">
        <w:trPr>
          <w:trHeight w:val="637"/>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 xml:space="preserve">Промежуточная аттестация </w:t>
            </w:r>
            <w:proofErr w:type="gramStart"/>
            <w:r w:rsidRPr="0042620A">
              <w:rPr>
                <w:rFonts w:ascii="Times New Roman" w:hAnsi="Times New Roman"/>
                <w:sz w:val="24"/>
                <w:szCs w:val="24"/>
              </w:rPr>
              <w:t>обучающихся</w:t>
            </w:r>
            <w:proofErr w:type="gramEnd"/>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Февраль - май</w:t>
            </w:r>
          </w:p>
        </w:tc>
        <w:tc>
          <w:tcPr>
            <w:tcW w:w="1418"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Февраль - май</w:t>
            </w:r>
          </w:p>
        </w:tc>
        <w:tc>
          <w:tcPr>
            <w:tcW w:w="1275"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Февраль - май</w:t>
            </w:r>
          </w:p>
        </w:tc>
        <w:tc>
          <w:tcPr>
            <w:tcW w:w="127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Февраль - май</w:t>
            </w:r>
          </w:p>
        </w:tc>
        <w:tc>
          <w:tcPr>
            <w:tcW w:w="1384"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Февраль - май</w:t>
            </w:r>
          </w:p>
        </w:tc>
      </w:tr>
      <w:tr w:rsidR="00B921F1" w:rsidRPr="0042620A" w:rsidTr="00B921F1">
        <w:trPr>
          <w:trHeight w:val="560"/>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Государственная (итоговая) аттестация</w:t>
            </w:r>
          </w:p>
        </w:tc>
        <w:tc>
          <w:tcPr>
            <w:tcW w:w="135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 xml:space="preserve">Нет </w:t>
            </w:r>
          </w:p>
        </w:tc>
        <w:tc>
          <w:tcPr>
            <w:tcW w:w="1418"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275"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27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Нет</w:t>
            </w:r>
          </w:p>
        </w:tc>
        <w:tc>
          <w:tcPr>
            <w:tcW w:w="1384"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Май-июнь</w:t>
            </w:r>
          </w:p>
        </w:tc>
      </w:tr>
      <w:tr w:rsidR="00B921F1" w:rsidRPr="0042620A" w:rsidTr="00B921F1">
        <w:trPr>
          <w:trHeight w:val="692"/>
          <w:jc w:val="center"/>
        </w:trPr>
        <w:tc>
          <w:tcPr>
            <w:tcW w:w="2296" w:type="dxa"/>
          </w:tcPr>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sidRPr="0042620A">
              <w:rPr>
                <w:rFonts w:ascii="Times New Roman" w:hAnsi="Times New Roman"/>
                <w:sz w:val="24"/>
                <w:szCs w:val="24"/>
              </w:rPr>
              <w:t>Окончание учебного года</w:t>
            </w:r>
          </w:p>
        </w:tc>
        <w:tc>
          <w:tcPr>
            <w:tcW w:w="1356"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w:t>
            </w:r>
            <w:r w:rsidRPr="0042620A">
              <w:rPr>
                <w:rFonts w:ascii="Times New Roman" w:hAnsi="Times New Roman"/>
                <w:sz w:val="24"/>
                <w:szCs w:val="24"/>
              </w:rPr>
              <w:t>.05</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(25.05) </w:t>
            </w:r>
          </w:p>
        </w:tc>
        <w:tc>
          <w:tcPr>
            <w:tcW w:w="1418"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w:t>
            </w:r>
            <w:r w:rsidRPr="0042620A">
              <w:rPr>
                <w:rFonts w:ascii="Times New Roman" w:hAnsi="Times New Roman"/>
                <w:sz w:val="24"/>
                <w:szCs w:val="24"/>
              </w:rPr>
              <w:t>.05</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(25.05)</w:t>
            </w:r>
          </w:p>
        </w:tc>
        <w:tc>
          <w:tcPr>
            <w:tcW w:w="1275"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w:t>
            </w:r>
            <w:r w:rsidRPr="0042620A">
              <w:rPr>
                <w:rFonts w:ascii="Times New Roman" w:hAnsi="Times New Roman"/>
                <w:sz w:val="24"/>
                <w:szCs w:val="24"/>
              </w:rPr>
              <w:t>.05</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(25.05)</w:t>
            </w:r>
          </w:p>
        </w:tc>
        <w:tc>
          <w:tcPr>
            <w:tcW w:w="1276"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w:t>
            </w:r>
            <w:r w:rsidRPr="0042620A">
              <w:rPr>
                <w:rFonts w:ascii="Times New Roman" w:hAnsi="Times New Roman"/>
                <w:sz w:val="24"/>
                <w:szCs w:val="24"/>
              </w:rPr>
              <w:t>.05</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(25.05)</w:t>
            </w:r>
          </w:p>
        </w:tc>
        <w:tc>
          <w:tcPr>
            <w:tcW w:w="1384" w:type="dxa"/>
          </w:tcPr>
          <w:p w:rsidR="00B921F1"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w:t>
            </w:r>
            <w:r w:rsidRPr="0042620A">
              <w:rPr>
                <w:rFonts w:ascii="Times New Roman" w:hAnsi="Times New Roman"/>
                <w:sz w:val="24"/>
                <w:szCs w:val="24"/>
              </w:rPr>
              <w:t>.05</w:t>
            </w:r>
          </w:p>
          <w:p w:rsidR="00B921F1" w:rsidRPr="0042620A" w:rsidRDefault="00B921F1" w:rsidP="00B921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(25.05)</w:t>
            </w:r>
          </w:p>
        </w:tc>
      </w:tr>
    </w:tbl>
    <w:p w:rsidR="009A32DF" w:rsidRPr="00B921F1" w:rsidRDefault="009A32DF" w:rsidP="00B921F1">
      <w:pPr>
        <w:rPr>
          <w:lang w:eastAsia="ru-RU"/>
        </w:rPr>
      </w:pPr>
    </w:p>
    <w:p w:rsidR="00195086" w:rsidRPr="00AD0CF7" w:rsidRDefault="00AD0CF7" w:rsidP="00FF3EB1">
      <w:pPr>
        <w:spacing w:after="0" w:line="360" w:lineRule="auto"/>
        <w:jc w:val="both"/>
        <w:rPr>
          <w:rFonts w:ascii="Times New Roman" w:hAnsi="Times New Roman"/>
          <w:b/>
          <w:sz w:val="24"/>
          <w:szCs w:val="24"/>
        </w:rPr>
      </w:pPr>
      <w:r>
        <w:rPr>
          <w:rStyle w:val="Zag11"/>
          <w:rFonts w:ascii="Times New Roman" w:eastAsia="@Arial Unicode MS" w:hAnsi="Times New Roman"/>
          <w:b/>
          <w:sz w:val="24"/>
          <w:szCs w:val="24"/>
        </w:rPr>
        <w:t xml:space="preserve">      </w:t>
      </w:r>
      <w:r w:rsidRPr="00AD0CF7">
        <w:rPr>
          <w:rStyle w:val="Zag11"/>
          <w:rFonts w:ascii="Times New Roman" w:eastAsia="@Arial Unicode MS" w:hAnsi="Times New Roman"/>
          <w:b/>
          <w:sz w:val="24"/>
          <w:szCs w:val="24"/>
        </w:rPr>
        <w:t xml:space="preserve">    </w:t>
      </w:r>
      <w:r w:rsidR="00195086" w:rsidRPr="00AD0CF7">
        <w:rPr>
          <w:rStyle w:val="Zag11"/>
          <w:rFonts w:ascii="Times New Roman" w:eastAsia="@Arial Unicode MS" w:hAnsi="Times New Roman"/>
          <w:b/>
          <w:sz w:val="24"/>
          <w:szCs w:val="24"/>
        </w:rPr>
        <w:t xml:space="preserve"> </w:t>
      </w:r>
      <w:r w:rsidRPr="00AD0CF7">
        <w:rPr>
          <w:rStyle w:val="Zag11"/>
          <w:rFonts w:ascii="Times New Roman" w:eastAsia="@Arial Unicode MS" w:hAnsi="Times New Roman"/>
          <w:b/>
          <w:sz w:val="24"/>
          <w:szCs w:val="24"/>
        </w:rPr>
        <w:t>3.1.2.</w:t>
      </w:r>
      <w:r w:rsidR="00195086" w:rsidRPr="00AD0CF7">
        <w:rPr>
          <w:rStyle w:val="Zag11"/>
          <w:rFonts w:ascii="Times New Roman" w:eastAsia="@Arial Unicode MS" w:hAnsi="Times New Roman"/>
          <w:b/>
          <w:sz w:val="24"/>
          <w:szCs w:val="24"/>
        </w:rPr>
        <w:t xml:space="preserve"> </w:t>
      </w:r>
      <w:bookmarkStart w:id="409" w:name="_Toc414553284"/>
      <w:r w:rsidR="00195086" w:rsidRPr="00AD0CF7">
        <w:rPr>
          <w:rStyle w:val="Zag11"/>
          <w:rFonts w:ascii="Times New Roman" w:eastAsia="@Arial Unicode MS" w:hAnsi="Times New Roman"/>
          <w:b/>
          <w:sz w:val="24"/>
          <w:szCs w:val="24"/>
        </w:rPr>
        <w:t>П</w:t>
      </w:r>
      <w:r w:rsidR="00D051E4" w:rsidRPr="00AD0CF7">
        <w:rPr>
          <w:rStyle w:val="Zag11"/>
          <w:rFonts w:ascii="Times New Roman" w:eastAsia="@Arial Unicode MS" w:hAnsi="Times New Roman"/>
          <w:b/>
          <w:sz w:val="24"/>
          <w:szCs w:val="24"/>
        </w:rPr>
        <w:t>лан внеурочной деятельности</w:t>
      </w:r>
      <w:bookmarkEnd w:id="409"/>
      <w:r w:rsidR="00195086" w:rsidRPr="00AD0CF7">
        <w:rPr>
          <w:rStyle w:val="Zag11"/>
          <w:rFonts w:ascii="Times New Roman" w:eastAsia="@Arial Unicode MS" w:hAnsi="Times New Roman"/>
          <w:b/>
          <w:sz w:val="24"/>
          <w:szCs w:val="24"/>
        </w:rPr>
        <w:t>.</w:t>
      </w:r>
    </w:p>
    <w:p w:rsidR="00195086" w:rsidRPr="00FF3EB1" w:rsidRDefault="00195086" w:rsidP="00195086">
      <w:pPr>
        <w:pStyle w:val="af3"/>
        <w:jc w:val="center"/>
        <w:outlineLvl w:val="0"/>
        <w:rPr>
          <w:b/>
          <w:color w:val="000000" w:themeColor="text1"/>
          <w:sz w:val="24"/>
          <w:szCs w:val="24"/>
        </w:rPr>
      </w:pPr>
      <w:r w:rsidRPr="00FF3EB1">
        <w:rPr>
          <w:b/>
          <w:color w:val="000000" w:themeColor="text1"/>
          <w:sz w:val="24"/>
          <w:szCs w:val="24"/>
        </w:rPr>
        <w:t>Пояснительная записка</w:t>
      </w:r>
    </w:p>
    <w:p w:rsidR="00195086" w:rsidRPr="00FF3EB1" w:rsidRDefault="00195086" w:rsidP="00195086">
      <w:pPr>
        <w:pStyle w:val="af3"/>
        <w:ind w:left="1080"/>
        <w:jc w:val="center"/>
        <w:rPr>
          <w:b/>
          <w:color w:val="000000" w:themeColor="text1"/>
          <w:sz w:val="24"/>
          <w:szCs w:val="24"/>
        </w:rPr>
      </w:pPr>
    </w:p>
    <w:p w:rsidR="00195086" w:rsidRPr="00FF3EB1" w:rsidRDefault="00195086" w:rsidP="00195086">
      <w:pPr>
        <w:pStyle w:val="af3"/>
        <w:ind w:left="1800"/>
        <w:outlineLvl w:val="0"/>
        <w:rPr>
          <w:b/>
          <w:color w:val="000000" w:themeColor="text1"/>
          <w:sz w:val="24"/>
          <w:szCs w:val="24"/>
        </w:rPr>
      </w:pPr>
      <w:r w:rsidRPr="00FF3EB1">
        <w:rPr>
          <w:b/>
          <w:color w:val="000000" w:themeColor="text1"/>
          <w:sz w:val="24"/>
          <w:szCs w:val="24"/>
        </w:rPr>
        <w:t xml:space="preserve">               </w:t>
      </w:r>
      <w:r w:rsidRPr="00FF3EB1">
        <w:rPr>
          <w:b/>
          <w:color w:val="000000" w:themeColor="text1"/>
          <w:sz w:val="24"/>
          <w:szCs w:val="24"/>
          <w:lang w:val="en-US"/>
        </w:rPr>
        <w:t>I</w:t>
      </w:r>
      <w:r w:rsidRPr="00FF3EB1">
        <w:rPr>
          <w:b/>
          <w:color w:val="000000" w:themeColor="text1"/>
          <w:sz w:val="24"/>
          <w:szCs w:val="24"/>
        </w:rPr>
        <w:t>.Общие положения</w:t>
      </w:r>
    </w:p>
    <w:p w:rsidR="00195086" w:rsidRPr="00FF3EB1" w:rsidRDefault="00195086" w:rsidP="00195086">
      <w:pPr>
        <w:pStyle w:val="af3"/>
        <w:ind w:left="1800"/>
        <w:rPr>
          <w:color w:val="FF0000"/>
          <w:sz w:val="24"/>
          <w:szCs w:val="24"/>
        </w:rPr>
      </w:pPr>
    </w:p>
    <w:p w:rsidR="00195086" w:rsidRPr="00FF3EB1" w:rsidRDefault="00AD0CF7" w:rsidP="00AD0CF7">
      <w:pPr>
        <w:pStyle w:val="af3"/>
        <w:ind w:firstLine="0"/>
        <w:rPr>
          <w:color w:val="000000" w:themeColor="text1"/>
          <w:sz w:val="24"/>
          <w:szCs w:val="24"/>
        </w:rPr>
      </w:pPr>
      <w:r>
        <w:rPr>
          <w:b/>
          <w:color w:val="000000" w:themeColor="text1"/>
          <w:sz w:val="24"/>
          <w:szCs w:val="24"/>
        </w:rPr>
        <w:t xml:space="preserve">           </w:t>
      </w:r>
      <w:r w:rsidR="00195086" w:rsidRPr="00FF3EB1">
        <w:rPr>
          <w:color w:val="000000" w:themeColor="text1"/>
          <w:sz w:val="24"/>
          <w:szCs w:val="24"/>
        </w:rPr>
        <w:t>План внеурочной деятельности МБОУ СОШ №16 имени Ф.И.Кравченко села Унароково разработан в соответствии со следующими федеральными и региональными нормативными документами:</w:t>
      </w:r>
    </w:p>
    <w:p w:rsidR="00E45335" w:rsidRPr="00E45335" w:rsidRDefault="00195086" w:rsidP="00E45335">
      <w:pPr>
        <w:pStyle w:val="31"/>
        <w:spacing w:after="0"/>
        <w:jc w:val="both"/>
        <w:rPr>
          <w:rFonts w:ascii="Times New Roman" w:hAnsi="Times New Roman"/>
          <w:sz w:val="24"/>
          <w:szCs w:val="24"/>
        </w:rPr>
      </w:pPr>
      <w:r w:rsidRPr="00E45335">
        <w:rPr>
          <w:rFonts w:ascii="Times New Roman" w:hAnsi="Times New Roman"/>
          <w:bCs/>
          <w:color w:val="000000" w:themeColor="text1"/>
          <w:sz w:val="24"/>
          <w:szCs w:val="24"/>
        </w:rPr>
        <w:t xml:space="preserve"> - </w:t>
      </w:r>
      <w:r w:rsidR="00E45335" w:rsidRPr="00E45335">
        <w:rPr>
          <w:rFonts w:ascii="Times New Roman" w:hAnsi="Times New Roman"/>
          <w:bCs/>
          <w:color w:val="000000" w:themeColor="text1"/>
          <w:sz w:val="24"/>
          <w:szCs w:val="24"/>
        </w:rPr>
        <w:t xml:space="preserve"> </w:t>
      </w:r>
      <w:r w:rsidR="00E45335" w:rsidRPr="00E45335">
        <w:rPr>
          <w:rFonts w:ascii="Times New Roman" w:hAnsi="Times New Roman"/>
          <w:sz w:val="24"/>
          <w:szCs w:val="24"/>
        </w:rPr>
        <w:t>1. Внеурочная деятельность школьников. Методический конструктор/ Д.В. Григорьев, П.В. Степанов. – М.: Просвещение, 2010 -233с. 4</w:t>
      </w:r>
    </w:p>
    <w:p w:rsidR="00E45335" w:rsidRPr="00E45335" w:rsidRDefault="00E45335" w:rsidP="00E45335">
      <w:pPr>
        <w:pStyle w:val="31"/>
        <w:spacing w:after="0"/>
        <w:jc w:val="both"/>
        <w:rPr>
          <w:rFonts w:ascii="Times New Roman" w:hAnsi="Times New Roman"/>
          <w:sz w:val="24"/>
          <w:szCs w:val="24"/>
        </w:rPr>
      </w:pPr>
      <w:r w:rsidRPr="00E45335">
        <w:rPr>
          <w:rFonts w:ascii="Times New Roman" w:hAnsi="Times New Roman"/>
          <w:sz w:val="24"/>
          <w:szCs w:val="24"/>
        </w:rPr>
        <w:t xml:space="preserve"> 2. Письмо министерства образования, науки и молодежной политики Краснодарского края от 14.07.2017 № 47-13507/17-11 «Об организации внеурочной деятельности в образовательных организациях Краснодарского края».</w:t>
      </w:r>
    </w:p>
    <w:p w:rsidR="00E45335" w:rsidRDefault="00E45335" w:rsidP="00E45335">
      <w:pPr>
        <w:pStyle w:val="31"/>
        <w:spacing w:after="0"/>
        <w:jc w:val="both"/>
        <w:rPr>
          <w:rFonts w:ascii="Times New Roman" w:hAnsi="Times New Roman"/>
          <w:sz w:val="24"/>
          <w:szCs w:val="24"/>
        </w:rPr>
      </w:pPr>
      <w:r w:rsidRPr="00E45335">
        <w:rPr>
          <w:rFonts w:ascii="Times New Roman" w:hAnsi="Times New Roman"/>
          <w:sz w:val="24"/>
          <w:szCs w:val="24"/>
        </w:rPr>
        <w:t xml:space="preserve"> 3. Распоряжение Правительства Российской Федерации от 04.09.2014 № 1726-р «Об утверждении Концепции развития дополнительного образования детей» (в части поддержки внеурочной деятельности и блока дополнительного образования). </w:t>
      </w:r>
    </w:p>
    <w:p w:rsidR="00195086" w:rsidRPr="00E45335" w:rsidRDefault="00E45335" w:rsidP="00E45335">
      <w:pPr>
        <w:pStyle w:val="31"/>
        <w:spacing w:after="0"/>
        <w:jc w:val="both"/>
        <w:rPr>
          <w:rFonts w:ascii="Times New Roman" w:hAnsi="Times New Roman"/>
          <w:color w:val="000000" w:themeColor="text1"/>
          <w:sz w:val="24"/>
          <w:szCs w:val="24"/>
        </w:rPr>
      </w:pPr>
      <w:r w:rsidRPr="00E45335">
        <w:rPr>
          <w:rFonts w:ascii="Times New Roman" w:hAnsi="Times New Roman"/>
          <w:sz w:val="24"/>
          <w:szCs w:val="24"/>
        </w:rPr>
        <w:t>4. Письмо Минобрнауки России от 18.08.2017 № 09-1672 «О направлении Методических рекомендаций по уточнению понятий и содержания внеурочной деятельности в рамках реализации основных общеобразовательных программ, в том числе в части проектной деятельности».</w:t>
      </w:r>
    </w:p>
    <w:p w:rsidR="00195086" w:rsidRPr="00FF3EB1" w:rsidRDefault="00E45335" w:rsidP="00FF3EB1">
      <w:pPr>
        <w:pStyle w:val="af3"/>
        <w:ind w:firstLine="0"/>
        <w:rPr>
          <w:color w:val="000000" w:themeColor="text1"/>
          <w:sz w:val="24"/>
          <w:szCs w:val="24"/>
        </w:rPr>
      </w:pPr>
      <w:r>
        <w:rPr>
          <w:color w:val="000000" w:themeColor="text1"/>
          <w:sz w:val="24"/>
          <w:szCs w:val="24"/>
        </w:rPr>
        <w:lastRenderedPageBreak/>
        <w:t>5.  Письмо</w:t>
      </w:r>
      <w:r w:rsidR="00195086" w:rsidRPr="00FF3EB1">
        <w:rPr>
          <w:color w:val="000000" w:themeColor="text1"/>
          <w:sz w:val="24"/>
          <w:szCs w:val="24"/>
        </w:rPr>
        <w:t xml:space="preserve"> министерства образования и науки Краснодарского края                 от     </w:t>
      </w:r>
      <w:r w:rsidRPr="00E45335">
        <w:rPr>
          <w:sz w:val="24"/>
          <w:szCs w:val="24"/>
        </w:rPr>
        <w:t>12.07.2019</w:t>
      </w:r>
      <w:r w:rsidR="00195086" w:rsidRPr="00E45335">
        <w:rPr>
          <w:sz w:val="24"/>
          <w:szCs w:val="24"/>
        </w:rPr>
        <w:t>г. №</w:t>
      </w:r>
      <w:r w:rsidRPr="00E45335">
        <w:rPr>
          <w:rFonts w:eastAsia="Times New Roman"/>
          <w:sz w:val="24"/>
          <w:szCs w:val="24"/>
          <w:lang w:eastAsia="ru-RU"/>
        </w:rPr>
        <w:t>47-01-13-139007/1</w:t>
      </w:r>
      <w:r w:rsidRPr="00E45335">
        <w:rPr>
          <w:sz w:val="24"/>
          <w:szCs w:val="24"/>
        </w:rPr>
        <w:t xml:space="preserve"> </w:t>
      </w:r>
      <w:r w:rsidR="00195086" w:rsidRPr="00E45335">
        <w:rPr>
          <w:sz w:val="24"/>
          <w:szCs w:val="24"/>
        </w:rPr>
        <w:t>«Об учебных планах образовательных      учреждений,      реализующих       федеральный       государственный образовательный ста</w:t>
      </w:r>
      <w:r w:rsidRPr="00E45335">
        <w:rPr>
          <w:sz w:val="24"/>
          <w:szCs w:val="24"/>
        </w:rPr>
        <w:t>ндарт  общего образования в 2019-2020</w:t>
      </w:r>
      <w:r w:rsidR="00195086" w:rsidRPr="00E45335">
        <w:rPr>
          <w:sz w:val="24"/>
          <w:szCs w:val="24"/>
        </w:rPr>
        <w:t xml:space="preserve"> учебном году».</w:t>
      </w:r>
    </w:p>
    <w:p w:rsidR="00195086" w:rsidRDefault="00195086" w:rsidP="00FF3EB1">
      <w:pPr>
        <w:pStyle w:val="af3"/>
        <w:ind w:firstLine="426"/>
        <w:rPr>
          <w:color w:val="000000" w:themeColor="text1"/>
          <w:sz w:val="24"/>
          <w:szCs w:val="24"/>
        </w:rPr>
      </w:pPr>
      <w:r w:rsidRPr="00FF3EB1">
        <w:rPr>
          <w:color w:val="000000" w:themeColor="text1"/>
          <w:sz w:val="24"/>
          <w:szCs w:val="24"/>
        </w:rPr>
        <w:t xml:space="preserve">В МБОУ СОШ №16 </w:t>
      </w:r>
      <w:r w:rsidR="00FF3EB1">
        <w:rPr>
          <w:color w:val="000000" w:themeColor="text1"/>
          <w:sz w:val="24"/>
          <w:szCs w:val="24"/>
        </w:rPr>
        <w:t xml:space="preserve">имени Ф.И.Кравченко </w:t>
      </w:r>
      <w:r w:rsidRPr="00FF3EB1">
        <w:rPr>
          <w:color w:val="000000" w:themeColor="text1"/>
          <w:sz w:val="24"/>
          <w:szCs w:val="24"/>
        </w:rPr>
        <w:t>села Унароково   внеурочная деятельность реализуется по пяти направлениям, предусмотренным федеральным государственным образовательным стандартом основного общего образования.</w:t>
      </w:r>
    </w:p>
    <w:p w:rsidR="00FF3EB1" w:rsidRDefault="00FF3EB1" w:rsidP="00FF3EB1">
      <w:pPr>
        <w:pStyle w:val="af3"/>
        <w:ind w:firstLine="426"/>
        <w:rPr>
          <w:color w:val="000000" w:themeColor="text1"/>
          <w:sz w:val="24"/>
          <w:szCs w:val="24"/>
        </w:rPr>
      </w:pPr>
    </w:p>
    <w:p w:rsidR="00FF3EB1" w:rsidRPr="00AD0CF7" w:rsidRDefault="00FF3EB1" w:rsidP="00FF3EB1">
      <w:pPr>
        <w:shd w:val="clear" w:color="auto" w:fill="FFFFFF"/>
        <w:spacing w:after="0" w:line="240" w:lineRule="auto"/>
        <w:jc w:val="center"/>
        <w:rPr>
          <w:rFonts w:ascii="Times New Roman" w:eastAsia="Times New Roman" w:hAnsi="Times New Roman"/>
          <w:b/>
          <w:smallCaps/>
          <w:sz w:val="24"/>
          <w:szCs w:val="24"/>
          <w:lang w:eastAsia="ru-RU"/>
        </w:rPr>
      </w:pPr>
      <w:r w:rsidRPr="00AD0CF7">
        <w:rPr>
          <w:rFonts w:ascii="Times New Roman" w:eastAsia="Times New Roman" w:hAnsi="Times New Roman"/>
          <w:b/>
          <w:smallCaps/>
          <w:sz w:val="24"/>
          <w:szCs w:val="24"/>
          <w:lang w:eastAsia="ru-RU"/>
        </w:rPr>
        <w:t xml:space="preserve">таблица-сетка часов </w:t>
      </w:r>
    </w:p>
    <w:p w:rsidR="00FF3EB1" w:rsidRPr="00AD0CF7" w:rsidRDefault="00FF3EB1" w:rsidP="00FF3EB1">
      <w:pPr>
        <w:spacing w:after="0" w:line="240" w:lineRule="auto"/>
        <w:jc w:val="center"/>
        <w:rPr>
          <w:rFonts w:ascii="Times New Roman" w:eastAsia="Times New Roman" w:hAnsi="Times New Roman"/>
          <w:b/>
          <w:sz w:val="24"/>
          <w:szCs w:val="24"/>
          <w:lang w:eastAsia="ru-RU"/>
        </w:rPr>
      </w:pPr>
      <w:r w:rsidRPr="00AD0CF7">
        <w:rPr>
          <w:rFonts w:ascii="Times New Roman" w:eastAsia="Times New Roman" w:hAnsi="Times New Roman"/>
          <w:b/>
          <w:sz w:val="24"/>
          <w:szCs w:val="24"/>
          <w:lang w:eastAsia="ru-RU"/>
        </w:rPr>
        <w:t>плана внеурочной деятельности для 5</w:t>
      </w:r>
      <w:r w:rsidRPr="00AD0CF7">
        <w:rPr>
          <w:rFonts w:ascii="Times New Roman" w:eastAsia="Times New Roman" w:hAnsi="Times New Roman"/>
          <w:b/>
          <w:sz w:val="24"/>
          <w:szCs w:val="24"/>
          <w:u w:val="single"/>
          <w:lang w:eastAsia="ru-RU"/>
        </w:rPr>
        <w:t>-9</w:t>
      </w:r>
      <w:r w:rsidRPr="00AD0CF7">
        <w:rPr>
          <w:rFonts w:ascii="Times New Roman" w:eastAsia="Times New Roman" w:hAnsi="Times New Roman"/>
          <w:sz w:val="24"/>
          <w:szCs w:val="24"/>
          <w:lang w:eastAsia="ru-RU"/>
        </w:rPr>
        <w:t xml:space="preserve"> </w:t>
      </w:r>
      <w:r w:rsidRPr="00AD0CF7">
        <w:rPr>
          <w:rFonts w:ascii="Times New Roman" w:eastAsia="Times New Roman" w:hAnsi="Times New Roman"/>
          <w:b/>
          <w:sz w:val="24"/>
          <w:szCs w:val="24"/>
          <w:lang w:eastAsia="ru-RU"/>
        </w:rPr>
        <w:t xml:space="preserve">-х классов, </w:t>
      </w:r>
    </w:p>
    <w:p w:rsidR="00FF3EB1" w:rsidRPr="00AD0CF7" w:rsidRDefault="00FF3EB1" w:rsidP="00FF3EB1">
      <w:pPr>
        <w:spacing w:after="0" w:line="240" w:lineRule="auto"/>
        <w:jc w:val="center"/>
        <w:rPr>
          <w:rFonts w:ascii="Times New Roman" w:eastAsia="Times New Roman" w:hAnsi="Times New Roman"/>
          <w:b/>
          <w:sz w:val="24"/>
          <w:szCs w:val="24"/>
          <w:lang w:eastAsia="ru-RU"/>
        </w:rPr>
      </w:pPr>
      <w:proofErr w:type="gramStart"/>
      <w:r w:rsidRPr="00AD0CF7">
        <w:rPr>
          <w:rFonts w:ascii="Times New Roman" w:eastAsia="Times New Roman" w:hAnsi="Times New Roman"/>
          <w:b/>
          <w:sz w:val="24"/>
          <w:szCs w:val="24"/>
          <w:lang w:eastAsia="ru-RU"/>
        </w:rPr>
        <w:t>реализующих</w:t>
      </w:r>
      <w:proofErr w:type="gramEnd"/>
      <w:r w:rsidRPr="00AD0CF7">
        <w:rPr>
          <w:rFonts w:ascii="Times New Roman" w:eastAsia="Times New Roman" w:hAnsi="Times New Roman"/>
          <w:b/>
          <w:sz w:val="24"/>
          <w:szCs w:val="24"/>
          <w:lang w:eastAsia="ru-RU"/>
        </w:rPr>
        <w:t xml:space="preserve"> федеральный государственный образовательный стандарт </w:t>
      </w:r>
      <w:r w:rsidRPr="00AD0CF7">
        <w:rPr>
          <w:rFonts w:ascii="Times New Roman" w:eastAsia="Times New Roman" w:hAnsi="Times New Roman"/>
          <w:b/>
          <w:sz w:val="24"/>
          <w:szCs w:val="24"/>
          <w:u w:val="single"/>
          <w:lang w:eastAsia="ru-RU"/>
        </w:rPr>
        <w:t>основного_</w:t>
      </w:r>
      <w:r w:rsidRPr="00AD0CF7">
        <w:rPr>
          <w:rFonts w:ascii="Times New Roman" w:eastAsia="Times New Roman" w:hAnsi="Times New Roman"/>
          <w:b/>
          <w:sz w:val="24"/>
          <w:szCs w:val="24"/>
          <w:lang w:eastAsia="ru-RU"/>
        </w:rPr>
        <w:t xml:space="preserve"> общего образования </w:t>
      </w:r>
    </w:p>
    <w:p w:rsidR="00FF3EB1" w:rsidRPr="00AD0CF7" w:rsidRDefault="00FF3EB1" w:rsidP="00FF3EB1">
      <w:pPr>
        <w:spacing w:after="0" w:line="240" w:lineRule="auto"/>
        <w:ind w:firstLine="708"/>
        <w:rPr>
          <w:rFonts w:ascii="Times New Roman" w:eastAsia="Times New Roman" w:hAnsi="Times New Roman"/>
          <w:sz w:val="24"/>
          <w:szCs w:val="24"/>
          <w:vertAlign w:val="superscript"/>
          <w:lang w:eastAsia="ru-RU"/>
        </w:rPr>
      </w:pPr>
      <w:r w:rsidRPr="00AD0CF7">
        <w:rPr>
          <w:rFonts w:ascii="Times New Roman" w:eastAsia="Times New Roman" w:hAnsi="Times New Roman"/>
          <w:sz w:val="24"/>
          <w:szCs w:val="24"/>
          <w:vertAlign w:val="superscript"/>
          <w:lang w:eastAsia="ru-RU"/>
        </w:rPr>
        <w:t xml:space="preserve">                                      </w:t>
      </w:r>
    </w:p>
    <w:p w:rsidR="00FF3EB1" w:rsidRPr="00AD0CF7" w:rsidRDefault="00AD0CF7" w:rsidP="00FF3EB1">
      <w:pPr>
        <w:spacing w:after="0" w:line="240" w:lineRule="auto"/>
        <w:jc w:val="center"/>
        <w:rPr>
          <w:rFonts w:ascii="Times New Roman" w:eastAsia="Times New Roman" w:hAnsi="Times New Roman"/>
          <w:b/>
          <w:sz w:val="24"/>
          <w:szCs w:val="24"/>
          <w:lang w:eastAsia="ru-RU"/>
        </w:rPr>
      </w:pPr>
      <w:r w:rsidRPr="00AD0CF7">
        <w:rPr>
          <w:rFonts w:ascii="Times New Roman" w:eastAsia="Times New Roman" w:hAnsi="Times New Roman"/>
          <w:b/>
          <w:sz w:val="24"/>
          <w:szCs w:val="24"/>
          <w:lang w:eastAsia="ru-RU"/>
        </w:rPr>
        <w:t xml:space="preserve">2019– 2024  </w:t>
      </w:r>
      <w:proofErr w:type="gramStart"/>
      <w:r w:rsidRPr="00AD0CF7">
        <w:rPr>
          <w:rFonts w:ascii="Times New Roman" w:eastAsia="Times New Roman" w:hAnsi="Times New Roman"/>
          <w:b/>
          <w:sz w:val="24"/>
          <w:szCs w:val="24"/>
          <w:lang w:eastAsia="ru-RU"/>
        </w:rPr>
        <w:t>учебные</w:t>
      </w:r>
      <w:proofErr w:type="gramEnd"/>
      <w:r w:rsidR="00FF3EB1" w:rsidRPr="00AD0CF7">
        <w:rPr>
          <w:rFonts w:ascii="Times New Roman" w:eastAsia="Times New Roman" w:hAnsi="Times New Roman"/>
          <w:b/>
          <w:sz w:val="24"/>
          <w:szCs w:val="24"/>
          <w:lang w:eastAsia="ru-RU"/>
        </w:rPr>
        <w:t xml:space="preserve"> год</w:t>
      </w:r>
      <w:r w:rsidRPr="00AD0CF7">
        <w:rPr>
          <w:rFonts w:ascii="Times New Roman" w:eastAsia="Times New Roman" w:hAnsi="Times New Roman"/>
          <w:b/>
          <w:sz w:val="24"/>
          <w:szCs w:val="24"/>
          <w:lang w:eastAsia="ru-RU"/>
        </w:rPr>
        <w:t>а</w:t>
      </w:r>
    </w:p>
    <w:p w:rsidR="00FF3EB1" w:rsidRPr="00AD0CF7" w:rsidRDefault="00FF3EB1" w:rsidP="00FF3EB1">
      <w:pPr>
        <w:pStyle w:val="Default"/>
        <w:rPr>
          <w:rFonts w:ascii="Times New Roman" w:hAnsi="Times New Roman" w:cs="Times New Roman"/>
          <w:b/>
          <w:bCs/>
          <w:color w:val="auto"/>
          <w:lang w:eastAsia="ru-RU"/>
        </w:rPr>
      </w:pPr>
    </w:p>
    <w:tbl>
      <w:tblPr>
        <w:tblStyle w:val="a6"/>
        <w:tblW w:w="9615" w:type="dxa"/>
        <w:tblLayout w:type="fixed"/>
        <w:tblLook w:val="04A0" w:firstRow="1" w:lastRow="0" w:firstColumn="1" w:lastColumn="0" w:noHBand="0" w:noVBand="1"/>
      </w:tblPr>
      <w:tblGrid>
        <w:gridCol w:w="3831"/>
        <w:gridCol w:w="1157"/>
        <w:gridCol w:w="1157"/>
        <w:gridCol w:w="1156"/>
        <w:gridCol w:w="1157"/>
        <w:gridCol w:w="1157"/>
      </w:tblGrid>
      <w:tr w:rsidR="00FF3EB1" w:rsidRPr="00AD0CF7" w:rsidTr="00FF3EB1">
        <w:trPr>
          <w:trHeight w:val="454"/>
        </w:trPr>
        <w:tc>
          <w:tcPr>
            <w:tcW w:w="3829" w:type="dxa"/>
            <w:vMerge w:val="restart"/>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Направление внеурочной деятельности</w:t>
            </w:r>
          </w:p>
        </w:tc>
        <w:tc>
          <w:tcPr>
            <w:tcW w:w="5783" w:type="dxa"/>
            <w:gridSpan w:val="5"/>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Количество часов в неделю</w:t>
            </w:r>
          </w:p>
        </w:tc>
      </w:tr>
      <w:tr w:rsidR="00FF3EB1" w:rsidRPr="00AD0CF7" w:rsidTr="00FF3EB1">
        <w:trPr>
          <w:trHeight w:val="718"/>
        </w:trPr>
        <w:tc>
          <w:tcPr>
            <w:tcW w:w="3829" w:type="dxa"/>
            <w:vMerge/>
            <w:tcBorders>
              <w:top w:val="single" w:sz="4" w:space="0" w:color="auto"/>
              <w:left w:val="single" w:sz="4" w:space="0" w:color="auto"/>
              <w:bottom w:val="single" w:sz="4" w:space="0" w:color="auto"/>
              <w:right w:val="single" w:sz="4" w:space="0" w:color="auto"/>
            </w:tcBorders>
            <w:vAlign w:val="center"/>
            <w:hideMark/>
          </w:tcPr>
          <w:p w:rsidR="00FF3EB1" w:rsidRPr="00AD0CF7" w:rsidRDefault="00FF3EB1">
            <w:pPr>
              <w:spacing w:after="0" w:line="240" w:lineRule="auto"/>
              <w:rPr>
                <w:rFonts w:ascii="Times New Roman" w:hAnsi="Times New Roman"/>
                <w:b/>
                <w:bCs/>
                <w:sz w:val="24"/>
                <w:szCs w:val="24"/>
                <w:lang w:eastAsia="ru-RU"/>
              </w:rPr>
            </w:pP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5</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6</w:t>
            </w:r>
          </w:p>
        </w:tc>
        <w:tc>
          <w:tcPr>
            <w:tcW w:w="1156" w:type="dxa"/>
            <w:tcBorders>
              <w:top w:val="single" w:sz="4" w:space="0" w:color="auto"/>
              <w:left w:val="single" w:sz="4" w:space="0" w:color="auto"/>
              <w:bottom w:val="single" w:sz="4" w:space="0" w:color="auto"/>
              <w:right w:val="single" w:sz="4" w:space="0" w:color="auto"/>
            </w:tcBorders>
          </w:tcPr>
          <w:p w:rsidR="00FF3EB1" w:rsidRPr="00AD0CF7" w:rsidRDefault="00FF3EB1">
            <w:pPr>
              <w:pStyle w:val="Default"/>
              <w:jc w:val="center"/>
              <w:rPr>
                <w:rFonts w:ascii="Times New Roman" w:hAnsi="Times New Roman" w:cs="Times New Roman"/>
                <w:b/>
                <w:bCs/>
                <w:color w:val="auto"/>
                <w:lang w:eastAsia="ru-RU"/>
              </w:rPr>
            </w:pPr>
            <w:r w:rsidRPr="00AD0CF7">
              <w:rPr>
                <w:rFonts w:ascii="Times New Roman" w:hAnsi="Times New Roman" w:cs="Times New Roman"/>
                <w:b/>
                <w:bCs/>
                <w:color w:val="auto"/>
              </w:rPr>
              <w:t>7</w:t>
            </w:r>
          </w:p>
          <w:p w:rsidR="00FF3EB1" w:rsidRPr="00AD0CF7" w:rsidRDefault="00FF3EB1">
            <w:pPr>
              <w:pStyle w:val="Default"/>
              <w:jc w:val="center"/>
              <w:rPr>
                <w:rFonts w:ascii="Times New Roman" w:hAnsi="Times New Roman" w:cs="Times New Roman"/>
                <w:color w:val="auto"/>
              </w:rPr>
            </w:pPr>
          </w:p>
          <w:p w:rsidR="00FF3EB1" w:rsidRPr="00AD0CF7" w:rsidRDefault="00FF3EB1">
            <w:pPr>
              <w:pStyle w:val="Default"/>
              <w:jc w:val="center"/>
              <w:rPr>
                <w:rFonts w:ascii="Times New Roman" w:hAnsi="Times New Roman" w:cs="Times New Roman"/>
                <w:color w:val="auto"/>
              </w:rPr>
            </w:pPr>
          </w:p>
          <w:p w:rsidR="00FF3EB1" w:rsidRPr="00AD0CF7" w:rsidRDefault="00FF3EB1">
            <w:pPr>
              <w:pStyle w:val="Default"/>
              <w:jc w:val="center"/>
              <w:rPr>
                <w:rFonts w:ascii="Times New Roman" w:hAnsi="Times New Roman" w:cs="Times New Roman"/>
                <w:color w:val="auto"/>
              </w:rPr>
            </w:pP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8</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9</w:t>
            </w:r>
          </w:p>
        </w:tc>
      </w:tr>
      <w:tr w:rsidR="00FF3EB1" w:rsidRPr="00AD0CF7" w:rsidTr="00FF3EB1">
        <w:trPr>
          <w:trHeight w:val="827"/>
        </w:trPr>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color w:val="auto"/>
              </w:rPr>
            </w:pPr>
            <w:r w:rsidRPr="00AD0CF7">
              <w:rPr>
                <w:rFonts w:ascii="Times New Roman" w:hAnsi="Times New Roman" w:cs="Times New Roman"/>
                <w:color w:val="auto"/>
              </w:rPr>
              <w:t>Спортивно-оздоровительное</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r>
      <w:tr w:rsidR="00FF3EB1" w:rsidRPr="00AD0CF7" w:rsidTr="00FF3EB1">
        <w:trPr>
          <w:trHeight w:val="710"/>
        </w:trPr>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color w:val="auto"/>
              </w:rPr>
            </w:pPr>
            <w:r w:rsidRPr="00AD0CF7">
              <w:rPr>
                <w:rFonts w:ascii="Times New Roman" w:hAnsi="Times New Roman" w:cs="Times New Roman"/>
                <w:color w:val="auto"/>
              </w:rPr>
              <w:t>Духовно-нравственное</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3</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r>
      <w:tr w:rsidR="00FF3EB1" w:rsidRPr="00AD0CF7" w:rsidTr="00FF3EB1">
        <w:trPr>
          <w:trHeight w:val="693"/>
        </w:trPr>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color w:val="auto"/>
              </w:rPr>
            </w:pPr>
            <w:r w:rsidRPr="00AD0CF7">
              <w:rPr>
                <w:rFonts w:ascii="Times New Roman" w:hAnsi="Times New Roman" w:cs="Times New Roman"/>
                <w:color w:val="auto"/>
              </w:rPr>
              <w:t>Социальное</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r>
      <w:tr w:rsidR="00FF3EB1" w:rsidRPr="00AD0CF7" w:rsidTr="00FF3EB1">
        <w:trPr>
          <w:trHeight w:val="703"/>
        </w:trPr>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color w:val="auto"/>
              </w:rPr>
            </w:pPr>
            <w:r w:rsidRPr="00AD0CF7">
              <w:rPr>
                <w:rFonts w:ascii="Times New Roman" w:hAnsi="Times New Roman" w:cs="Times New Roman"/>
                <w:color w:val="auto"/>
              </w:rPr>
              <w:t>Общеинтеллектуальное</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r>
      <w:tr w:rsidR="00FF3EB1" w:rsidRPr="00AD0CF7" w:rsidTr="00FF3EB1">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color w:val="auto"/>
              </w:rPr>
            </w:pPr>
            <w:r w:rsidRPr="00AD0CF7">
              <w:rPr>
                <w:rFonts w:ascii="Times New Roman" w:hAnsi="Times New Roman" w:cs="Times New Roman"/>
                <w:color w:val="auto"/>
              </w:rPr>
              <w:t>Общекультурное</w:t>
            </w:r>
          </w:p>
        </w:tc>
        <w:tc>
          <w:tcPr>
            <w:tcW w:w="1156" w:type="dxa"/>
            <w:tcBorders>
              <w:top w:val="single" w:sz="4" w:space="0" w:color="auto"/>
              <w:left w:val="single" w:sz="4" w:space="0" w:color="auto"/>
              <w:bottom w:val="single" w:sz="4" w:space="0" w:color="auto"/>
              <w:right w:val="single" w:sz="4" w:space="0" w:color="auto"/>
            </w:tcBorders>
          </w:tcPr>
          <w:p w:rsidR="00FF3EB1" w:rsidRPr="00AD0CF7" w:rsidRDefault="00FF3EB1">
            <w:pPr>
              <w:pStyle w:val="Default"/>
              <w:jc w:val="center"/>
              <w:rPr>
                <w:rFonts w:ascii="Times New Roman" w:hAnsi="Times New Roman" w:cs="Times New Roman"/>
                <w:color w:val="auto"/>
                <w:lang w:eastAsia="ru-RU"/>
              </w:rPr>
            </w:pPr>
            <w:r w:rsidRPr="00AD0CF7">
              <w:rPr>
                <w:rFonts w:ascii="Times New Roman" w:hAnsi="Times New Roman" w:cs="Times New Roman"/>
                <w:color w:val="auto"/>
              </w:rPr>
              <w:t>1</w:t>
            </w:r>
          </w:p>
          <w:p w:rsidR="00FF3EB1" w:rsidRPr="00AD0CF7" w:rsidRDefault="00FF3EB1">
            <w:pPr>
              <w:pStyle w:val="Default"/>
              <w:jc w:val="center"/>
              <w:rPr>
                <w:rFonts w:ascii="Times New Roman" w:hAnsi="Times New Roman" w:cs="Times New Roman"/>
                <w:color w:val="auto"/>
              </w:rPr>
            </w:pP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2</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color w:val="auto"/>
              </w:rPr>
            </w:pPr>
            <w:r w:rsidRPr="00AD0CF7">
              <w:rPr>
                <w:rFonts w:ascii="Times New Roman" w:hAnsi="Times New Roman" w:cs="Times New Roman"/>
                <w:color w:val="auto"/>
              </w:rPr>
              <w:t>1</w:t>
            </w:r>
          </w:p>
        </w:tc>
      </w:tr>
      <w:tr w:rsidR="00FF3EB1" w:rsidRPr="00AD0CF7" w:rsidTr="00FF3EB1">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ind w:left="1877" w:hanging="425"/>
              <w:rPr>
                <w:rFonts w:ascii="Times New Roman" w:hAnsi="Times New Roman" w:cs="Times New Roman"/>
                <w:b/>
                <w:bCs/>
                <w:color w:val="auto"/>
              </w:rPr>
            </w:pPr>
            <w:r w:rsidRPr="00AD0CF7">
              <w:rPr>
                <w:rFonts w:ascii="Times New Roman" w:hAnsi="Times New Roman" w:cs="Times New Roman"/>
                <w:b/>
                <w:bCs/>
                <w:color w:val="auto"/>
              </w:rPr>
              <w:t>Всего (по классам):</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rPr>
                <w:rFonts w:ascii="Times New Roman" w:hAnsi="Times New Roman" w:cs="Times New Roman"/>
                <w:b/>
                <w:bCs/>
                <w:color w:val="auto"/>
              </w:rPr>
            </w:pPr>
            <w:r w:rsidRPr="00AD0CF7">
              <w:rPr>
                <w:rFonts w:ascii="Times New Roman" w:hAnsi="Times New Roman" w:cs="Times New Roman"/>
                <w:b/>
                <w:bCs/>
                <w:color w:val="auto"/>
              </w:rPr>
              <w:t>8</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7</w:t>
            </w:r>
          </w:p>
        </w:tc>
        <w:tc>
          <w:tcPr>
            <w:tcW w:w="1156"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8</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7</w:t>
            </w:r>
          </w:p>
        </w:tc>
        <w:tc>
          <w:tcPr>
            <w:tcW w:w="1157"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7</w:t>
            </w:r>
          </w:p>
        </w:tc>
      </w:tr>
      <w:tr w:rsidR="00FF3EB1" w:rsidRPr="00AD0CF7" w:rsidTr="00FF3EB1">
        <w:tc>
          <w:tcPr>
            <w:tcW w:w="3829" w:type="dxa"/>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ind w:left="1877" w:hanging="425"/>
              <w:rPr>
                <w:rFonts w:ascii="Times New Roman" w:hAnsi="Times New Roman" w:cs="Times New Roman"/>
                <w:b/>
                <w:bCs/>
                <w:color w:val="auto"/>
              </w:rPr>
            </w:pPr>
            <w:r w:rsidRPr="00AD0CF7">
              <w:rPr>
                <w:rFonts w:ascii="Times New Roman" w:hAnsi="Times New Roman" w:cs="Times New Roman"/>
                <w:b/>
                <w:bCs/>
                <w:color w:val="auto"/>
              </w:rPr>
              <w:t>Итого:</w:t>
            </w:r>
          </w:p>
        </w:tc>
        <w:tc>
          <w:tcPr>
            <w:tcW w:w="5783" w:type="dxa"/>
            <w:gridSpan w:val="5"/>
            <w:tcBorders>
              <w:top w:val="single" w:sz="4" w:space="0" w:color="auto"/>
              <w:left w:val="single" w:sz="4" w:space="0" w:color="auto"/>
              <w:bottom w:val="single" w:sz="4" w:space="0" w:color="auto"/>
              <w:right w:val="single" w:sz="4" w:space="0" w:color="auto"/>
            </w:tcBorders>
            <w:hideMark/>
          </w:tcPr>
          <w:p w:rsidR="00FF3EB1" w:rsidRPr="00AD0CF7" w:rsidRDefault="00FF3EB1">
            <w:pPr>
              <w:pStyle w:val="Default"/>
              <w:jc w:val="center"/>
              <w:rPr>
                <w:rFonts w:ascii="Times New Roman" w:hAnsi="Times New Roman" w:cs="Times New Roman"/>
                <w:b/>
                <w:bCs/>
                <w:color w:val="auto"/>
              </w:rPr>
            </w:pPr>
            <w:r w:rsidRPr="00AD0CF7">
              <w:rPr>
                <w:rFonts w:ascii="Times New Roman" w:hAnsi="Times New Roman" w:cs="Times New Roman"/>
                <w:b/>
                <w:bCs/>
                <w:color w:val="auto"/>
              </w:rPr>
              <w:t>37</w:t>
            </w:r>
          </w:p>
        </w:tc>
      </w:tr>
    </w:tbl>
    <w:p w:rsidR="00195086" w:rsidRPr="00247B35" w:rsidRDefault="00FF3EB1" w:rsidP="00AD0CF7">
      <w:pPr>
        <w:pStyle w:val="af3"/>
        <w:ind w:firstLine="0"/>
        <w:rPr>
          <w:b/>
          <w:color w:val="000000" w:themeColor="text1"/>
          <w:szCs w:val="24"/>
        </w:rPr>
      </w:pPr>
      <w:r>
        <w:rPr>
          <w:color w:val="000000" w:themeColor="text1"/>
          <w:szCs w:val="24"/>
        </w:rPr>
        <w:t xml:space="preserve"> </w:t>
      </w:r>
      <w:r w:rsidR="00195086" w:rsidRPr="00247B35">
        <w:rPr>
          <w:b/>
          <w:color w:val="000000" w:themeColor="text1"/>
          <w:szCs w:val="24"/>
        </w:rPr>
        <w:t xml:space="preserve">    </w:t>
      </w:r>
    </w:p>
    <w:p w:rsidR="00195086" w:rsidRPr="00AD0CF7" w:rsidRDefault="00195086" w:rsidP="00195086">
      <w:pPr>
        <w:pStyle w:val="af3"/>
        <w:ind w:firstLine="0"/>
        <w:jc w:val="left"/>
        <w:rPr>
          <w:color w:val="000000" w:themeColor="text1"/>
          <w:sz w:val="24"/>
          <w:szCs w:val="24"/>
        </w:rPr>
      </w:pPr>
      <w:r w:rsidRPr="00AD0CF7">
        <w:rPr>
          <w:color w:val="000000" w:themeColor="text1"/>
          <w:sz w:val="24"/>
          <w:szCs w:val="24"/>
        </w:rPr>
        <w:t xml:space="preserve">   Программы всех учебных курсов реализуются еженедельно</w:t>
      </w:r>
      <w:proofErr w:type="gramStart"/>
      <w:r w:rsidRPr="00AD0CF7">
        <w:rPr>
          <w:color w:val="000000" w:themeColor="text1"/>
          <w:sz w:val="24"/>
          <w:szCs w:val="24"/>
        </w:rPr>
        <w:t xml:space="preserve"> .</w:t>
      </w:r>
      <w:proofErr w:type="gramEnd"/>
    </w:p>
    <w:p w:rsidR="00195086" w:rsidRPr="00AD0CF7" w:rsidRDefault="00195086" w:rsidP="00195086">
      <w:pPr>
        <w:pStyle w:val="af3"/>
        <w:ind w:right="-285" w:firstLine="0"/>
        <w:jc w:val="left"/>
        <w:rPr>
          <w:color w:val="000000" w:themeColor="text1"/>
          <w:sz w:val="24"/>
          <w:szCs w:val="24"/>
        </w:rPr>
      </w:pPr>
      <w:r w:rsidRPr="00AD0CF7">
        <w:rPr>
          <w:color w:val="000000" w:themeColor="text1"/>
          <w:sz w:val="24"/>
          <w:szCs w:val="24"/>
        </w:rPr>
        <w:t xml:space="preserve"> Продолжительность      занятий      внеурочной   деятельности  в 5</w:t>
      </w:r>
      <w:r w:rsidR="00AD0CF7">
        <w:rPr>
          <w:color w:val="000000" w:themeColor="text1"/>
          <w:sz w:val="24"/>
          <w:szCs w:val="24"/>
        </w:rPr>
        <w:t>-9</w:t>
      </w:r>
      <w:r w:rsidRPr="00AD0CF7">
        <w:rPr>
          <w:color w:val="000000" w:themeColor="text1"/>
          <w:sz w:val="24"/>
          <w:szCs w:val="24"/>
        </w:rPr>
        <w:t xml:space="preserve"> классах 40 минут.</w:t>
      </w:r>
    </w:p>
    <w:tbl>
      <w:tblPr>
        <w:tblStyle w:val="a6"/>
        <w:tblpPr w:leftFromText="180" w:rightFromText="180" w:vertAnchor="text" w:horzAnchor="margin" w:tblpY="74"/>
        <w:tblW w:w="9747" w:type="dxa"/>
        <w:tblLook w:val="04A0" w:firstRow="1" w:lastRow="0" w:firstColumn="1" w:lastColumn="0" w:noHBand="0" w:noVBand="1"/>
      </w:tblPr>
      <w:tblGrid>
        <w:gridCol w:w="9747"/>
      </w:tblGrid>
      <w:tr w:rsidR="00195086" w:rsidRPr="00247B35" w:rsidTr="00A103B0">
        <w:trPr>
          <w:trHeight w:val="562"/>
        </w:trPr>
        <w:tc>
          <w:tcPr>
            <w:tcW w:w="9747" w:type="dxa"/>
            <w:tcBorders>
              <w:top w:val="nil"/>
              <w:left w:val="nil"/>
              <w:bottom w:val="nil"/>
              <w:right w:val="nil"/>
            </w:tcBorders>
          </w:tcPr>
          <w:p w:rsidR="00195086" w:rsidRPr="00247B35" w:rsidRDefault="00195086" w:rsidP="00A103B0">
            <w:pPr>
              <w:rPr>
                <w:rFonts w:ascii="Times New Roman" w:hAnsi="Times New Roman"/>
                <w:color w:val="000000" w:themeColor="text1"/>
                <w:sz w:val="24"/>
                <w:szCs w:val="24"/>
              </w:rPr>
            </w:pPr>
            <w:r w:rsidRPr="00247B35">
              <w:rPr>
                <w:rFonts w:ascii="Times New Roman" w:hAnsi="Times New Roman"/>
                <w:color w:val="000000" w:themeColor="text1"/>
                <w:sz w:val="24"/>
                <w:szCs w:val="24"/>
              </w:rPr>
              <w:t xml:space="preserve">Кадровое и методическое обеспечение соответствует требованиям плана.                                                                                                                            </w:t>
            </w:r>
          </w:p>
        </w:tc>
      </w:tr>
    </w:tbl>
    <w:p w:rsidR="00996271" w:rsidRPr="00D079D6" w:rsidRDefault="00D079D6" w:rsidP="00D079D6">
      <w:pPr>
        <w:spacing w:after="0" w:line="240" w:lineRule="auto"/>
        <w:jc w:val="both"/>
        <w:rPr>
          <w:rFonts w:ascii="Times New Roman" w:hAnsi="Times New Roman"/>
          <w:sz w:val="24"/>
          <w:szCs w:val="24"/>
        </w:rPr>
      </w:pPr>
      <w:r>
        <w:rPr>
          <w:rFonts w:ascii="Times New Roman" w:hAnsi="Times New Roman"/>
          <w:sz w:val="28"/>
          <w:szCs w:val="28"/>
        </w:rPr>
        <w:t xml:space="preserve">   </w:t>
      </w:r>
      <w:r w:rsidRPr="00D079D6">
        <w:rPr>
          <w:rFonts w:ascii="Times New Roman" w:hAnsi="Times New Roman"/>
          <w:sz w:val="24"/>
          <w:szCs w:val="24"/>
        </w:rPr>
        <w:t xml:space="preserve">      </w:t>
      </w:r>
      <w:r w:rsidR="00996271" w:rsidRPr="00D079D6">
        <w:rPr>
          <w:rFonts w:ascii="Times New Roman" w:hAnsi="Times New Roman"/>
          <w:b/>
          <w:sz w:val="24"/>
          <w:szCs w:val="24"/>
        </w:rPr>
        <w:t>Содержание плана внеурочной деятельности.</w:t>
      </w:r>
      <w:r w:rsidR="007B4927" w:rsidRPr="00D079D6">
        <w:rPr>
          <w:rFonts w:ascii="Times New Roman" w:hAnsi="Times New Roman"/>
          <w:b/>
          <w:sz w:val="24"/>
          <w:szCs w:val="24"/>
        </w:rPr>
        <w:t xml:space="preserve"> </w:t>
      </w:r>
      <w:r w:rsidR="00996271" w:rsidRPr="00D079D6">
        <w:rPr>
          <w:rFonts w:ascii="Times New Roman" w:hAnsi="Times New Roman"/>
          <w:sz w:val="24"/>
          <w:szCs w:val="24"/>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996271" w:rsidRPr="00D079D6" w:rsidRDefault="00996271" w:rsidP="00D079D6">
      <w:pPr>
        <w:spacing w:after="0" w:line="240" w:lineRule="auto"/>
        <w:ind w:firstLine="709"/>
        <w:jc w:val="both"/>
        <w:rPr>
          <w:rFonts w:ascii="Times New Roman" w:hAnsi="Times New Roman"/>
          <w:sz w:val="24"/>
          <w:szCs w:val="24"/>
        </w:rPr>
      </w:pPr>
      <w:r w:rsidRPr="00D079D6">
        <w:rPr>
          <w:rFonts w:ascii="Times New Roman" w:hAnsi="Times New Roman"/>
          <w:sz w:val="24"/>
          <w:szCs w:val="24"/>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w:t>
      </w:r>
      <w:proofErr w:type="gramStart"/>
      <w:r w:rsidRPr="00D079D6">
        <w:rPr>
          <w:rFonts w:ascii="Times New Roman" w:hAnsi="Times New Roman"/>
          <w:sz w:val="24"/>
          <w:szCs w:val="24"/>
        </w:rPr>
        <w:t xml:space="preserve">часов, отведенных на освоение обучающимися </w:t>
      </w:r>
      <w:r w:rsidR="00D079D6" w:rsidRPr="00D079D6">
        <w:rPr>
          <w:rFonts w:ascii="Times New Roman" w:hAnsi="Times New Roman"/>
          <w:sz w:val="24"/>
          <w:szCs w:val="24"/>
        </w:rPr>
        <w:t>учебного плана и составляет</w:t>
      </w:r>
      <w:proofErr w:type="gramEnd"/>
      <w:r w:rsidR="00D079D6" w:rsidRPr="00D079D6">
        <w:rPr>
          <w:rFonts w:ascii="Times New Roman" w:hAnsi="Times New Roman"/>
          <w:sz w:val="24"/>
          <w:szCs w:val="24"/>
        </w:rPr>
        <w:t xml:space="preserve"> 7-8 </w:t>
      </w:r>
      <w:r w:rsidRPr="00D079D6">
        <w:rPr>
          <w:rFonts w:ascii="Times New Roman" w:hAnsi="Times New Roman"/>
          <w:sz w:val="24"/>
          <w:szCs w:val="24"/>
        </w:rPr>
        <w:t xml:space="preserve">часов. Для недопущения перегрузки обучающихся </w:t>
      </w:r>
      <w:r w:rsidR="00D079D6" w:rsidRPr="00D079D6">
        <w:rPr>
          <w:rFonts w:ascii="Times New Roman" w:hAnsi="Times New Roman"/>
          <w:sz w:val="24"/>
          <w:szCs w:val="24"/>
        </w:rPr>
        <w:t xml:space="preserve"> часть часов</w:t>
      </w:r>
      <w:r w:rsidRPr="00D079D6">
        <w:rPr>
          <w:rFonts w:ascii="Times New Roman" w:hAnsi="Times New Roman"/>
          <w:sz w:val="24"/>
          <w:szCs w:val="24"/>
        </w:rPr>
        <w:t xml:space="preserve"> </w:t>
      </w:r>
      <w:r w:rsidR="00D079D6" w:rsidRPr="00D079D6">
        <w:rPr>
          <w:rFonts w:ascii="Times New Roman" w:hAnsi="Times New Roman"/>
          <w:sz w:val="24"/>
          <w:szCs w:val="24"/>
        </w:rPr>
        <w:t xml:space="preserve"> </w:t>
      </w:r>
      <w:r w:rsidRPr="00D079D6">
        <w:rPr>
          <w:rFonts w:ascii="Times New Roman" w:hAnsi="Times New Roman"/>
          <w:sz w:val="24"/>
          <w:szCs w:val="24"/>
        </w:rPr>
        <w:t xml:space="preserve"> образовательной нагрузки</w:t>
      </w:r>
      <w:r w:rsidR="00D079D6" w:rsidRPr="00D079D6">
        <w:rPr>
          <w:rFonts w:ascii="Times New Roman" w:hAnsi="Times New Roman"/>
          <w:sz w:val="24"/>
          <w:szCs w:val="24"/>
        </w:rPr>
        <w:t xml:space="preserve"> переносится</w:t>
      </w:r>
      <w:r w:rsidRPr="00D079D6">
        <w:rPr>
          <w:rFonts w:ascii="Times New Roman" w:hAnsi="Times New Roman"/>
          <w:sz w:val="24"/>
          <w:szCs w:val="24"/>
        </w:rPr>
        <w:t xml:space="preserve"> на периоды каникул</w:t>
      </w:r>
      <w:r w:rsidR="00D079D6" w:rsidRPr="00D079D6">
        <w:rPr>
          <w:rFonts w:ascii="Times New Roman" w:hAnsi="Times New Roman"/>
          <w:sz w:val="24"/>
          <w:szCs w:val="24"/>
        </w:rPr>
        <w:t>.</w:t>
      </w:r>
      <w:r w:rsidRPr="00D079D6">
        <w:rPr>
          <w:rFonts w:ascii="Times New Roman" w:hAnsi="Times New Roman"/>
          <w:sz w:val="24"/>
          <w:szCs w:val="24"/>
        </w:rPr>
        <w:t xml:space="preserve"> Внеурочная деятельность в каникулярное время </w:t>
      </w:r>
      <w:r w:rsidR="00D079D6" w:rsidRPr="00D079D6">
        <w:rPr>
          <w:rFonts w:ascii="Times New Roman" w:hAnsi="Times New Roman"/>
          <w:sz w:val="24"/>
          <w:szCs w:val="24"/>
        </w:rPr>
        <w:t xml:space="preserve">  реализует</w:t>
      </w:r>
      <w:r w:rsidRPr="00D079D6">
        <w:rPr>
          <w:rFonts w:ascii="Times New Roman" w:hAnsi="Times New Roman"/>
          <w:sz w:val="24"/>
          <w:szCs w:val="24"/>
        </w:rPr>
        <w:t>ся в рамках тематических программ (лагерь с дневным пребыванием на базе общеобразовательной организации или на базе загородных детских центров</w:t>
      </w:r>
      <w:r w:rsidR="00D079D6" w:rsidRPr="00D079D6">
        <w:rPr>
          <w:rFonts w:ascii="Times New Roman" w:hAnsi="Times New Roman"/>
          <w:sz w:val="24"/>
          <w:szCs w:val="24"/>
        </w:rPr>
        <w:t>, в походах, поездках и т. д.).</w:t>
      </w:r>
    </w:p>
    <w:p w:rsidR="00996271" w:rsidRPr="00D079D6" w:rsidRDefault="00996271" w:rsidP="00D079D6">
      <w:pPr>
        <w:spacing w:after="0" w:line="240" w:lineRule="auto"/>
        <w:ind w:firstLine="709"/>
        <w:jc w:val="both"/>
        <w:rPr>
          <w:rFonts w:ascii="Times New Roman" w:hAnsi="Times New Roman"/>
          <w:sz w:val="24"/>
          <w:szCs w:val="24"/>
        </w:rPr>
      </w:pPr>
      <w:r w:rsidRPr="00D079D6">
        <w:rPr>
          <w:rFonts w:ascii="Times New Roman" w:hAnsi="Times New Roman"/>
          <w:sz w:val="24"/>
          <w:szCs w:val="24"/>
        </w:rPr>
        <w:lastRenderedPageBreak/>
        <w:t xml:space="preserve">В зависимости от решения педагогического коллектива, родительской общественности, интересов и запросов детей и родителей в </w:t>
      </w:r>
      <w:r w:rsidR="00D079D6" w:rsidRPr="00D079D6">
        <w:rPr>
          <w:rFonts w:ascii="Times New Roman" w:hAnsi="Times New Roman"/>
          <w:sz w:val="24"/>
          <w:szCs w:val="24"/>
        </w:rPr>
        <w:t xml:space="preserve"> МБОУ СОШ №16 имени Ф.И.Кравченко села Унароково </w:t>
      </w:r>
      <w:proofErr w:type="gramStart"/>
      <w:r w:rsidR="00D079D6" w:rsidRPr="00D079D6">
        <w:rPr>
          <w:rFonts w:ascii="Times New Roman" w:hAnsi="Times New Roman"/>
          <w:sz w:val="24"/>
          <w:szCs w:val="24"/>
        </w:rPr>
        <w:t>могут</w:t>
      </w:r>
      <w:proofErr w:type="gramEnd"/>
      <w:r w:rsidR="00D079D6" w:rsidRPr="00D079D6">
        <w:rPr>
          <w:rFonts w:ascii="Times New Roman" w:hAnsi="Times New Roman"/>
          <w:sz w:val="24"/>
          <w:szCs w:val="24"/>
        </w:rPr>
        <w:t xml:space="preserve"> реализовываются </w:t>
      </w:r>
      <w:r w:rsidRPr="00D079D6">
        <w:rPr>
          <w:rFonts w:ascii="Times New Roman" w:hAnsi="Times New Roman"/>
          <w:sz w:val="24"/>
          <w:szCs w:val="24"/>
        </w:rPr>
        <w:t xml:space="preserve">различные модели </w:t>
      </w:r>
      <w:r w:rsidR="00D079D6" w:rsidRPr="00D079D6">
        <w:rPr>
          <w:rFonts w:ascii="Times New Roman" w:hAnsi="Times New Roman"/>
          <w:sz w:val="24"/>
          <w:szCs w:val="24"/>
        </w:rPr>
        <w:t xml:space="preserve"> </w:t>
      </w:r>
      <w:r w:rsidRPr="00D079D6">
        <w:rPr>
          <w:rFonts w:ascii="Times New Roman" w:hAnsi="Times New Roman"/>
          <w:sz w:val="24"/>
          <w:szCs w:val="24"/>
        </w:rPr>
        <w:t xml:space="preserve"> плана внеурочной деятельности:</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 xml:space="preserve">модель плана с преобладанием общественной самоорганизации </w:t>
      </w:r>
      <w:proofErr w:type="gramStart"/>
      <w:r w:rsidRPr="00D079D6">
        <w:rPr>
          <w:rFonts w:ascii="Times New Roman" w:hAnsi="Times New Roman"/>
        </w:rPr>
        <w:t>обучающихся</w:t>
      </w:r>
      <w:proofErr w:type="gramEnd"/>
      <w:r w:rsidRPr="00D079D6">
        <w:rPr>
          <w:rFonts w:ascii="Times New Roman" w:hAnsi="Times New Roman"/>
        </w:rPr>
        <w:t>;</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 xml:space="preserve">модель плана с преобладанием работы по обеспечению благополучия </w:t>
      </w:r>
      <w:proofErr w:type="gramStart"/>
      <w:r w:rsidRPr="00D079D6">
        <w:rPr>
          <w:rFonts w:ascii="Times New Roman" w:hAnsi="Times New Roman"/>
        </w:rPr>
        <w:t>обучающихся</w:t>
      </w:r>
      <w:proofErr w:type="gramEnd"/>
      <w:r w:rsidRPr="00D079D6">
        <w:rPr>
          <w:rFonts w:ascii="Times New Roman" w:hAnsi="Times New Roman"/>
        </w:rPr>
        <w:t xml:space="preserve"> в пространстве общеобразовательной школы;</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 xml:space="preserve">модель плана с преобладанием воспитательных мероприятий; </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 xml:space="preserve">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996271" w:rsidRPr="00D079D6" w:rsidRDefault="00996271" w:rsidP="00D079D6">
      <w:pPr>
        <w:spacing w:after="0" w:line="240" w:lineRule="auto"/>
        <w:ind w:firstLine="709"/>
        <w:jc w:val="both"/>
        <w:rPr>
          <w:rFonts w:ascii="Times New Roman" w:hAnsi="Times New Roman"/>
          <w:sz w:val="24"/>
          <w:szCs w:val="24"/>
        </w:rPr>
      </w:pPr>
      <w:r w:rsidRPr="00D079D6">
        <w:rPr>
          <w:rFonts w:ascii="Times New Roman" w:hAnsi="Times New Roman"/>
          <w:bCs/>
          <w:sz w:val="24"/>
          <w:szCs w:val="24"/>
        </w:rPr>
        <w:t>Организация жизни ученических сообществ</w:t>
      </w:r>
      <w:r w:rsidR="007B4927" w:rsidRPr="00D079D6">
        <w:rPr>
          <w:rFonts w:ascii="Times New Roman" w:hAnsi="Times New Roman"/>
          <w:bCs/>
          <w:sz w:val="24"/>
          <w:szCs w:val="24"/>
        </w:rPr>
        <w:t xml:space="preserve"> </w:t>
      </w:r>
      <w:r w:rsidRPr="00D079D6">
        <w:rPr>
          <w:rFonts w:ascii="Times New Roman" w:hAnsi="Times New Roman"/>
          <w:bCs/>
          <w:sz w:val="24"/>
          <w:szCs w:val="24"/>
        </w:rPr>
        <w:t xml:space="preserve">является важной составляющей внеурочной деятельности, направлена на формирование у школьников </w:t>
      </w:r>
      <w:r w:rsidRPr="00D079D6">
        <w:rPr>
          <w:rFonts w:ascii="Times New Roman" w:hAnsi="Times New Roman"/>
          <w:sz w:val="24"/>
          <w:szCs w:val="24"/>
        </w:rPr>
        <w:t>российской гражданской идентичности и таких компетенций, как</w:t>
      </w:r>
      <w:r w:rsidRPr="00D079D6">
        <w:rPr>
          <w:rFonts w:ascii="Times New Roman" w:hAnsi="Times New Roman"/>
          <w:bCs/>
          <w:sz w:val="24"/>
          <w:szCs w:val="24"/>
        </w:rPr>
        <w:t>:</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социальная самоидентификация обучающихся посредством личностно значимой и общественно приемлемой деятельности, приобретение знаний социальных ролях человека;</w:t>
      </w:r>
    </w:p>
    <w:p w:rsidR="00996271" w:rsidRPr="00D079D6" w:rsidRDefault="00996271" w:rsidP="00AA4525">
      <w:pPr>
        <w:pStyle w:val="aa"/>
        <w:numPr>
          <w:ilvl w:val="0"/>
          <w:numId w:val="136"/>
        </w:numPr>
        <w:tabs>
          <w:tab w:val="left" w:pos="993"/>
        </w:tabs>
        <w:ind w:left="0" w:firstLine="709"/>
        <w:jc w:val="both"/>
        <w:rPr>
          <w:rFonts w:ascii="Times New Roman" w:hAnsi="Times New Roman"/>
        </w:rPr>
      </w:pPr>
      <w:r w:rsidRPr="00D079D6">
        <w:rPr>
          <w:rFonts w:ascii="Times New Roman" w:hAnsi="Times New Roman"/>
        </w:rPr>
        <w:t>компетенции в сфере общественной самоорганизации, участия в общественно значимой совместной деятельности.</w:t>
      </w:r>
    </w:p>
    <w:p w:rsidR="00996271" w:rsidRPr="00D079D6" w:rsidRDefault="00996271" w:rsidP="00D079D6">
      <w:pPr>
        <w:tabs>
          <w:tab w:val="num" w:pos="-426"/>
        </w:tabs>
        <w:spacing w:after="0" w:line="240" w:lineRule="auto"/>
        <w:ind w:firstLine="709"/>
        <w:jc w:val="both"/>
        <w:rPr>
          <w:rFonts w:ascii="Times New Roman" w:hAnsi="Times New Roman"/>
          <w:sz w:val="24"/>
          <w:szCs w:val="24"/>
        </w:rPr>
      </w:pPr>
      <w:r w:rsidRPr="00D079D6">
        <w:rPr>
          <w:rFonts w:ascii="Times New Roman" w:hAnsi="Times New Roman"/>
          <w:bCs/>
          <w:sz w:val="24"/>
          <w:szCs w:val="24"/>
        </w:rPr>
        <w:t xml:space="preserve">Организация жизни ученических сообществ </w:t>
      </w:r>
      <w:r w:rsidRPr="00D079D6">
        <w:rPr>
          <w:rFonts w:ascii="Times New Roman" w:hAnsi="Times New Roman"/>
          <w:sz w:val="24"/>
          <w:szCs w:val="24"/>
        </w:rPr>
        <w:t>может происходить:</w:t>
      </w:r>
    </w:p>
    <w:p w:rsidR="00996271" w:rsidRPr="00D079D6" w:rsidRDefault="00996271" w:rsidP="00AA4525">
      <w:pPr>
        <w:pStyle w:val="aa"/>
        <w:numPr>
          <w:ilvl w:val="0"/>
          <w:numId w:val="168"/>
        </w:numPr>
        <w:ind w:left="0" w:firstLine="709"/>
        <w:jc w:val="both"/>
        <w:rPr>
          <w:rFonts w:ascii="Times New Roman" w:hAnsi="Times New Roman"/>
        </w:rPr>
      </w:pPr>
      <w:r w:rsidRPr="00D079D6">
        <w:rPr>
          <w:rFonts w:ascii="Times New Roman" w:hAnsi="Times New Roman"/>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996271" w:rsidRPr="00D079D6" w:rsidRDefault="00996271" w:rsidP="00AA4525">
      <w:pPr>
        <w:pStyle w:val="aa"/>
        <w:numPr>
          <w:ilvl w:val="0"/>
          <w:numId w:val="168"/>
        </w:numPr>
        <w:ind w:left="0" w:firstLine="709"/>
        <w:jc w:val="both"/>
        <w:rPr>
          <w:rFonts w:ascii="Times New Roman" w:hAnsi="Times New Roman"/>
        </w:rPr>
      </w:pPr>
      <w:r w:rsidRPr="00D079D6">
        <w:rPr>
          <w:rFonts w:ascii="Times New Roman" w:hAnsi="Times New Roman"/>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D079D6" w:rsidRPr="00D079D6" w:rsidRDefault="00996271" w:rsidP="00AA4525">
      <w:pPr>
        <w:pStyle w:val="aa"/>
        <w:numPr>
          <w:ilvl w:val="0"/>
          <w:numId w:val="168"/>
        </w:numPr>
        <w:ind w:left="0" w:firstLine="709"/>
        <w:jc w:val="both"/>
        <w:rPr>
          <w:rFonts w:ascii="Times New Roman" w:hAnsi="Times New Roman"/>
        </w:rPr>
      </w:pPr>
      <w:r w:rsidRPr="00D079D6">
        <w:rPr>
          <w:rFonts w:ascii="Times New Roman" w:hAnsi="Times New Roman"/>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D079D6" w:rsidRPr="007F76C4" w:rsidRDefault="00D079D6" w:rsidP="007F76C4">
      <w:pPr>
        <w:pStyle w:val="2"/>
        <w:numPr>
          <w:ilvl w:val="1"/>
          <w:numId w:val="1"/>
        </w:numPr>
        <w:spacing w:line="240" w:lineRule="auto"/>
        <w:rPr>
          <w:sz w:val="24"/>
          <w:szCs w:val="24"/>
        </w:rPr>
      </w:pPr>
      <w:bookmarkStart w:id="410" w:name="_Toc406059071"/>
      <w:bookmarkStart w:id="411" w:name="_Toc409691735"/>
      <w:bookmarkStart w:id="412" w:name="_Toc410654075"/>
      <w:bookmarkStart w:id="413" w:name="_Toc414553285"/>
      <w:r w:rsidRPr="00D079D6">
        <w:rPr>
          <w:sz w:val="24"/>
          <w:szCs w:val="24"/>
        </w:rPr>
        <w:t>Система условий</w:t>
      </w:r>
      <w:bookmarkEnd w:id="410"/>
      <w:r w:rsidRPr="00D079D6">
        <w:rPr>
          <w:sz w:val="24"/>
          <w:szCs w:val="24"/>
        </w:rPr>
        <w:t xml:space="preserve"> реализации основной образовательной программы</w:t>
      </w:r>
      <w:bookmarkEnd w:id="411"/>
      <w:bookmarkEnd w:id="412"/>
      <w:bookmarkEnd w:id="413"/>
      <w:r>
        <w:rPr>
          <w:sz w:val="24"/>
          <w:szCs w:val="24"/>
        </w:rPr>
        <w:t xml:space="preserve"> МБОУ СОШ №16 имени Ф.И.Кравченко села Унароково</w:t>
      </w:r>
    </w:p>
    <w:p w:rsidR="007F76C4" w:rsidRPr="007F76C4" w:rsidRDefault="007F76C4" w:rsidP="007F76C4">
      <w:pPr>
        <w:pStyle w:val="2"/>
        <w:spacing w:line="240" w:lineRule="auto"/>
        <w:ind w:left="405" w:firstLine="0"/>
        <w:rPr>
          <w:b w:val="0"/>
          <w:sz w:val="24"/>
          <w:szCs w:val="24"/>
        </w:rPr>
      </w:pPr>
      <w:r w:rsidRPr="007F76C4">
        <w:rPr>
          <w:b w:val="0"/>
          <w:sz w:val="24"/>
          <w:szCs w:val="24"/>
        </w:rPr>
        <w:t>Кадровое и методическое обеспечение соответствует требованиям плана</w:t>
      </w:r>
      <w:r>
        <w:rPr>
          <w:b w:val="0"/>
          <w:sz w:val="24"/>
          <w:szCs w:val="24"/>
        </w:rPr>
        <w:t>.</w:t>
      </w:r>
    </w:p>
    <w:p w:rsidR="007F76C4" w:rsidRPr="007F76C4" w:rsidRDefault="007F76C4" w:rsidP="007F76C4">
      <w:pPr>
        <w:tabs>
          <w:tab w:val="num" w:pos="720"/>
        </w:tabs>
        <w:spacing w:line="240" w:lineRule="auto"/>
        <w:rPr>
          <w:rFonts w:ascii="Times New Roman" w:eastAsia="Times New Roman" w:hAnsi="Times New Roman"/>
          <w:sz w:val="24"/>
          <w:szCs w:val="24"/>
          <w:lang w:eastAsia="ar-SA"/>
        </w:rPr>
      </w:pPr>
      <w:r w:rsidRPr="007F76C4">
        <w:rPr>
          <w:rFonts w:ascii="Times New Roman" w:eastAsia="Times New Roman" w:hAnsi="Times New Roman"/>
          <w:sz w:val="24"/>
          <w:szCs w:val="24"/>
          <w:lang w:eastAsia="ar-SA"/>
        </w:rPr>
        <w:t xml:space="preserve">    На сегодняшний день школа укомплектована кадрами на 100%. Работу с детьми осуществляет квалифицированный коллектив, состоящий из </w:t>
      </w:r>
      <w:r w:rsidRPr="007F76C4">
        <w:rPr>
          <w:rFonts w:ascii="Times New Roman" w:eastAsia="Times New Roman" w:hAnsi="Times New Roman"/>
          <w:b/>
          <w:sz w:val="24"/>
          <w:szCs w:val="24"/>
          <w:lang w:eastAsia="ar-SA"/>
        </w:rPr>
        <w:t xml:space="preserve"> </w:t>
      </w:r>
      <w:r w:rsidRPr="007F76C4">
        <w:rPr>
          <w:rFonts w:ascii="Times New Roman" w:eastAsia="Times New Roman" w:hAnsi="Times New Roman"/>
          <w:sz w:val="24"/>
          <w:szCs w:val="24"/>
          <w:lang w:eastAsia="ar-SA"/>
        </w:rPr>
        <w:t xml:space="preserve">педагогических работников. В их числе: </w:t>
      </w:r>
    </w:p>
    <w:p w:rsidR="007F76C4" w:rsidRPr="007F76C4" w:rsidRDefault="007F76C4" w:rsidP="007F76C4">
      <w:pPr>
        <w:shd w:val="clear" w:color="auto" w:fill="FFFFFF"/>
        <w:tabs>
          <w:tab w:val="left" w:pos="720"/>
        </w:tabs>
        <w:spacing w:line="240" w:lineRule="auto"/>
        <w:ind w:right="-2"/>
        <w:rPr>
          <w:rFonts w:ascii="Times New Roman" w:eastAsia="Times New Roman" w:hAnsi="Times New Roman"/>
          <w:color w:val="FF0000"/>
          <w:sz w:val="24"/>
          <w:szCs w:val="24"/>
          <w:lang w:eastAsia="ar-SA"/>
        </w:rPr>
      </w:pPr>
      <w:r w:rsidRPr="007F76C4">
        <w:rPr>
          <w:rFonts w:ascii="Times New Roman" w:eastAsia="Times New Roman" w:hAnsi="Times New Roman"/>
          <w:color w:val="000000"/>
          <w:sz w:val="24"/>
          <w:szCs w:val="24"/>
          <w:lang w:eastAsia="ar-SA"/>
        </w:rPr>
        <w:t xml:space="preserve">   </w:t>
      </w:r>
      <w:r w:rsidRPr="007F76C4">
        <w:rPr>
          <w:rFonts w:ascii="Times New Roman" w:eastAsia="Times New Roman" w:hAnsi="Times New Roman"/>
          <w:color w:val="000000"/>
          <w:sz w:val="24"/>
          <w:szCs w:val="24"/>
          <w:lang w:eastAsia="ar-SA"/>
        </w:rPr>
        <w:tab/>
        <w:t xml:space="preserve">Награждены Почетной грамотой Министерства образования РФ -3 чел., </w:t>
      </w:r>
      <w:r>
        <w:rPr>
          <w:rFonts w:ascii="Times New Roman" w:eastAsia="Times New Roman" w:hAnsi="Times New Roman"/>
          <w:color w:val="000000"/>
          <w:sz w:val="24"/>
          <w:szCs w:val="24"/>
          <w:lang w:eastAsia="ar-SA"/>
        </w:rPr>
        <w:t xml:space="preserve">«Заслуженный учитель России» - 1 чел.,  </w:t>
      </w:r>
      <w:r w:rsidRPr="007F76C4">
        <w:rPr>
          <w:rFonts w:ascii="Times New Roman" w:eastAsia="Times New Roman" w:hAnsi="Times New Roman"/>
          <w:color w:val="000000"/>
          <w:sz w:val="24"/>
          <w:szCs w:val="24"/>
          <w:lang w:eastAsia="ar-SA"/>
        </w:rPr>
        <w:t xml:space="preserve">«Победитель конкурса «Самая классная </w:t>
      </w:r>
      <w:proofErr w:type="gramStart"/>
      <w:r w:rsidRPr="007F76C4">
        <w:rPr>
          <w:rFonts w:ascii="Times New Roman" w:eastAsia="Times New Roman" w:hAnsi="Times New Roman"/>
          <w:color w:val="000000"/>
          <w:sz w:val="24"/>
          <w:szCs w:val="24"/>
          <w:lang w:eastAsia="ar-SA"/>
        </w:rPr>
        <w:t>классная</w:t>
      </w:r>
      <w:proofErr w:type="gramEnd"/>
      <w:r w:rsidRPr="007F76C4">
        <w:rPr>
          <w:rFonts w:ascii="Times New Roman" w:eastAsia="Times New Roman" w:hAnsi="Times New Roman"/>
          <w:color w:val="000000"/>
          <w:sz w:val="24"/>
          <w:szCs w:val="24"/>
          <w:lang w:eastAsia="ar-SA"/>
        </w:rPr>
        <w:t>»-1 чел.</w:t>
      </w:r>
      <w:r w:rsidRPr="007F76C4">
        <w:rPr>
          <w:rFonts w:ascii="Times New Roman" w:eastAsia="Times New Roman" w:hAnsi="Times New Roman"/>
          <w:sz w:val="24"/>
          <w:szCs w:val="24"/>
          <w:lang w:eastAsia="ar-SA"/>
        </w:rPr>
        <w:t xml:space="preserve">  </w:t>
      </w:r>
    </w:p>
    <w:p w:rsidR="007F76C4" w:rsidRPr="007F76C4" w:rsidRDefault="007F76C4" w:rsidP="007F76C4">
      <w:pPr>
        <w:spacing w:line="240" w:lineRule="auto"/>
        <w:rPr>
          <w:rFonts w:ascii="Times New Roman" w:eastAsia="Times New Roman" w:hAnsi="Times New Roman"/>
          <w:b/>
          <w:color w:val="000000"/>
          <w:sz w:val="24"/>
          <w:szCs w:val="24"/>
          <w:u w:val="single"/>
          <w:lang w:eastAsia="ar-SA"/>
        </w:rPr>
      </w:pPr>
      <w:r w:rsidRPr="007F76C4">
        <w:rPr>
          <w:rFonts w:ascii="Times New Roman" w:eastAsia="Times New Roman" w:hAnsi="Times New Roman"/>
          <w:color w:val="000000"/>
          <w:sz w:val="24"/>
          <w:szCs w:val="24"/>
          <w:lang w:eastAsia="ar-SA"/>
        </w:rPr>
        <w:tab/>
        <w:t>Все члены методических объединений учителей-предметников МБОУ СОШ № 16мени Ф.И.Кравченко села Унароково работают  над определенной темой по самообразованию и делятся опытом своей работы на заседаниях МО, педсоветах, проводят открытые уроки и внеклассные мероприятия.</w:t>
      </w:r>
    </w:p>
    <w:p w:rsidR="007F76C4" w:rsidRPr="007F76C4" w:rsidRDefault="007F76C4" w:rsidP="007F76C4">
      <w:pPr>
        <w:spacing w:line="240" w:lineRule="auto"/>
        <w:rPr>
          <w:rFonts w:ascii="Times New Roman" w:eastAsia="Times New Roman" w:hAnsi="Times New Roman"/>
          <w:sz w:val="24"/>
          <w:szCs w:val="24"/>
        </w:rPr>
      </w:pPr>
      <w:r w:rsidRPr="007F76C4">
        <w:rPr>
          <w:rFonts w:ascii="Times New Roman" w:eastAsia="Times New Roman" w:hAnsi="Times New Roman"/>
          <w:sz w:val="24"/>
          <w:szCs w:val="24"/>
          <w:lang w:eastAsia="ar-SA"/>
        </w:rPr>
        <w:t xml:space="preserve">      Учащимся, родителям, общественности обеспечивается доступ к информационным ресурсам школы, размещенным на школьном сайте </w:t>
      </w:r>
      <w:r w:rsidRPr="007F76C4">
        <w:rPr>
          <w:rFonts w:ascii="Times New Roman" w:eastAsia="Times New Roman" w:hAnsi="Times New Roman"/>
          <w:sz w:val="24"/>
          <w:szCs w:val="24"/>
        </w:rPr>
        <w:t xml:space="preserve">Сайт МБОУ СОШ № 16 села Унароково: </w:t>
      </w:r>
      <w:r w:rsidRPr="007F76C4">
        <w:rPr>
          <w:rFonts w:ascii="Times New Roman" w:eastAsia="Times New Roman" w:hAnsi="Times New Roman"/>
          <w:sz w:val="24"/>
          <w:szCs w:val="24"/>
          <w:lang w:eastAsia="ar-SA"/>
        </w:rPr>
        <w:t>http://mbou-sosh16.ucoz.ru.</w:t>
      </w:r>
    </w:p>
    <w:p w:rsidR="007F76C4" w:rsidRPr="007F76C4" w:rsidRDefault="007F76C4" w:rsidP="007F76C4">
      <w:pPr>
        <w:adjustRightInd w:val="0"/>
        <w:spacing w:line="240" w:lineRule="auto"/>
        <w:ind w:left="30" w:right="30" w:firstLine="330"/>
        <w:rPr>
          <w:rFonts w:ascii="Times New Roman" w:eastAsia="Times New Roman" w:hAnsi="Times New Roman"/>
          <w:sz w:val="24"/>
          <w:szCs w:val="24"/>
          <w:lang w:eastAsia="ar-SA"/>
        </w:rPr>
      </w:pPr>
      <w:r w:rsidRPr="007F76C4">
        <w:rPr>
          <w:rFonts w:ascii="Times New Roman" w:eastAsia="Times New Roman" w:hAnsi="Times New Roman"/>
          <w:sz w:val="24"/>
          <w:szCs w:val="24"/>
          <w:lang w:eastAsia="ar-SA"/>
        </w:rPr>
        <w:lastRenderedPageBreak/>
        <w:t>Разделы сайта:  сведения о школе, нормативные документы, отчет о результатах самообследования, школьные новости, публичный отчет о деятельности школы, методическая копилка. Содержание сайта соответствует ст.29 ФЗ № 273  «Об образовании в Российской Федерации». Систематически обновляется  информация. Учащиеся 1- 11 классов МБОУ СОШ № 16 имени Ф. И. Кравченко села Унароково, их родители имеют возможность получать информацию, размещенную в единой образовательной сети «Дневник</w:t>
      </w:r>
      <w:proofErr w:type="gramStart"/>
      <w:r w:rsidRPr="007F76C4">
        <w:rPr>
          <w:rFonts w:ascii="Times New Roman" w:eastAsia="Times New Roman" w:hAnsi="Times New Roman"/>
          <w:sz w:val="24"/>
          <w:szCs w:val="24"/>
          <w:lang w:eastAsia="ar-SA"/>
        </w:rPr>
        <w:t>.р</w:t>
      </w:r>
      <w:proofErr w:type="gramEnd"/>
      <w:r w:rsidRPr="007F76C4">
        <w:rPr>
          <w:rFonts w:ascii="Times New Roman" w:eastAsia="Times New Roman" w:hAnsi="Times New Roman"/>
          <w:sz w:val="24"/>
          <w:szCs w:val="24"/>
          <w:lang w:eastAsia="ar-SA"/>
        </w:rPr>
        <w:t>у».</w:t>
      </w:r>
    </w:p>
    <w:p w:rsidR="007F76C4" w:rsidRDefault="007F76C4" w:rsidP="007F76C4">
      <w:pPr>
        <w:pStyle w:val="2"/>
        <w:numPr>
          <w:ilvl w:val="2"/>
          <w:numId w:val="1"/>
        </w:numPr>
        <w:spacing w:line="240" w:lineRule="auto"/>
        <w:rPr>
          <w:sz w:val="24"/>
          <w:szCs w:val="24"/>
        </w:rPr>
      </w:pPr>
      <w:bookmarkStart w:id="414" w:name="_Toc414553286"/>
      <w:r w:rsidRPr="007F76C4">
        <w:rPr>
          <w:sz w:val="24"/>
          <w:szCs w:val="24"/>
        </w:rPr>
        <w:t>Описание кадровых условий реализации основной образовательной программы основного общего образования</w:t>
      </w:r>
      <w:r>
        <w:rPr>
          <w:sz w:val="24"/>
          <w:szCs w:val="24"/>
        </w:rPr>
        <w:t xml:space="preserve"> МБОУ СОШ №16 имени Ф.И.Кравченко села Унароково.</w:t>
      </w:r>
    </w:p>
    <w:p w:rsidR="007F76C4" w:rsidRDefault="007F76C4" w:rsidP="007F76C4">
      <w:pPr>
        <w:pStyle w:val="2"/>
        <w:spacing w:line="240" w:lineRule="auto"/>
        <w:ind w:left="1428" w:firstLine="0"/>
        <w:rPr>
          <w:sz w:val="24"/>
          <w:szCs w:val="24"/>
        </w:rPr>
      </w:pPr>
    </w:p>
    <w:bookmarkEnd w:id="414"/>
    <w:p w:rsidR="007F76C4" w:rsidRPr="007F76C4" w:rsidRDefault="007F76C4" w:rsidP="007F76C4">
      <w:pPr>
        <w:pStyle w:val="2"/>
        <w:spacing w:line="240" w:lineRule="auto"/>
        <w:rPr>
          <w:b w:val="0"/>
          <w:sz w:val="24"/>
          <w:szCs w:val="24"/>
        </w:rPr>
      </w:pPr>
      <w:r w:rsidRPr="007F76C4">
        <w:rPr>
          <w:b w:val="0"/>
          <w:sz w:val="24"/>
          <w:szCs w:val="24"/>
        </w:rPr>
        <w:t>Основным условием формирования и наращивания необходимого и достаточного кадрового потенциала  МБОУ СОШ №16 имени Ф.И.Кравченко села Унароково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7F76C4" w:rsidRPr="007F76C4" w:rsidRDefault="007F76C4" w:rsidP="007F76C4">
      <w:pPr>
        <w:spacing w:line="240" w:lineRule="auto"/>
        <w:jc w:val="both"/>
        <w:rPr>
          <w:rFonts w:ascii="Times New Roman" w:hAnsi="Times New Roman"/>
          <w:sz w:val="24"/>
          <w:szCs w:val="24"/>
          <w:lang w:eastAsia="ru-RU"/>
        </w:rPr>
      </w:pPr>
      <w:r w:rsidRPr="007F76C4">
        <w:rPr>
          <w:rFonts w:ascii="Times New Roman" w:hAnsi="Times New Roman"/>
          <w:sz w:val="24"/>
          <w:szCs w:val="24"/>
          <w:lang w:eastAsia="ru-RU"/>
        </w:rPr>
        <w:t xml:space="preserve">Непрерывность профессионального развития работников МБОУ СОШ №16 имени Ф.И.Кравченко села Унароково, реализующей основную образовательную программу среднего общего образования, обеспечивается освоением ими дополнительных профессиональных программ по профилю педагогической деятельности не реже чем один раз в три года. </w:t>
      </w:r>
    </w:p>
    <w:p w:rsidR="007F76C4" w:rsidRPr="007F76C4" w:rsidRDefault="007F76C4" w:rsidP="007F76C4">
      <w:pPr>
        <w:spacing w:line="240" w:lineRule="auto"/>
        <w:jc w:val="both"/>
        <w:rPr>
          <w:rFonts w:ascii="Times New Roman" w:hAnsi="Times New Roman"/>
          <w:sz w:val="24"/>
          <w:szCs w:val="24"/>
          <w:lang w:eastAsia="ru-RU"/>
        </w:rPr>
      </w:pPr>
      <w:proofErr w:type="gramStart"/>
      <w:r w:rsidRPr="007F76C4">
        <w:rPr>
          <w:rFonts w:ascii="Times New Roman" w:hAnsi="Times New Roman"/>
          <w:sz w:val="24"/>
          <w:szCs w:val="24"/>
          <w:lang w:eastAsia="ru-RU"/>
        </w:rPr>
        <w:t>В основной образовательной программе МБОУ СОШ №16 имени Ф.И.Кравченко села Унароково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 приказом Минобрнауки России от 7 апреля 2014 г. № 276 «О порядке аттестации педагогических работников государственных и муниципальных образовательных организаций», а также</w:t>
      </w:r>
      <w:proofErr w:type="gramEnd"/>
      <w:r w:rsidRPr="007F76C4">
        <w:rPr>
          <w:rFonts w:ascii="Times New Roman" w:hAnsi="Times New Roman"/>
          <w:sz w:val="24"/>
          <w:szCs w:val="24"/>
          <w:lang w:eastAsia="ru-RU"/>
        </w:rPr>
        <w:t xml:space="preserve"> методикой оценки уровня квалифика</w:t>
      </w:r>
      <w:r>
        <w:rPr>
          <w:rFonts w:ascii="Times New Roman" w:hAnsi="Times New Roman"/>
          <w:sz w:val="24"/>
          <w:szCs w:val="24"/>
          <w:lang w:eastAsia="ru-RU"/>
        </w:rPr>
        <w:t xml:space="preserve">ции педагогических работников. </w:t>
      </w:r>
      <w:r w:rsidRPr="007F76C4">
        <w:rPr>
          <w:rFonts w:ascii="Times New Roman" w:eastAsia="Times New Roman" w:hAnsi="Times New Roman"/>
          <w:sz w:val="24"/>
          <w:szCs w:val="24"/>
          <w:lang w:eastAsia="ar-SA"/>
        </w:rPr>
        <w:t xml:space="preserve"> Учителя постоянно работают над повышением своего профессионального уровня. На начало 2019-2020 учебного года 100 % педагогических работников своевременно прошли курсы повышения квалификации.</w:t>
      </w:r>
    </w:p>
    <w:p w:rsidR="007F76C4" w:rsidRPr="007F76C4" w:rsidRDefault="007F76C4" w:rsidP="007F76C4">
      <w:pPr>
        <w:spacing w:line="240" w:lineRule="auto"/>
        <w:jc w:val="both"/>
        <w:rPr>
          <w:rFonts w:ascii="Times New Roman" w:eastAsia="Times New Roman" w:hAnsi="Times New Roman"/>
          <w:sz w:val="24"/>
          <w:szCs w:val="24"/>
          <w:lang w:eastAsia="ar-SA"/>
        </w:rPr>
      </w:pPr>
    </w:p>
    <w:p w:rsidR="007F76C4" w:rsidRPr="007F76C4" w:rsidRDefault="007F76C4" w:rsidP="007F76C4">
      <w:pPr>
        <w:spacing w:after="0" w:line="240" w:lineRule="auto"/>
        <w:jc w:val="center"/>
        <w:rPr>
          <w:rFonts w:ascii="Times New Roman" w:hAnsi="Times New Roman"/>
          <w:b/>
          <w:sz w:val="24"/>
          <w:szCs w:val="24"/>
        </w:rPr>
      </w:pPr>
      <w:r w:rsidRPr="007F76C4">
        <w:rPr>
          <w:rFonts w:ascii="Times New Roman" w:eastAsia="Times New Roman" w:hAnsi="Times New Roman"/>
          <w:sz w:val="24"/>
          <w:szCs w:val="24"/>
          <w:lang w:eastAsia="ar-SA"/>
        </w:rPr>
        <w:t xml:space="preserve"> </w:t>
      </w:r>
      <w:r w:rsidRPr="007F76C4">
        <w:rPr>
          <w:rFonts w:ascii="Times New Roman" w:hAnsi="Times New Roman"/>
          <w:b/>
          <w:sz w:val="24"/>
          <w:szCs w:val="24"/>
        </w:rPr>
        <w:t>Сведения о педагогических и руководящих работников</w:t>
      </w:r>
    </w:p>
    <w:p w:rsidR="007F76C4" w:rsidRPr="007F76C4" w:rsidRDefault="007F76C4" w:rsidP="007F76C4">
      <w:pPr>
        <w:spacing w:after="0" w:line="240" w:lineRule="auto"/>
        <w:jc w:val="center"/>
        <w:rPr>
          <w:rFonts w:ascii="Times New Roman" w:hAnsi="Times New Roman"/>
          <w:b/>
          <w:sz w:val="24"/>
          <w:szCs w:val="24"/>
        </w:rPr>
      </w:pPr>
      <w:r w:rsidRPr="007F76C4">
        <w:rPr>
          <w:rFonts w:ascii="Times New Roman" w:hAnsi="Times New Roman"/>
          <w:b/>
          <w:sz w:val="24"/>
          <w:szCs w:val="24"/>
        </w:rPr>
        <w:t xml:space="preserve">муниципального бюджетного общеобразовательного учреждения средней школы №16 села Унароково </w:t>
      </w:r>
    </w:p>
    <w:p w:rsidR="007F76C4" w:rsidRPr="007F76C4" w:rsidRDefault="007F76C4" w:rsidP="007F76C4">
      <w:pPr>
        <w:spacing w:after="0" w:line="240" w:lineRule="auto"/>
        <w:jc w:val="center"/>
        <w:rPr>
          <w:rFonts w:ascii="Times New Roman" w:hAnsi="Times New Roman"/>
          <w:b/>
          <w:sz w:val="24"/>
          <w:szCs w:val="24"/>
        </w:rPr>
      </w:pPr>
      <w:r w:rsidRPr="007F76C4">
        <w:rPr>
          <w:rFonts w:ascii="Times New Roman" w:hAnsi="Times New Roman"/>
          <w:b/>
          <w:sz w:val="24"/>
          <w:szCs w:val="24"/>
        </w:rPr>
        <w:t>муниципального образования Мостовский район на 2019-2020уч. год</w:t>
      </w:r>
    </w:p>
    <w:p w:rsidR="007F76C4" w:rsidRPr="007F76C4" w:rsidRDefault="007F76C4" w:rsidP="007F76C4">
      <w:pPr>
        <w:spacing w:line="240" w:lineRule="auto"/>
        <w:jc w:val="center"/>
        <w:rPr>
          <w:rFonts w:ascii="Times New Roman" w:hAnsi="Times New Roman"/>
          <w:b/>
          <w:sz w:val="24"/>
          <w:szCs w:val="24"/>
        </w:rPr>
      </w:pPr>
    </w:p>
    <w:p w:rsidR="00C26251" w:rsidRPr="007F76C4" w:rsidRDefault="00C26251" w:rsidP="00436EB5">
      <w:pPr>
        <w:spacing w:after="0" w:line="360" w:lineRule="auto"/>
        <w:ind w:firstLine="709"/>
        <w:rPr>
          <w:rFonts w:ascii="Times New Roman" w:hAnsi="Times New Roman"/>
          <w:sz w:val="24"/>
          <w:szCs w:val="24"/>
        </w:rPr>
      </w:pPr>
    </w:p>
    <w:tbl>
      <w:tblPr>
        <w:tblpPr w:leftFromText="180" w:rightFromText="180" w:horzAnchor="margin" w:tblpXSpec="center" w:tblpY="480"/>
        <w:tblW w:w="10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1"/>
        <w:gridCol w:w="893"/>
        <w:gridCol w:w="1340"/>
        <w:gridCol w:w="1228"/>
        <w:gridCol w:w="559"/>
        <w:gridCol w:w="559"/>
        <w:gridCol w:w="559"/>
        <w:gridCol w:w="1005"/>
        <w:gridCol w:w="1899"/>
        <w:gridCol w:w="794"/>
      </w:tblGrid>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bookmarkStart w:id="415" w:name="_Toc409691736"/>
            <w:r w:rsidRPr="007F76C4">
              <w:rPr>
                <w:rFonts w:ascii="Times New Roman" w:hAnsi="Times New Roman"/>
                <w:sz w:val="24"/>
                <w:szCs w:val="24"/>
              </w:rPr>
              <w:lastRenderedPageBreak/>
              <w:t>№</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Ф.И.О</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Дата рождения</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Когда и какое учеб</w:t>
            </w:r>
            <w:proofErr w:type="gramStart"/>
            <w:r w:rsidRPr="007F76C4">
              <w:rPr>
                <w:rFonts w:ascii="Times New Roman" w:hAnsi="Times New Roman"/>
                <w:sz w:val="24"/>
                <w:szCs w:val="24"/>
              </w:rPr>
              <w:t>.</w:t>
            </w:r>
            <w:proofErr w:type="gramEnd"/>
            <w:r w:rsidRPr="007F76C4">
              <w:rPr>
                <w:rFonts w:ascii="Times New Roman" w:hAnsi="Times New Roman"/>
                <w:sz w:val="24"/>
                <w:szCs w:val="24"/>
              </w:rPr>
              <w:t xml:space="preserve"> </w:t>
            </w:r>
            <w:proofErr w:type="gramStart"/>
            <w:r w:rsidRPr="007F76C4">
              <w:rPr>
                <w:rFonts w:ascii="Times New Roman" w:hAnsi="Times New Roman"/>
                <w:sz w:val="24"/>
                <w:szCs w:val="24"/>
              </w:rPr>
              <w:t>з</w:t>
            </w:r>
            <w:proofErr w:type="gramEnd"/>
            <w:r w:rsidRPr="007F76C4">
              <w:rPr>
                <w:rFonts w:ascii="Times New Roman" w:hAnsi="Times New Roman"/>
                <w:sz w:val="24"/>
                <w:szCs w:val="24"/>
              </w:rPr>
              <w:t>аведение окончил, специальность</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Должность,</w:t>
            </w:r>
          </w:p>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совместительство</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Стаж пед. работы</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Стаж работ</w:t>
            </w:r>
            <w:proofErr w:type="gramStart"/>
            <w:r w:rsidRPr="007F76C4">
              <w:rPr>
                <w:rFonts w:ascii="Times New Roman" w:hAnsi="Times New Roman"/>
                <w:sz w:val="24"/>
                <w:szCs w:val="24"/>
              </w:rPr>
              <w:t>.</w:t>
            </w:r>
            <w:proofErr w:type="gramEnd"/>
            <w:r w:rsidRPr="007F76C4">
              <w:rPr>
                <w:rFonts w:ascii="Times New Roman" w:hAnsi="Times New Roman"/>
                <w:sz w:val="24"/>
                <w:szCs w:val="24"/>
              </w:rPr>
              <w:t xml:space="preserve"> </w:t>
            </w:r>
            <w:proofErr w:type="gramStart"/>
            <w:r w:rsidRPr="007F76C4">
              <w:rPr>
                <w:rFonts w:ascii="Times New Roman" w:hAnsi="Times New Roman"/>
                <w:sz w:val="24"/>
                <w:szCs w:val="24"/>
              </w:rPr>
              <w:t>д</w:t>
            </w:r>
            <w:proofErr w:type="gramEnd"/>
            <w:r w:rsidRPr="007F76C4">
              <w:rPr>
                <w:rFonts w:ascii="Times New Roman" w:hAnsi="Times New Roman"/>
                <w:sz w:val="24"/>
                <w:szCs w:val="24"/>
              </w:rPr>
              <w:t>анном учреждении</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Стаж руководящей работы</w:t>
            </w: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Аттестация</w:t>
            </w:r>
          </w:p>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педагога</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Прохождение курсов</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Звания, награды</w:t>
            </w: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Брехова Светлана Владимировна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07.06.1972</w:t>
            </w:r>
          </w:p>
        </w:tc>
        <w:tc>
          <w:tcPr>
            <w:tcW w:w="1340" w:type="dxa"/>
            <w:shd w:val="clear" w:color="auto" w:fill="auto"/>
          </w:tcPr>
          <w:p w:rsidR="007F76C4" w:rsidRPr="007F76C4" w:rsidRDefault="007F76C4" w:rsidP="00A103B0">
            <w:pPr>
              <w:rPr>
                <w:rFonts w:ascii="Times New Roman" w:eastAsia="Times New Roman" w:hAnsi="Times New Roman"/>
                <w:sz w:val="24"/>
                <w:szCs w:val="24"/>
              </w:rPr>
            </w:pPr>
            <w:r w:rsidRPr="007F76C4">
              <w:rPr>
                <w:rFonts w:ascii="Times New Roman" w:hAnsi="Times New Roman"/>
                <w:sz w:val="24"/>
                <w:szCs w:val="24"/>
              </w:rPr>
              <w:t>Адыгейский государственный университет 2001г. Педагогика и методика начального 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 Учитель начальных классов, 1 класс</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 </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14 июля 2017г. «Учитель начальных классов. Образовательные технологии формирования базовых способностей в начальной школе в условиях реализации ФГОС» Январь 2019г. ГБОУ ДПО «Институт развития образования» Краснодарского края. «Формирование навыков учебной деятельности средствами современных педагогических технологий у учащихся начальных классов в условиях ФГОС» </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3</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Веренев Владимир Петрович</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01.10.1972</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w:t>
            </w:r>
            <w:r w:rsidRPr="007F76C4">
              <w:rPr>
                <w:rFonts w:ascii="Times New Roman" w:hAnsi="Times New Roman"/>
                <w:sz w:val="24"/>
                <w:szCs w:val="24"/>
              </w:rPr>
              <w:lastRenderedPageBreak/>
              <w:t>еский институт 1994 г. Труд и механизация сельского хозяйства</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Преподаватель-организатор ОБЖ, учитель </w:t>
            </w:r>
            <w:r w:rsidRPr="007F76C4">
              <w:rPr>
                <w:rFonts w:ascii="Times New Roman" w:hAnsi="Times New Roman"/>
                <w:sz w:val="24"/>
                <w:szCs w:val="24"/>
              </w:rPr>
              <w:lastRenderedPageBreak/>
              <w:t>технологии.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24</w:t>
            </w:r>
          </w:p>
        </w:tc>
        <w:tc>
          <w:tcPr>
            <w:tcW w:w="559" w:type="dxa"/>
            <w:shd w:val="clear" w:color="auto" w:fill="auto"/>
          </w:tcPr>
          <w:p w:rsidR="007F76C4" w:rsidRPr="007F76C4" w:rsidRDefault="007F76C4" w:rsidP="00A103B0">
            <w:pPr>
              <w:spacing w:line="240" w:lineRule="auto"/>
              <w:rPr>
                <w:rFonts w:ascii="Times New Roman" w:hAnsi="Times New Roman"/>
                <w:i/>
                <w:sz w:val="24"/>
                <w:szCs w:val="24"/>
              </w:rPr>
            </w:pPr>
            <w:r w:rsidRPr="007F76C4">
              <w:rPr>
                <w:rFonts w:ascii="Times New Roman" w:hAnsi="Times New Roman"/>
                <w:i/>
                <w:sz w:val="24"/>
                <w:szCs w:val="24"/>
              </w:rPr>
              <w:t>3г.</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proofErr w:type="gramStart"/>
            <w:r w:rsidRPr="007F76C4">
              <w:rPr>
                <w:rFonts w:ascii="Times New Roman" w:hAnsi="Times New Roman"/>
                <w:sz w:val="24"/>
                <w:szCs w:val="24"/>
              </w:rPr>
              <w:t xml:space="preserve">Соотв. занимаемой должности </w:t>
            </w:r>
            <w:r w:rsidRPr="007F76C4">
              <w:rPr>
                <w:rFonts w:ascii="Times New Roman" w:hAnsi="Times New Roman"/>
                <w:sz w:val="24"/>
                <w:szCs w:val="24"/>
              </w:rPr>
              <w:lastRenderedPageBreak/>
              <w:t>«учитель», Пр.  от 18.11.2016г. №633, Пр. МБОУ СОШ №16 № 235 (технология, ОБЖ) от 22.05.2019 г.</w:t>
            </w:r>
            <w:proofErr w:type="gramEnd"/>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 xml:space="preserve">Октябрь 2016г. «Повышение квалификации преподавателей-организаторов </w:t>
            </w:r>
            <w:r w:rsidRPr="007F76C4">
              <w:rPr>
                <w:rFonts w:ascii="Times New Roman" w:hAnsi="Times New Roman"/>
                <w:sz w:val="24"/>
                <w:szCs w:val="24"/>
              </w:rPr>
              <w:lastRenderedPageBreak/>
              <w:t>ОБЖ» (36ч.); декабрь 2016г. «Учитель ОБЖ</w:t>
            </w:r>
            <w:proofErr w:type="gramStart"/>
            <w:r w:rsidRPr="007F76C4">
              <w:rPr>
                <w:rFonts w:ascii="Times New Roman" w:hAnsi="Times New Roman"/>
                <w:sz w:val="24"/>
                <w:szCs w:val="24"/>
              </w:rPr>
              <w:t>.</w:t>
            </w:r>
            <w:proofErr w:type="gramEnd"/>
            <w:r w:rsidRPr="007F76C4">
              <w:rPr>
                <w:rFonts w:ascii="Times New Roman" w:hAnsi="Times New Roman"/>
                <w:sz w:val="24"/>
                <w:szCs w:val="24"/>
              </w:rPr>
              <w:t xml:space="preserve"> </w:t>
            </w:r>
            <w:proofErr w:type="gramStart"/>
            <w:r w:rsidRPr="007F76C4">
              <w:rPr>
                <w:rFonts w:ascii="Times New Roman" w:hAnsi="Times New Roman"/>
                <w:sz w:val="24"/>
                <w:szCs w:val="24"/>
              </w:rPr>
              <w:t>д</w:t>
            </w:r>
            <w:proofErr w:type="gramEnd"/>
            <w:r w:rsidRPr="007F76C4">
              <w:rPr>
                <w:rFonts w:ascii="Times New Roman" w:hAnsi="Times New Roman"/>
                <w:sz w:val="24"/>
                <w:szCs w:val="24"/>
              </w:rPr>
              <w:t xml:space="preserve">екабрь Преподавание предмета «ОБЖ» в условиях реализации ФГОС» (72ч. Справка МОН и МП от14 02 .2017 года№01.20./492 об </w:t>
            </w:r>
            <w:proofErr w:type="gramStart"/>
            <w:r w:rsidRPr="007F76C4">
              <w:rPr>
                <w:rFonts w:ascii="Times New Roman" w:hAnsi="Times New Roman"/>
                <w:sz w:val="24"/>
                <w:szCs w:val="24"/>
              </w:rPr>
              <w:t>обучении по теме</w:t>
            </w:r>
            <w:proofErr w:type="gramEnd"/>
            <w:r w:rsidRPr="007F76C4">
              <w:rPr>
                <w:rFonts w:ascii="Times New Roman" w:hAnsi="Times New Roman"/>
                <w:sz w:val="24"/>
                <w:szCs w:val="24"/>
              </w:rPr>
              <w:t xml:space="preserve"> «Методические особенности организации деятельности учителя технологии в свете требований ФГОС». Декабрь 2017г. ГБОУ ДПО «Институт развития образования» Краснодарского края «Методические аспекты и  особенности проведения занятий курса «Шахматы»</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2</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Веренева Елена Васильевна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23.06.1978</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Армавирский государственный педагогический институт </w:t>
            </w:r>
            <w:smartTag w:uri="urn:schemas-microsoft-com:office:smarttags" w:element="metricconverter">
              <w:smartTagPr>
                <w:attr w:name="ProductID" w:val="1999 г"/>
              </w:smartTagPr>
              <w:r w:rsidRPr="007F76C4">
                <w:rPr>
                  <w:rFonts w:ascii="Times New Roman" w:hAnsi="Times New Roman"/>
                  <w:sz w:val="24"/>
                  <w:szCs w:val="24"/>
                </w:rPr>
                <w:t>1999 г</w:t>
              </w:r>
            </w:smartTag>
            <w:r w:rsidRPr="007F76C4">
              <w:rPr>
                <w:rFonts w:ascii="Times New Roman" w:hAnsi="Times New Roman"/>
                <w:sz w:val="24"/>
                <w:szCs w:val="24"/>
              </w:rPr>
              <w:t xml:space="preserve">  Педагогика и методика начального </w:t>
            </w:r>
            <w:r w:rsidRPr="007F76C4">
              <w:rPr>
                <w:rFonts w:ascii="Times New Roman" w:hAnsi="Times New Roman"/>
                <w:sz w:val="24"/>
                <w:szCs w:val="24"/>
              </w:rPr>
              <w:lastRenderedPageBreak/>
              <w:t>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Учитель начальных классов. 2 класс</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eastAsia="Times New Roman" w:hAnsi="Times New Roman"/>
                <w:i/>
                <w:sz w:val="24"/>
                <w:szCs w:val="24"/>
                <w:lang w:eastAsia="ru-RU"/>
              </w:rPr>
            </w:pPr>
            <w:r w:rsidRPr="007F76C4">
              <w:rPr>
                <w:rFonts w:ascii="Times New Roman" w:eastAsia="Times New Roman" w:hAnsi="Times New Roman"/>
                <w:i/>
                <w:sz w:val="24"/>
                <w:szCs w:val="24"/>
                <w:lang w:eastAsia="ru-RU"/>
              </w:rPr>
              <w:t xml:space="preserve">1категория </w:t>
            </w:r>
            <w:r w:rsidRPr="007F76C4">
              <w:rPr>
                <w:rFonts w:ascii="Times New Roman" w:eastAsia="Times New Roman" w:hAnsi="Times New Roman"/>
                <w:sz w:val="24"/>
                <w:szCs w:val="24"/>
                <w:lang w:eastAsia="ru-RU"/>
              </w:rPr>
              <w:t>Приказ МОН от 09.11.2015г. №5856</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Октябрь 2017г. ГБОУ ДПО «Институт развития образования» Краснодарского края «Традиции и новаторство в преподавании русского языка как родного и как неродного» (72). Октябрь </w:t>
            </w:r>
            <w:r w:rsidRPr="007F76C4">
              <w:rPr>
                <w:rFonts w:ascii="Times New Roman" w:hAnsi="Times New Roman"/>
                <w:sz w:val="24"/>
                <w:szCs w:val="24"/>
              </w:rPr>
              <w:lastRenderedPageBreak/>
              <w:t>2017г. ГБОУ ДПО «Институт развития образования» Краснодарского края. «Формирование навыков учебной деятельности средствами современных педагогических технологий у учащихся начальных классов в условиях ФГОС» Март 2017г. «Учитель начальных классов.  Образовательные технологии формирования базовых способностей в начальной школе в условиях реализации ФГОС» (72ч.). Август, 2018 г. ГБОУ ДПО «Институт развития образования» Краснодарского края «Методология и технологии реализации ФГОС НОО обучающихся с ОВЗ и ФГОС образования обучающихся с умственной отсталостью».</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4</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Воронин Иван </w:t>
            </w:r>
            <w:r w:rsidRPr="007F76C4">
              <w:rPr>
                <w:rFonts w:ascii="Times New Roman" w:hAnsi="Times New Roman"/>
                <w:sz w:val="24"/>
                <w:szCs w:val="24"/>
              </w:rPr>
              <w:lastRenderedPageBreak/>
              <w:t>Владимирович</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lastRenderedPageBreak/>
              <w:t>14.08.</w:t>
            </w:r>
            <w:r w:rsidRPr="007F76C4">
              <w:rPr>
                <w:rFonts w:ascii="Times New Roman" w:hAnsi="Times New Roman"/>
                <w:sz w:val="24"/>
                <w:szCs w:val="24"/>
              </w:rPr>
              <w:lastRenderedPageBreak/>
              <w:t>1988</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Армавирский </w:t>
            </w:r>
            <w:r w:rsidRPr="007F76C4">
              <w:rPr>
                <w:rFonts w:ascii="Times New Roman" w:hAnsi="Times New Roman"/>
                <w:sz w:val="24"/>
                <w:szCs w:val="24"/>
              </w:rPr>
              <w:lastRenderedPageBreak/>
              <w:t>государственный педагогический университет, 2010г Математика» с дополнительной специальностью «Информатика»</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Учитель математи</w:t>
            </w:r>
            <w:r w:rsidRPr="007F76C4">
              <w:rPr>
                <w:rFonts w:ascii="Times New Roman" w:hAnsi="Times New Roman"/>
                <w:sz w:val="24"/>
                <w:szCs w:val="24"/>
              </w:rPr>
              <w:lastRenderedPageBreak/>
              <w:t>ки</w:t>
            </w:r>
            <w:proofErr w:type="gramStart"/>
            <w:r w:rsidRPr="007F76C4">
              <w:rPr>
                <w:rFonts w:ascii="Times New Roman" w:hAnsi="Times New Roman"/>
                <w:sz w:val="24"/>
                <w:szCs w:val="24"/>
              </w:rPr>
              <w:t xml:space="preserve"> ,</w:t>
            </w:r>
            <w:proofErr w:type="gramEnd"/>
            <w:r w:rsidRPr="007F76C4">
              <w:rPr>
                <w:rFonts w:ascii="Times New Roman" w:hAnsi="Times New Roman"/>
                <w:sz w:val="24"/>
                <w:szCs w:val="24"/>
              </w:rPr>
              <w:t xml:space="preserve"> физики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eastAsia="Times New Roman" w:hAnsi="Times New Roman"/>
                <w:i/>
                <w:sz w:val="24"/>
                <w:szCs w:val="24"/>
                <w:lang w:eastAsia="ru-RU"/>
              </w:rPr>
            </w:pPr>
            <w:r w:rsidRPr="007F76C4">
              <w:rPr>
                <w:rFonts w:ascii="Times New Roman" w:eastAsia="Times New Roman" w:hAnsi="Times New Roman"/>
                <w:i/>
                <w:sz w:val="24"/>
                <w:szCs w:val="24"/>
                <w:lang w:eastAsia="ru-RU"/>
              </w:rPr>
              <w:t xml:space="preserve">1категория </w:t>
            </w:r>
            <w:r w:rsidRPr="007F76C4">
              <w:rPr>
                <w:rFonts w:ascii="Times New Roman" w:eastAsia="Times New Roman" w:hAnsi="Times New Roman"/>
                <w:sz w:val="24"/>
                <w:szCs w:val="24"/>
                <w:lang w:eastAsia="ru-RU"/>
              </w:rPr>
              <w:lastRenderedPageBreak/>
              <w:t>Приказ МОН и МП КК от 31.05.2018г. №2042, с 29.05.18</w:t>
            </w:r>
            <w:proofErr w:type="gramStart"/>
            <w:r w:rsidRPr="007F76C4">
              <w:rPr>
                <w:rFonts w:ascii="Times New Roman" w:eastAsia="Times New Roman" w:hAnsi="Times New Roman"/>
                <w:sz w:val="24"/>
                <w:szCs w:val="24"/>
                <w:lang w:eastAsia="ru-RU"/>
              </w:rPr>
              <w:t xml:space="preserve"> </w:t>
            </w:r>
            <w:r w:rsidRPr="007F76C4">
              <w:rPr>
                <w:rFonts w:ascii="Times New Roman" w:hAnsi="Times New Roman"/>
                <w:sz w:val="24"/>
                <w:szCs w:val="24"/>
              </w:rPr>
              <w:t>П</w:t>
            </w:r>
            <w:proofErr w:type="gramEnd"/>
            <w:r w:rsidRPr="007F76C4">
              <w:rPr>
                <w:rFonts w:ascii="Times New Roman" w:hAnsi="Times New Roman"/>
                <w:sz w:val="24"/>
                <w:szCs w:val="24"/>
              </w:rPr>
              <w:t>р.</w:t>
            </w:r>
            <w:r w:rsidRPr="007F76C4">
              <w:rPr>
                <w:rFonts w:ascii="Times New Roman" w:eastAsia="Times New Roman" w:hAnsi="Times New Roman"/>
                <w:sz w:val="24"/>
                <w:szCs w:val="24"/>
                <w:lang w:eastAsia="ru-RU"/>
              </w:rPr>
              <w:t xml:space="preserve"> </w:t>
            </w:r>
            <w:r w:rsidRPr="007F76C4">
              <w:rPr>
                <w:rFonts w:ascii="Times New Roman" w:hAnsi="Times New Roman"/>
                <w:sz w:val="24"/>
                <w:szCs w:val="24"/>
              </w:rPr>
              <w:t>МБОУ СОШ №16 от 07.06.2018г. № 250, Соотв. занимаемой должности «учитель» Пр. МБОУ СОШ №16 № 235 от 22.05.2019 г.</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Март 2017г. </w:t>
            </w:r>
            <w:r w:rsidRPr="007F76C4">
              <w:rPr>
                <w:rFonts w:ascii="Times New Roman" w:eastAsia="Times New Roman" w:hAnsi="Times New Roman"/>
                <w:bCs/>
                <w:sz w:val="24"/>
                <w:szCs w:val="24"/>
              </w:rPr>
              <w:t xml:space="preserve">«Учитель </w:t>
            </w:r>
            <w:r w:rsidRPr="007F76C4">
              <w:rPr>
                <w:rFonts w:ascii="Times New Roman" w:eastAsia="Times New Roman" w:hAnsi="Times New Roman"/>
                <w:bCs/>
                <w:sz w:val="24"/>
                <w:szCs w:val="24"/>
              </w:rPr>
              <w:lastRenderedPageBreak/>
              <w:t xml:space="preserve">математики. Преподавание предмета «Математика» в условиях реализации ФГОС» (72ч.) </w:t>
            </w:r>
            <w:r w:rsidRPr="007F76C4">
              <w:rPr>
                <w:rFonts w:ascii="Times New Roman" w:hAnsi="Times New Roman"/>
                <w:sz w:val="24"/>
                <w:szCs w:val="24"/>
              </w:rPr>
              <w:t>Март 2017г. «</w:t>
            </w:r>
            <w:r w:rsidRPr="007F76C4">
              <w:rPr>
                <w:rFonts w:ascii="Times New Roman" w:eastAsia="Times New Roman" w:hAnsi="Times New Roman"/>
                <w:kern w:val="36"/>
                <w:sz w:val="24"/>
                <w:szCs w:val="24"/>
                <w:lang w:eastAsia="ru-RU"/>
              </w:rPr>
              <w:t>Преподавание предмета «Физика» в условиях реализации ФГОС» (72ч.)</w:t>
            </w:r>
            <w:r w:rsidRPr="007F76C4">
              <w:rPr>
                <w:rFonts w:ascii="Times New Roman" w:hAnsi="Times New Roman"/>
                <w:sz w:val="24"/>
                <w:szCs w:val="24"/>
              </w:rPr>
              <w:t xml:space="preserve"> </w:t>
            </w:r>
            <w:r w:rsidRPr="007F76C4">
              <w:rPr>
                <w:rFonts w:ascii="Times New Roman" w:eastAsia="Times New Roman" w:hAnsi="Times New Roman"/>
                <w:kern w:val="36"/>
                <w:sz w:val="24"/>
                <w:szCs w:val="24"/>
                <w:lang w:eastAsia="ru-RU"/>
              </w:rPr>
              <w:t xml:space="preserve">Март 2019г. ФГБОУ </w:t>
            </w:r>
            <w:proofErr w:type="gramStart"/>
            <w:r w:rsidRPr="007F76C4">
              <w:rPr>
                <w:rFonts w:ascii="Times New Roman" w:eastAsia="Times New Roman" w:hAnsi="Times New Roman"/>
                <w:kern w:val="36"/>
                <w:sz w:val="24"/>
                <w:szCs w:val="24"/>
                <w:lang w:eastAsia="ru-RU"/>
              </w:rPr>
              <w:t>ВО</w:t>
            </w:r>
            <w:proofErr w:type="gramEnd"/>
            <w:r w:rsidRPr="007F76C4">
              <w:rPr>
                <w:rFonts w:ascii="Times New Roman" w:eastAsia="Times New Roman" w:hAnsi="Times New Roman"/>
                <w:kern w:val="36"/>
                <w:sz w:val="24"/>
                <w:szCs w:val="24"/>
                <w:lang w:eastAsia="ru-RU"/>
              </w:rPr>
              <w:t xml:space="preserve"> «Армавирский государственный педагогический университет». «Современные технологии обучения в практике учителя математики с учетом требований ФГОС ООО и СОО». Март 2019г. ФГБОУ </w:t>
            </w:r>
            <w:proofErr w:type="gramStart"/>
            <w:r w:rsidRPr="007F76C4">
              <w:rPr>
                <w:rFonts w:ascii="Times New Roman" w:eastAsia="Times New Roman" w:hAnsi="Times New Roman"/>
                <w:kern w:val="36"/>
                <w:sz w:val="24"/>
                <w:szCs w:val="24"/>
                <w:lang w:eastAsia="ru-RU"/>
              </w:rPr>
              <w:t>ВО</w:t>
            </w:r>
            <w:proofErr w:type="gramEnd"/>
            <w:r w:rsidRPr="007F76C4">
              <w:rPr>
                <w:rFonts w:ascii="Times New Roman" w:eastAsia="Times New Roman" w:hAnsi="Times New Roman"/>
                <w:kern w:val="36"/>
                <w:sz w:val="24"/>
                <w:szCs w:val="24"/>
                <w:lang w:eastAsia="ru-RU"/>
              </w:rPr>
              <w:t xml:space="preserve"> «Армавирский государственный педагогический университет». «Современные технологии обучения в практике учителя физики с учетом требований ФГОС ООО и СОО».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5</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Глущенко Ирина Александровна</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03.11.1994</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Майкопский государственный </w:t>
            </w:r>
            <w:r w:rsidRPr="007F76C4">
              <w:rPr>
                <w:rFonts w:ascii="Times New Roman" w:hAnsi="Times New Roman"/>
                <w:sz w:val="24"/>
                <w:szCs w:val="24"/>
              </w:rPr>
              <w:lastRenderedPageBreak/>
              <w:t>гуманитарно-технический колледж, 2015 год «Физическая культура»</w:t>
            </w:r>
            <w:r w:rsidRPr="007F76C4">
              <w:rPr>
                <w:rFonts w:ascii="Times New Roman" w:hAnsi="Times New Roman"/>
                <w:i/>
                <w:sz w:val="24"/>
                <w:szCs w:val="24"/>
              </w:rPr>
              <w:t xml:space="preserve"> </w:t>
            </w:r>
            <w:r w:rsidRPr="007F76C4">
              <w:rPr>
                <w:rFonts w:ascii="Times New Roman" w:hAnsi="Times New Roman"/>
                <w:sz w:val="24"/>
                <w:szCs w:val="24"/>
              </w:rPr>
              <w:t>Кубанский государственный университет физической культуры, спорта и туризма, бакалавр, физическая культура2019</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Учитель физической культуры</w:t>
            </w:r>
            <w:r w:rsidRPr="007F76C4">
              <w:rPr>
                <w:rFonts w:ascii="Times New Roman" w:hAnsi="Times New Roman"/>
                <w:sz w:val="24"/>
                <w:szCs w:val="24"/>
              </w:rPr>
              <w:lastRenderedPageBreak/>
              <w:t>, по совместительству педагог-организатор</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Соотв. занимаемой должно</w:t>
            </w:r>
            <w:r w:rsidRPr="007F76C4">
              <w:rPr>
                <w:rFonts w:ascii="Times New Roman" w:hAnsi="Times New Roman"/>
                <w:sz w:val="24"/>
                <w:szCs w:val="24"/>
              </w:rPr>
              <w:lastRenderedPageBreak/>
              <w:t>сти «учитель» Пр. МБОУ СОШ №16 № 235 от 22.05.2019 г.</w:t>
            </w:r>
          </w:p>
        </w:tc>
        <w:tc>
          <w:tcPr>
            <w:tcW w:w="1899" w:type="dxa"/>
            <w:shd w:val="clear" w:color="auto" w:fill="auto"/>
          </w:tcPr>
          <w:p w:rsidR="007F76C4" w:rsidRPr="007F76C4" w:rsidRDefault="007F76C4" w:rsidP="00A103B0">
            <w:pPr>
              <w:spacing w:line="240" w:lineRule="auto"/>
              <w:jc w:val="center"/>
              <w:rPr>
                <w:rFonts w:ascii="Times New Roman" w:hAnsi="Times New Roman"/>
                <w:i/>
                <w:sz w:val="24"/>
                <w:szCs w:val="24"/>
              </w:rPr>
            </w:pP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6</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Дроздова Юлия Владимировна</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08.02.1995</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ФГБОУ ВО «Армавирский государственный педагогический университет», 2016,переподготовка,  иностранный (английский язык),</w:t>
            </w:r>
            <w:proofErr w:type="gramStart"/>
            <w:r w:rsidRPr="007F76C4">
              <w:rPr>
                <w:rFonts w:ascii="Times New Roman" w:hAnsi="Times New Roman"/>
                <w:sz w:val="24"/>
                <w:szCs w:val="24"/>
              </w:rPr>
              <w:t xml:space="preserve"> ,</w:t>
            </w:r>
            <w:proofErr w:type="gramEnd"/>
            <w:r w:rsidRPr="007F76C4">
              <w:rPr>
                <w:rFonts w:ascii="Times New Roman" w:hAnsi="Times New Roman"/>
                <w:sz w:val="24"/>
                <w:szCs w:val="24"/>
              </w:rPr>
              <w:t xml:space="preserve"> Армавирский государственный педагогический университет, психология, 2019</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английского языка, педагог-психолог</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p>
        </w:tc>
        <w:tc>
          <w:tcPr>
            <w:tcW w:w="1899" w:type="dxa"/>
            <w:shd w:val="clear" w:color="auto" w:fill="auto"/>
          </w:tcPr>
          <w:p w:rsidR="007F76C4" w:rsidRPr="007F76C4" w:rsidRDefault="007F76C4" w:rsidP="00A103B0">
            <w:pPr>
              <w:spacing w:line="240" w:lineRule="auto"/>
              <w:jc w:val="center"/>
              <w:rPr>
                <w:rFonts w:ascii="Times New Roman" w:hAnsi="Times New Roman"/>
                <w:b/>
                <w:i/>
                <w:sz w:val="24"/>
                <w:szCs w:val="24"/>
              </w:rPr>
            </w:pPr>
            <w:r w:rsidRPr="007F76C4">
              <w:rPr>
                <w:rFonts w:ascii="Times New Roman" w:eastAsia="Times New Roman" w:hAnsi="Times New Roman"/>
                <w:kern w:val="36"/>
                <w:sz w:val="24"/>
                <w:szCs w:val="24"/>
                <w:lang w:eastAsia="ru-RU"/>
              </w:rPr>
              <w:t>Декабрь, 2018г. ГБОУ ДПО «Институт развития образования» Краснодарского края. «Обучение иностранному языку в соответствии с требованиями ФГОС НОО и ФГОС ООО».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7</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Жильцова Анна Юрьевна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 xml:space="preserve">31.05.1990 </w:t>
            </w:r>
          </w:p>
        </w:tc>
        <w:tc>
          <w:tcPr>
            <w:tcW w:w="1340" w:type="dxa"/>
            <w:shd w:val="clear" w:color="auto" w:fill="auto"/>
          </w:tcPr>
          <w:p w:rsidR="007F76C4" w:rsidRPr="007F76C4" w:rsidRDefault="007F76C4" w:rsidP="00A103B0">
            <w:pPr>
              <w:spacing w:line="240" w:lineRule="auto"/>
              <w:rPr>
                <w:rFonts w:ascii="Times New Roman" w:eastAsia="Times New Roman" w:hAnsi="Times New Roman"/>
                <w:sz w:val="24"/>
                <w:szCs w:val="24"/>
                <w:lang w:eastAsia="ru-RU"/>
              </w:rPr>
            </w:pPr>
            <w:r w:rsidRPr="007F76C4">
              <w:rPr>
                <w:rFonts w:ascii="Times New Roman" w:eastAsia="Times New Roman" w:hAnsi="Times New Roman"/>
                <w:sz w:val="24"/>
                <w:szCs w:val="24"/>
                <w:lang w:eastAsia="ru-RU"/>
              </w:rPr>
              <w:t>Адыгейский государственный университет, 2013г.</w:t>
            </w:r>
            <w:r w:rsidRPr="007F76C4">
              <w:rPr>
                <w:rFonts w:ascii="Times New Roman" w:hAnsi="Times New Roman"/>
                <w:sz w:val="24"/>
                <w:szCs w:val="24"/>
              </w:rPr>
              <w:t xml:space="preserve"> по специальности «Математика</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4</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4</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p>
        </w:tc>
        <w:tc>
          <w:tcPr>
            <w:tcW w:w="1899" w:type="dxa"/>
            <w:shd w:val="clear" w:color="auto" w:fill="auto"/>
          </w:tcPr>
          <w:p w:rsidR="007F76C4" w:rsidRPr="007F76C4" w:rsidRDefault="007F76C4" w:rsidP="00A103B0">
            <w:pPr>
              <w:spacing w:line="240" w:lineRule="auto"/>
              <w:jc w:val="center"/>
              <w:rPr>
                <w:rFonts w:ascii="Times New Roman" w:hAnsi="Times New Roman"/>
                <w:b/>
                <w:i/>
                <w:sz w:val="24"/>
                <w:szCs w:val="24"/>
              </w:rPr>
            </w:pPr>
            <w:r w:rsidRPr="007F76C4">
              <w:rPr>
                <w:rFonts w:ascii="Times New Roman" w:hAnsi="Times New Roman"/>
                <w:b/>
                <w:i/>
                <w:sz w:val="24"/>
                <w:szCs w:val="24"/>
              </w:rPr>
              <w:t xml:space="preserve">Декретный отпуск </w:t>
            </w:r>
            <w:r w:rsidRPr="007F76C4">
              <w:rPr>
                <w:rFonts w:ascii="Times New Roman" w:hAnsi="Times New Roman"/>
                <w:sz w:val="24"/>
                <w:szCs w:val="24"/>
              </w:rPr>
              <w:t>с 20 июня 2016г.</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8</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Кайда Любовь Георгиевна </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2.10.1953</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Адыгейский государственный педагогический институт, </w:t>
            </w:r>
            <w:smartTag w:uri="urn:schemas-microsoft-com:office:smarttags" w:element="metricconverter">
              <w:smartTagPr>
                <w:attr w:name="ProductID" w:val="1977 г"/>
              </w:smartTagPr>
              <w:r w:rsidRPr="007F76C4">
                <w:rPr>
                  <w:rFonts w:ascii="Times New Roman" w:hAnsi="Times New Roman"/>
                  <w:sz w:val="24"/>
                  <w:szCs w:val="24"/>
                </w:rPr>
                <w:t>1977 г</w:t>
              </w:r>
            </w:smartTag>
            <w:r w:rsidRPr="007F76C4">
              <w:rPr>
                <w:rFonts w:ascii="Times New Roman" w:hAnsi="Times New Roman"/>
                <w:sz w:val="24"/>
                <w:szCs w:val="24"/>
              </w:rPr>
              <w:t>. по специальности  биология и химия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биологии и химии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48</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34</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Соотв. занимаемой должности «учитель», Пр.  от 18.11.2016г. №633</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Январь 2017г. «Учитель химии. Преподавание предмета «Химии» в условиях реализации ФГОС» (72ч.) Сентябрь 2017г. «Учитель биологии. Преподавание предмета «Биология» в условиях реализации ФГОС». Март 2019г. ФГБОУ </w:t>
            </w:r>
            <w:proofErr w:type="gramStart"/>
            <w:r w:rsidRPr="007F76C4">
              <w:rPr>
                <w:rFonts w:ascii="Times New Roman" w:hAnsi="Times New Roman"/>
                <w:sz w:val="24"/>
                <w:szCs w:val="24"/>
              </w:rPr>
              <w:t>ВО</w:t>
            </w:r>
            <w:proofErr w:type="gramEnd"/>
            <w:r w:rsidRPr="007F76C4">
              <w:rPr>
                <w:rFonts w:ascii="Times New Roman" w:hAnsi="Times New Roman"/>
                <w:sz w:val="24"/>
                <w:szCs w:val="24"/>
              </w:rPr>
              <w:t xml:space="preserve"> «Армавирский государственный педагогический университет». «Современные технологии обучения в практике учителя биологии с учетом требований ФГОС ООО и СОО». Март 2019г. ФГБОУ </w:t>
            </w:r>
            <w:proofErr w:type="gramStart"/>
            <w:r w:rsidRPr="007F76C4">
              <w:rPr>
                <w:rFonts w:ascii="Times New Roman" w:hAnsi="Times New Roman"/>
                <w:sz w:val="24"/>
                <w:szCs w:val="24"/>
              </w:rPr>
              <w:t>ВО</w:t>
            </w:r>
            <w:proofErr w:type="gramEnd"/>
            <w:r w:rsidRPr="007F76C4">
              <w:rPr>
                <w:rFonts w:ascii="Times New Roman" w:hAnsi="Times New Roman"/>
                <w:sz w:val="24"/>
                <w:szCs w:val="24"/>
              </w:rPr>
              <w:t xml:space="preserve"> «Армавирский государственный </w:t>
            </w:r>
            <w:r w:rsidRPr="007F76C4">
              <w:rPr>
                <w:rFonts w:ascii="Times New Roman" w:hAnsi="Times New Roman"/>
                <w:sz w:val="24"/>
                <w:szCs w:val="24"/>
              </w:rPr>
              <w:lastRenderedPageBreak/>
              <w:t>педагогический университет». «Современные технологии обучения в практике учителя химии с учетом требований ФГОС ООО и СОО».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509"/>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9</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Капшорова Людмила Ивановна </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15.08.1967</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институт 1989 г</w:t>
            </w:r>
            <w:proofErr w:type="gramStart"/>
            <w:r w:rsidRPr="007F76C4">
              <w:rPr>
                <w:rFonts w:ascii="Times New Roman" w:hAnsi="Times New Roman"/>
                <w:sz w:val="24"/>
                <w:szCs w:val="24"/>
              </w:rPr>
              <w:t xml:space="preserve"> П</w:t>
            </w:r>
            <w:proofErr w:type="gramEnd"/>
            <w:r w:rsidRPr="007F76C4">
              <w:rPr>
                <w:rFonts w:ascii="Times New Roman" w:hAnsi="Times New Roman"/>
                <w:sz w:val="24"/>
                <w:szCs w:val="24"/>
              </w:rPr>
              <w:t>о специальности русский язык и литература</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русского языка и литературы</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35</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Соотв. занимаемой должности «учитель», Пр. МБОУ СОШ № 16 села Унароково от 03.10.2017 № 327</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Октябрь 2016г. «Традиции и новаторство в преподавании русского языка как родного и как неродного» (72ч.) Апрель 2017г. АНО ВПО «Европейский университет «Бизнес Треугольник». «Учитель русского языка и литературы. Школьное филологическое образование в условиях введения ФГОС ООО»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10</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Котова Татьяна Николаевна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6.03.1967</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институт 1992г по специальности  «Педагогика и методика начального образован</w:t>
            </w:r>
            <w:r w:rsidRPr="007F76C4">
              <w:rPr>
                <w:rFonts w:ascii="Times New Roman" w:hAnsi="Times New Roman"/>
                <w:sz w:val="24"/>
                <w:szCs w:val="24"/>
              </w:rPr>
              <w:lastRenderedPageBreak/>
              <w:t>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Учитель начальных классов. 3 класс, ОРКСЭ, ОПК.</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29</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eastAsia="Times New Roman" w:hAnsi="Times New Roman"/>
                <w:i/>
                <w:sz w:val="24"/>
                <w:szCs w:val="24"/>
                <w:lang w:eastAsia="ru-RU"/>
              </w:rPr>
            </w:pPr>
            <w:r w:rsidRPr="007F76C4">
              <w:rPr>
                <w:rFonts w:ascii="Times New Roman" w:eastAsia="Times New Roman" w:hAnsi="Times New Roman"/>
                <w:i/>
                <w:sz w:val="24"/>
                <w:szCs w:val="24"/>
                <w:lang w:eastAsia="ru-RU"/>
              </w:rPr>
              <w:t xml:space="preserve">1категория </w:t>
            </w:r>
            <w:r w:rsidRPr="007F76C4">
              <w:rPr>
                <w:rFonts w:ascii="Times New Roman" w:eastAsia="Times New Roman" w:hAnsi="Times New Roman"/>
                <w:sz w:val="24"/>
                <w:szCs w:val="24"/>
                <w:lang w:eastAsia="ru-RU"/>
              </w:rPr>
              <w:t>Приказ МОН от 09.11.2015г. №5856</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Ноябрь 2016г «Актуальные вопросы изучения религиозных культур и этики человеческих отношений в условиях освоения ФГОС НОО, ООО» (72ч.)  Март 2017г. «Учитель начальных классов.  Образовательные технологии </w:t>
            </w:r>
            <w:r w:rsidRPr="007F76C4">
              <w:rPr>
                <w:rFonts w:ascii="Times New Roman" w:hAnsi="Times New Roman"/>
                <w:sz w:val="24"/>
                <w:szCs w:val="24"/>
              </w:rPr>
              <w:lastRenderedPageBreak/>
              <w:t>формирования базовых способностей в начальной школе в условиях реализации ФГОС» (72ч.)</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11</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Манцызова Марина Васильевна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12.09.1961</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Адыгейский государственный педагогический институт, </w:t>
            </w:r>
            <w:smartTag w:uri="urn:schemas-microsoft-com:office:smarttags" w:element="metricconverter">
              <w:smartTagPr>
                <w:attr w:name="ProductID" w:val="1989 г"/>
              </w:smartTagPr>
              <w:r w:rsidRPr="007F76C4">
                <w:rPr>
                  <w:rFonts w:ascii="Times New Roman" w:eastAsia="Times New Roman" w:hAnsi="Times New Roman"/>
                  <w:sz w:val="24"/>
                  <w:szCs w:val="24"/>
                  <w:lang w:eastAsia="ru-RU"/>
                </w:rPr>
                <w:t>1989 г</w:t>
              </w:r>
            </w:smartTag>
            <w:r w:rsidRPr="007F76C4">
              <w:rPr>
                <w:rFonts w:ascii="Times New Roman" w:eastAsia="Times New Roman" w:hAnsi="Times New Roman"/>
                <w:sz w:val="24"/>
                <w:szCs w:val="24"/>
                <w:lang w:eastAsia="ru-RU"/>
              </w:rPr>
              <w:t xml:space="preserve">.  Адыгейский  </w:t>
            </w:r>
            <w:r w:rsidRPr="007F76C4">
              <w:rPr>
                <w:rFonts w:ascii="Times New Roman" w:hAnsi="Times New Roman"/>
                <w:sz w:val="24"/>
                <w:szCs w:val="24"/>
              </w:rPr>
              <w:t xml:space="preserve">государственный </w:t>
            </w:r>
            <w:r w:rsidRPr="007F76C4">
              <w:rPr>
                <w:rFonts w:ascii="Times New Roman" w:eastAsia="Times New Roman" w:hAnsi="Times New Roman"/>
                <w:sz w:val="24"/>
                <w:szCs w:val="24"/>
                <w:lang w:eastAsia="ru-RU"/>
              </w:rPr>
              <w:t xml:space="preserve">университет 1998г. </w:t>
            </w:r>
            <w:r w:rsidRPr="007F76C4">
              <w:rPr>
                <w:rFonts w:ascii="Times New Roman" w:hAnsi="Times New Roman"/>
                <w:sz w:val="24"/>
                <w:szCs w:val="24"/>
              </w:rPr>
              <w:t>по специальности «История»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Директор, учитель истории.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30</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29</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3г.</w:t>
            </w:r>
          </w:p>
        </w:tc>
        <w:tc>
          <w:tcPr>
            <w:tcW w:w="1005" w:type="dxa"/>
            <w:shd w:val="clear" w:color="auto" w:fill="auto"/>
          </w:tcPr>
          <w:p w:rsidR="007F76C4" w:rsidRPr="007F76C4" w:rsidRDefault="007F76C4" w:rsidP="00A103B0">
            <w:pPr>
              <w:spacing w:line="240" w:lineRule="auto"/>
              <w:jc w:val="center"/>
              <w:rPr>
                <w:rFonts w:ascii="Times New Roman" w:eastAsia="Times New Roman" w:hAnsi="Times New Roman"/>
                <w:sz w:val="24"/>
                <w:szCs w:val="24"/>
                <w:lang w:eastAsia="ru-RU"/>
              </w:rPr>
            </w:pPr>
            <w:r w:rsidRPr="007F76C4">
              <w:rPr>
                <w:rFonts w:ascii="Times New Roman" w:eastAsia="Times New Roman" w:hAnsi="Times New Roman"/>
                <w:sz w:val="24"/>
                <w:szCs w:val="24"/>
                <w:lang w:eastAsia="ru-RU"/>
              </w:rPr>
              <w:t>Высшая категория Приказ МОН и МПКК от 26.12.2018г. № 4619</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Март 2019г. ФГБОУ </w:t>
            </w:r>
            <w:proofErr w:type="gramStart"/>
            <w:r w:rsidRPr="007F76C4">
              <w:rPr>
                <w:rFonts w:ascii="Times New Roman" w:hAnsi="Times New Roman"/>
                <w:sz w:val="24"/>
                <w:szCs w:val="24"/>
              </w:rPr>
              <w:t>ВО</w:t>
            </w:r>
            <w:proofErr w:type="gramEnd"/>
            <w:r w:rsidRPr="007F76C4">
              <w:rPr>
                <w:rFonts w:ascii="Times New Roman" w:hAnsi="Times New Roman"/>
                <w:sz w:val="24"/>
                <w:szCs w:val="24"/>
              </w:rPr>
              <w:t xml:space="preserve"> «Армавирский государственный педагогический университет». «Современные технологии обучения в практике учителя истории и обществознания с учетом требований ФГОС ООО и СОО» (108 ч.). Март 2016г «Проведение всестороннего анализа профессиональной деятельности аттестуемых педагогических работников современных условиях» (24ч.) Октябрь 2016г. «Управление в сфере образования» (120ч.) Февраль2017 год «Подготовка должностных лиц и специалистов ГО и РСЧС» (36 </w:t>
            </w:r>
            <w:r w:rsidRPr="007F76C4">
              <w:rPr>
                <w:rFonts w:ascii="Times New Roman" w:hAnsi="Times New Roman"/>
                <w:sz w:val="24"/>
                <w:szCs w:val="24"/>
              </w:rPr>
              <w:lastRenderedPageBreak/>
              <w:t>часов)</w:t>
            </w:r>
          </w:p>
        </w:tc>
        <w:tc>
          <w:tcPr>
            <w:tcW w:w="794"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Почет</w:t>
            </w:r>
            <w:proofErr w:type="gramStart"/>
            <w:r w:rsidRPr="007F76C4">
              <w:rPr>
                <w:rFonts w:ascii="Times New Roman" w:hAnsi="Times New Roman"/>
                <w:sz w:val="24"/>
                <w:szCs w:val="24"/>
              </w:rPr>
              <w:t>.</w:t>
            </w:r>
            <w:proofErr w:type="gramEnd"/>
            <w:r w:rsidRPr="007F76C4">
              <w:rPr>
                <w:rFonts w:ascii="Times New Roman" w:hAnsi="Times New Roman"/>
                <w:sz w:val="24"/>
                <w:szCs w:val="24"/>
              </w:rPr>
              <w:t xml:space="preserve"> </w:t>
            </w:r>
            <w:proofErr w:type="gramStart"/>
            <w:r w:rsidRPr="007F76C4">
              <w:rPr>
                <w:rFonts w:ascii="Times New Roman" w:hAnsi="Times New Roman"/>
                <w:sz w:val="24"/>
                <w:szCs w:val="24"/>
              </w:rPr>
              <w:t>г</w:t>
            </w:r>
            <w:proofErr w:type="gramEnd"/>
            <w:r w:rsidRPr="007F76C4">
              <w:rPr>
                <w:rFonts w:ascii="Times New Roman" w:hAnsi="Times New Roman"/>
                <w:sz w:val="24"/>
                <w:szCs w:val="24"/>
              </w:rPr>
              <w:t>рамотаМОН РФ. Приказ от 19.082013г №733/</w:t>
            </w:r>
            <w:proofErr w:type="gramStart"/>
            <w:r w:rsidRPr="007F76C4">
              <w:rPr>
                <w:rFonts w:ascii="Times New Roman" w:hAnsi="Times New Roman"/>
                <w:sz w:val="24"/>
                <w:szCs w:val="24"/>
              </w:rPr>
              <w:t>к-н</w:t>
            </w:r>
            <w:proofErr w:type="gramEnd"/>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12</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Михайлова Светлана Александровна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28.05.1968</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институт 1990 г. по специальности  «Педагогика и методика начального 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 Зам. директора по ВР </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28</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8</w:t>
            </w:r>
          </w:p>
        </w:tc>
        <w:tc>
          <w:tcPr>
            <w:tcW w:w="1005" w:type="dxa"/>
            <w:shd w:val="clear" w:color="auto" w:fill="auto"/>
          </w:tcPr>
          <w:p w:rsidR="007F76C4" w:rsidRPr="007F76C4" w:rsidRDefault="007F76C4" w:rsidP="00A103B0">
            <w:pPr>
              <w:spacing w:line="240" w:lineRule="auto"/>
              <w:rPr>
                <w:rFonts w:ascii="Times New Roman" w:eastAsia="Times New Roman" w:hAnsi="Times New Roman"/>
                <w:sz w:val="24"/>
                <w:szCs w:val="24"/>
              </w:rPr>
            </w:pP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 Апрель 2017г. «Моделирование и проектирование воспитательного пространства ОО в условиях реализации ФГОС ОВЗ». Ноябрь 2017 г. ООО «Центр дополнительного образования» г. Краснодар, «Служба медиации в образовательной организации». Апрел</w:t>
            </w:r>
            <w:r w:rsidRPr="007F76C4">
              <w:rPr>
                <w:rFonts w:ascii="Times New Roman" w:eastAsia="Times New Roman" w:hAnsi="Times New Roman"/>
                <w:kern w:val="36"/>
                <w:sz w:val="24"/>
                <w:szCs w:val="24"/>
                <w:lang w:eastAsia="ru-RU"/>
              </w:rPr>
              <w:t>ь, 2018г. ГБОУ ДПО «Институт развития образования» Краснодарского края. «Деятельность специалистов ШВР по обеспечению социальной успешности учащихся в образовательных организациях».</w:t>
            </w:r>
          </w:p>
        </w:tc>
        <w:tc>
          <w:tcPr>
            <w:tcW w:w="794" w:type="dxa"/>
            <w:shd w:val="clear" w:color="auto" w:fill="auto"/>
          </w:tcPr>
          <w:p w:rsidR="007F76C4" w:rsidRPr="007F76C4" w:rsidRDefault="007F76C4" w:rsidP="00A103B0">
            <w:pPr>
              <w:spacing w:line="240" w:lineRule="auto"/>
              <w:jc w:val="center"/>
              <w:rPr>
                <w:rFonts w:ascii="Times New Roman" w:eastAsia="Times New Roman" w:hAnsi="Times New Roman"/>
                <w:sz w:val="24"/>
                <w:szCs w:val="24"/>
                <w:lang w:eastAsia="ru-RU"/>
              </w:rPr>
            </w:pPr>
            <w:r w:rsidRPr="007F76C4">
              <w:rPr>
                <w:rFonts w:ascii="Times New Roman" w:eastAsia="Times New Roman" w:hAnsi="Times New Roman"/>
                <w:sz w:val="24"/>
                <w:szCs w:val="24"/>
                <w:lang w:eastAsia="ru-RU"/>
              </w:rPr>
              <w:t>Почетная грамота Министерства образования от 19.05.2009г.</w:t>
            </w: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13</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Мищенко Евгения Владимировна</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16.04.1949</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Адыгейское педагогическое училище им. Героя Советского Союза Х.Б.Андрухаева.1972г. Адыгейский государственный </w:t>
            </w:r>
            <w:r w:rsidRPr="007F76C4">
              <w:rPr>
                <w:rFonts w:ascii="Times New Roman" w:hAnsi="Times New Roman"/>
                <w:sz w:val="24"/>
                <w:szCs w:val="24"/>
              </w:rPr>
              <w:lastRenderedPageBreak/>
              <w:t>педагогический институт 1986 г. По специальности  «учитель черчения и рисования общеобразовательной школы». «Педагогика и методика начального 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Учитель </w:t>
            </w:r>
            <w:proofErr w:type="gramStart"/>
            <w:r w:rsidRPr="007F76C4">
              <w:rPr>
                <w:rFonts w:ascii="Times New Roman" w:hAnsi="Times New Roman"/>
                <w:sz w:val="24"/>
                <w:szCs w:val="24"/>
              </w:rPr>
              <w:t>ИЗО</w:t>
            </w:r>
            <w:proofErr w:type="gramEnd"/>
            <w:r w:rsidRPr="007F76C4">
              <w:rPr>
                <w:rFonts w:ascii="Times New Roman" w:hAnsi="Times New Roman"/>
                <w:sz w:val="24"/>
                <w:szCs w:val="24"/>
              </w:rPr>
              <w:t>, музыки, технологии, кубановедения</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47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47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16</w:t>
            </w:r>
          </w:p>
        </w:tc>
        <w:tc>
          <w:tcPr>
            <w:tcW w:w="1005" w:type="dxa"/>
            <w:shd w:val="clear" w:color="auto" w:fill="auto"/>
          </w:tcPr>
          <w:p w:rsidR="007F76C4" w:rsidRPr="007F76C4" w:rsidRDefault="007F76C4" w:rsidP="00A103B0">
            <w:pPr>
              <w:spacing w:line="240" w:lineRule="auto"/>
              <w:jc w:val="center"/>
              <w:rPr>
                <w:rFonts w:ascii="Times New Roman" w:hAnsi="Times New Roman"/>
                <w:sz w:val="24"/>
                <w:szCs w:val="24"/>
              </w:rPr>
            </w:pPr>
            <w:proofErr w:type="gramStart"/>
            <w:r w:rsidRPr="007F76C4">
              <w:rPr>
                <w:rFonts w:ascii="Times New Roman" w:hAnsi="Times New Roman"/>
                <w:sz w:val="24"/>
                <w:szCs w:val="24"/>
              </w:rPr>
              <w:t xml:space="preserve">Соотв. занимаемой должности «учитель», Пр. от 18.11.2016г. № 633 (ИЗО), Пр. МБОУ СОШ </w:t>
            </w:r>
            <w:r w:rsidRPr="007F76C4">
              <w:rPr>
                <w:rFonts w:ascii="Times New Roman" w:hAnsi="Times New Roman"/>
                <w:sz w:val="24"/>
                <w:szCs w:val="24"/>
              </w:rPr>
              <w:lastRenderedPageBreak/>
              <w:t>№16 № 84 (Искусство, музыка) от 15.03.2017 г., Пр. МБОУ СОШ №16 № 235 (технология) от 22.05.2019 г.,</w:t>
            </w:r>
            <w:proofErr w:type="gramEnd"/>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Март 2019г. ФГБОУ </w:t>
            </w:r>
            <w:proofErr w:type="gramStart"/>
            <w:r w:rsidRPr="007F76C4">
              <w:rPr>
                <w:rFonts w:ascii="Times New Roman" w:hAnsi="Times New Roman"/>
                <w:sz w:val="24"/>
                <w:szCs w:val="24"/>
              </w:rPr>
              <w:t>ВО</w:t>
            </w:r>
            <w:proofErr w:type="gramEnd"/>
            <w:r w:rsidRPr="007F76C4">
              <w:rPr>
                <w:rFonts w:ascii="Times New Roman" w:hAnsi="Times New Roman"/>
                <w:sz w:val="24"/>
                <w:szCs w:val="24"/>
              </w:rPr>
              <w:t xml:space="preserve"> «Армавирский государственный педагогический университет». «Современные кубановедения обучения в практике учителя биологии с учетом требований </w:t>
            </w:r>
            <w:r w:rsidRPr="007F76C4">
              <w:rPr>
                <w:rFonts w:ascii="Times New Roman" w:hAnsi="Times New Roman"/>
                <w:sz w:val="24"/>
                <w:szCs w:val="24"/>
              </w:rPr>
              <w:lastRenderedPageBreak/>
              <w:t>ФГОС ООО и СОО». Март 2017г. «Учитель Музыки. Преподавание предмета «Музыка» в условиях реализации ФГОС» (72ч.) Март 2017г. «</w:t>
            </w:r>
            <w:r w:rsidRPr="007F76C4">
              <w:rPr>
                <w:rFonts w:ascii="Times New Roman" w:eastAsia="Times New Roman" w:hAnsi="Times New Roman"/>
                <w:kern w:val="36"/>
                <w:sz w:val="24"/>
                <w:szCs w:val="24"/>
                <w:lang w:eastAsia="ru-RU"/>
              </w:rPr>
              <w:t xml:space="preserve">Учитель </w:t>
            </w:r>
            <w:proofErr w:type="gramStart"/>
            <w:r w:rsidRPr="007F76C4">
              <w:rPr>
                <w:rFonts w:ascii="Times New Roman" w:eastAsia="Times New Roman" w:hAnsi="Times New Roman"/>
                <w:kern w:val="36"/>
                <w:sz w:val="24"/>
                <w:szCs w:val="24"/>
                <w:lang w:eastAsia="ru-RU"/>
              </w:rPr>
              <w:t>ИЗО</w:t>
            </w:r>
            <w:proofErr w:type="gramEnd"/>
            <w:r w:rsidRPr="007F76C4">
              <w:rPr>
                <w:rFonts w:ascii="Times New Roman" w:eastAsia="Times New Roman" w:hAnsi="Times New Roman"/>
                <w:kern w:val="36"/>
                <w:sz w:val="24"/>
                <w:szCs w:val="24"/>
                <w:lang w:eastAsia="ru-RU"/>
              </w:rPr>
              <w:t xml:space="preserve">. Практический курс по методике преподавания </w:t>
            </w:r>
            <w:proofErr w:type="gramStart"/>
            <w:r w:rsidRPr="007F76C4">
              <w:rPr>
                <w:rFonts w:ascii="Times New Roman" w:eastAsia="Times New Roman" w:hAnsi="Times New Roman"/>
                <w:kern w:val="36"/>
                <w:sz w:val="24"/>
                <w:szCs w:val="24"/>
                <w:lang w:eastAsia="ru-RU"/>
              </w:rPr>
              <w:t>ИЗО</w:t>
            </w:r>
            <w:proofErr w:type="gramEnd"/>
            <w:r w:rsidRPr="007F76C4">
              <w:rPr>
                <w:rFonts w:ascii="Times New Roman" w:eastAsia="Times New Roman" w:hAnsi="Times New Roman"/>
                <w:kern w:val="36"/>
                <w:sz w:val="24"/>
                <w:szCs w:val="24"/>
                <w:lang w:eastAsia="ru-RU"/>
              </w:rPr>
              <w:t xml:space="preserve"> </w:t>
            </w:r>
            <w:proofErr w:type="gramStart"/>
            <w:r w:rsidRPr="007F76C4">
              <w:rPr>
                <w:rFonts w:ascii="Times New Roman" w:eastAsia="Times New Roman" w:hAnsi="Times New Roman"/>
                <w:kern w:val="36"/>
                <w:sz w:val="24"/>
                <w:szCs w:val="24"/>
                <w:lang w:eastAsia="ru-RU"/>
              </w:rPr>
              <w:t>в</w:t>
            </w:r>
            <w:proofErr w:type="gramEnd"/>
            <w:r w:rsidRPr="007F76C4">
              <w:rPr>
                <w:rFonts w:ascii="Times New Roman" w:eastAsia="Times New Roman" w:hAnsi="Times New Roman"/>
                <w:kern w:val="36"/>
                <w:sz w:val="24"/>
                <w:szCs w:val="24"/>
                <w:lang w:eastAsia="ru-RU"/>
              </w:rPr>
              <w:t xml:space="preserve"> условиях реализации ФГОС» (72ч.)</w:t>
            </w:r>
          </w:p>
        </w:tc>
        <w:tc>
          <w:tcPr>
            <w:tcW w:w="794"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lastRenderedPageBreak/>
              <w:t>Заслуженный учитель России,  приказ №132341 от 08.08</w:t>
            </w:r>
            <w:r w:rsidRPr="007F76C4">
              <w:rPr>
                <w:rFonts w:ascii="Times New Roman" w:hAnsi="Times New Roman"/>
                <w:sz w:val="24"/>
                <w:szCs w:val="24"/>
              </w:rPr>
              <w:lastRenderedPageBreak/>
              <w:t>.2000г «Отличник народ</w:t>
            </w:r>
            <w:proofErr w:type="gramStart"/>
            <w:r w:rsidRPr="007F76C4">
              <w:rPr>
                <w:rFonts w:ascii="Times New Roman" w:hAnsi="Times New Roman"/>
                <w:sz w:val="24"/>
                <w:szCs w:val="24"/>
              </w:rPr>
              <w:t>.</w:t>
            </w:r>
            <w:proofErr w:type="gramEnd"/>
            <w:r w:rsidRPr="007F76C4">
              <w:rPr>
                <w:rFonts w:ascii="Times New Roman" w:hAnsi="Times New Roman"/>
                <w:sz w:val="24"/>
                <w:szCs w:val="24"/>
              </w:rPr>
              <w:t xml:space="preserve"> </w:t>
            </w:r>
            <w:proofErr w:type="gramStart"/>
            <w:r w:rsidRPr="007F76C4">
              <w:rPr>
                <w:rFonts w:ascii="Times New Roman" w:hAnsi="Times New Roman"/>
                <w:sz w:val="24"/>
                <w:szCs w:val="24"/>
              </w:rPr>
              <w:t>п</w:t>
            </w:r>
            <w:proofErr w:type="gramEnd"/>
            <w:r w:rsidRPr="007F76C4">
              <w:rPr>
                <w:rFonts w:ascii="Times New Roman" w:hAnsi="Times New Roman"/>
                <w:sz w:val="24"/>
                <w:szCs w:val="24"/>
              </w:rPr>
              <w:t>росвещения» 31.05.1995г.</w:t>
            </w: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20</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Оганян Луиза Александровна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06.07.1995</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университет</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Учитель географии,  истории и обществознания </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jc w:val="center"/>
              <w:rPr>
                <w:rFonts w:ascii="Times New Roman" w:hAnsi="Times New Roman"/>
                <w:sz w:val="24"/>
                <w:szCs w:val="24"/>
              </w:rPr>
            </w:pP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Заочное обучение  </w:t>
            </w:r>
          </w:p>
          <w:p w:rsidR="007F76C4" w:rsidRPr="007F76C4" w:rsidRDefault="007F76C4" w:rsidP="00A103B0">
            <w:pPr>
              <w:spacing w:line="240" w:lineRule="auto"/>
              <w:jc w:val="center"/>
              <w:rPr>
                <w:rFonts w:ascii="Times New Roman" w:hAnsi="Times New Roman"/>
                <w:i/>
                <w:sz w:val="24"/>
                <w:szCs w:val="24"/>
              </w:rPr>
            </w:pPr>
            <w:r w:rsidRPr="007F76C4">
              <w:rPr>
                <w:rFonts w:ascii="Times New Roman" w:hAnsi="Times New Roman"/>
                <w:i/>
                <w:sz w:val="24"/>
                <w:szCs w:val="24"/>
              </w:rPr>
              <w:t>Армавирский государственный педагогический университет</w:t>
            </w:r>
          </w:p>
        </w:tc>
        <w:tc>
          <w:tcPr>
            <w:tcW w:w="794" w:type="dxa"/>
            <w:shd w:val="clear" w:color="auto" w:fill="auto"/>
          </w:tcPr>
          <w:p w:rsidR="007F76C4" w:rsidRPr="007F76C4" w:rsidRDefault="007F76C4" w:rsidP="00A103B0">
            <w:pPr>
              <w:jc w:val="center"/>
              <w:rPr>
                <w:rFonts w:ascii="Times New Roman" w:eastAsia="Times New Roman" w:hAnsi="Times New Roman"/>
                <w:sz w:val="24"/>
                <w:szCs w:val="24"/>
              </w:rPr>
            </w:pPr>
            <w:r w:rsidRPr="007F76C4">
              <w:rPr>
                <w:rFonts w:ascii="Times New Roman" w:hAnsi="Times New Roman"/>
                <w:sz w:val="24"/>
                <w:szCs w:val="24"/>
              </w:rPr>
              <w:t xml:space="preserve"> </w:t>
            </w: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14</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Пугачева Елена Николаевна</w:t>
            </w:r>
          </w:p>
        </w:tc>
        <w:tc>
          <w:tcPr>
            <w:tcW w:w="893" w:type="dxa"/>
            <w:shd w:val="clear" w:color="auto" w:fill="auto"/>
          </w:tcPr>
          <w:p w:rsidR="007F76C4" w:rsidRPr="007F76C4" w:rsidRDefault="007F76C4" w:rsidP="00A103B0">
            <w:pPr>
              <w:jc w:val="center"/>
              <w:rPr>
                <w:rFonts w:ascii="Times New Roman" w:eastAsia="Times New Roman" w:hAnsi="Times New Roman"/>
                <w:sz w:val="24"/>
                <w:szCs w:val="24"/>
              </w:rPr>
            </w:pPr>
            <w:r w:rsidRPr="007F76C4">
              <w:rPr>
                <w:rFonts w:ascii="Times New Roman" w:hAnsi="Times New Roman"/>
                <w:sz w:val="24"/>
                <w:szCs w:val="24"/>
              </w:rPr>
              <w:t>9.06.1969</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Армавирский </w:t>
            </w:r>
            <w:smartTag w:uri="urn:schemas-microsoft-com:office:smarttags" w:element="metricconverter">
              <w:smartTagPr>
                <w:attr w:name="ProductID" w:val="1998 г"/>
              </w:smartTagPr>
              <w:r w:rsidRPr="007F76C4">
                <w:rPr>
                  <w:rFonts w:ascii="Times New Roman" w:hAnsi="Times New Roman"/>
                  <w:sz w:val="24"/>
                  <w:szCs w:val="24"/>
                </w:rPr>
                <w:t xml:space="preserve">государственный педагогический институт </w:t>
              </w:r>
            </w:smartTag>
            <w:r w:rsidRPr="007F76C4">
              <w:rPr>
                <w:rFonts w:ascii="Times New Roman" w:hAnsi="Times New Roman"/>
                <w:sz w:val="24"/>
                <w:szCs w:val="24"/>
              </w:rPr>
              <w:t>1998 г по специальности  «Педагогика и методика начального образования»</w:t>
            </w:r>
          </w:p>
        </w:tc>
        <w:tc>
          <w:tcPr>
            <w:tcW w:w="1228"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Учитель начальных классов. 4 класс</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31</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eastAsia="Times New Roman" w:hAnsi="Times New Roman"/>
                <w:i/>
                <w:sz w:val="24"/>
                <w:szCs w:val="24"/>
                <w:lang w:eastAsia="ru-RU"/>
              </w:rPr>
            </w:pPr>
            <w:r w:rsidRPr="007F76C4">
              <w:rPr>
                <w:rFonts w:ascii="Times New Roman" w:eastAsia="Times New Roman" w:hAnsi="Times New Roman"/>
                <w:i/>
                <w:sz w:val="24"/>
                <w:szCs w:val="24"/>
                <w:lang w:eastAsia="ru-RU"/>
              </w:rPr>
              <w:t xml:space="preserve">1категория </w:t>
            </w:r>
            <w:r w:rsidRPr="007F76C4">
              <w:rPr>
                <w:rFonts w:ascii="Times New Roman" w:eastAsia="Times New Roman" w:hAnsi="Times New Roman"/>
                <w:sz w:val="24"/>
                <w:szCs w:val="24"/>
                <w:lang w:eastAsia="ru-RU"/>
              </w:rPr>
              <w:t>Приказ МОН от 09.11.2015г. №5856</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Ноябрь 2016г. «Формирование навыков учебной деятельности средствами современных педагогических технологий у учащихся начальных классов в условиях ФГОС» (72ч.) Октябрь, 2017 г. «Методология и технологии реализации ФГОС НОО обучающихся с ОВЗ и ФГОС образования обучающихся с </w:t>
            </w:r>
            <w:r w:rsidRPr="007F76C4">
              <w:rPr>
                <w:rFonts w:ascii="Times New Roman" w:hAnsi="Times New Roman"/>
                <w:sz w:val="24"/>
                <w:szCs w:val="24"/>
              </w:rPr>
              <w:lastRenderedPageBreak/>
              <w:t xml:space="preserve">умственной отсталостью». Март 2019г. </w:t>
            </w:r>
            <w:r w:rsidRPr="007F76C4">
              <w:rPr>
                <w:rFonts w:ascii="Times New Roman" w:eastAsia="Times New Roman" w:hAnsi="Times New Roman"/>
                <w:kern w:val="36"/>
                <w:sz w:val="24"/>
                <w:szCs w:val="24"/>
                <w:lang w:eastAsia="ru-RU"/>
              </w:rPr>
              <w:t>ГБОУ ДПО «Институт развития образования» Краснодарского края. «Проектная и исследовательская деятельность как инструмент реализации ФГОС НОО» (72ч.)</w:t>
            </w:r>
          </w:p>
        </w:tc>
        <w:tc>
          <w:tcPr>
            <w:tcW w:w="794" w:type="dxa"/>
            <w:shd w:val="clear" w:color="auto" w:fill="auto"/>
          </w:tcPr>
          <w:p w:rsidR="007F76C4" w:rsidRPr="007F76C4" w:rsidRDefault="007F76C4" w:rsidP="00A103B0">
            <w:pPr>
              <w:jc w:val="center"/>
              <w:rPr>
                <w:rFonts w:ascii="Times New Roman" w:eastAsia="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15</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Романенко Светлана Викторовна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14.12.1985</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университет, 2008 г. по специальности «Педагогика и методика начального образования»</w:t>
            </w:r>
            <w:r w:rsidRPr="007F76C4">
              <w:rPr>
                <w:rFonts w:ascii="Times New Roman" w:hAnsi="Times New Roman"/>
                <w:i/>
                <w:sz w:val="24"/>
                <w:szCs w:val="24"/>
              </w:rPr>
              <w:t xml:space="preserve"> Армавирский государственный педагогический университет, магистр, «Педагогическое образование», 2019</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математики, физики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9</w:t>
            </w:r>
          </w:p>
        </w:tc>
        <w:tc>
          <w:tcPr>
            <w:tcW w:w="559" w:type="dxa"/>
            <w:shd w:val="clear" w:color="auto" w:fill="auto"/>
          </w:tcPr>
          <w:p w:rsidR="007F76C4" w:rsidRPr="007F76C4" w:rsidRDefault="007F76C4" w:rsidP="00A103B0">
            <w:pPr>
              <w:spacing w:line="240" w:lineRule="auto"/>
              <w:jc w:val="center"/>
              <w:rPr>
                <w:rFonts w:ascii="Times New Roman" w:hAnsi="Times New Roman"/>
                <w:i/>
                <w:sz w:val="24"/>
                <w:szCs w:val="24"/>
              </w:rPr>
            </w:pPr>
            <w:r w:rsidRPr="007F76C4">
              <w:rPr>
                <w:rFonts w:ascii="Times New Roman" w:hAnsi="Times New Roman"/>
                <w:i/>
                <w:sz w:val="24"/>
                <w:szCs w:val="24"/>
              </w:rPr>
              <w:t>4</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Июнь 2017г</w:t>
            </w:r>
            <w:r w:rsidRPr="007F76C4">
              <w:rPr>
                <w:rFonts w:ascii="Times New Roman" w:hAnsi="Times New Roman"/>
                <w:i/>
                <w:sz w:val="24"/>
                <w:szCs w:val="24"/>
              </w:rPr>
              <w:t xml:space="preserve">. </w:t>
            </w:r>
            <w:r w:rsidRPr="007F76C4">
              <w:rPr>
                <w:rFonts w:ascii="Times New Roman" w:hAnsi="Times New Roman"/>
                <w:sz w:val="24"/>
                <w:szCs w:val="24"/>
              </w:rPr>
              <w:t>«Учитель физики. Преподавание предмета «Физика» в условиях реализации ФГОС»</w:t>
            </w:r>
          </w:p>
          <w:p w:rsidR="007F76C4" w:rsidRPr="007F76C4" w:rsidRDefault="007F76C4" w:rsidP="00A103B0">
            <w:pPr>
              <w:spacing w:line="240" w:lineRule="auto"/>
              <w:rPr>
                <w:rFonts w:ascii="Times New Roman" w:hAnsi="Times New Roman"/>
                <w:i/>
                <w:sz w:val="24"/>
                <w:szCs w:val="24"/>
              </w:rPr>
            </w:pPr>
            <w:r w:rsidRPr="007F76C4">
              <w:rPr>
                <w:rFonts w:ascii="Times New Roman" w:hAnsi="Times New Roman"/>
                <w:b/>
                <w:i/>
                <w:sz w:val="24"/>
                <w:szCs w:val="24"/>
              </w:rPr>
              <w:t xml:space="preserve">Декретный отпуск </w:t>
            </w:r>
            <w:r w:rsidRPr="007F76C4">
              <w:rPr>
                <w:rFonts w:ascii="Times New Roman" w:hAnsi="Times New Roman"/>
                <w:sz w:val="24"/>
                <w:szCs w:val="24"/>
              </w:rPr>
              <w:t>с октября 2018г.</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675"/>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16</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Сазонова Оксана Владимир</w:t>
            </w:r>
            <w:r w:rsidRPr="007F76C4">
              <w:rPr>
                <w:rFonts w:ascii="Times New Roman" w:hAnsi="Times New Roman"/>
                <w:sz w:val="24"/>
                <w:szCs w:val="24"/>
              </w:rPr>
              <w:lastRenderedPageBreak/>
              <w:t>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lastRenderedPageBreak/>
              <w:t>27.07.1979</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w:t>
            </w:r>
            <w:r w:rsidRPr="007F76C4">
              <w:rPr>
                <w:rFonts w:ascii="Times New Roman" w:hAnsi="Times New Roman"/>
                <w:sz w:val="24"/>
                <w:szCs w:val="24"/>
              </w:rPr>
              <w:lastRenderedPageBreak/>
              <w:t xml:space="preserve">енный педагогический институт </w:t>
            </w:r>
            <w:smartTag w:uri="urn:schemas-microsoft-com:office:smarttags" w:element="metricconverter">
              <w:smartTagPr>
                <w:attr w:name="ProductID" w:val="1998 г"/>
              </w:smartTagPr>
              <w:r w:rsidRPr="007F76C4">
                <w:rPr>
                  <w:rFonts w:ascii="Times New Roman" w:hAnsi="Times New Roman"/>
                  <w:sz w:val="24"/>
                  <w:szCs w:val="24"/>
                </w:rPr>
                <w:t>1998 г</w:t>
              </w:r>
            </w:smartTag>
            <w:r w:rsidRPr="007F76C4">
              <w:rPr>
                <w:rFonts w:ascii="Times New Roman" w:hAnsi="Times New Roman"/>
                <w:sz w:val="24"/>
                <w:szCs w:val="24"/>
              </w:rPr>
              <w:t xml:space="preserve"> Армавирский государственный педагогический университет, По специальности «Педагогика и методика начального образования» Профессиональная переподготовка «Иностранный язык (английский) 2016 год</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 xml:space="preserve">Учитель английского </w:t>
            </w:r>
            <w:r w:rsidRPr="007F76C4">
              <w:rPr>
                <w:rFonts w:ascii="Times New Roman" w:hAnsi="Times New Roman"/>
                <w:sz w:val="24"/>
                <w:szCs w:val="24"/>
              </w:rPr>
              <w:lastRenderedPageBreak/>
              <w:t>языка, ОПК</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lastRenderedPageBreak/>
              <w:t>18</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15</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eastAsia="Times New Roman" w:hAnsi="Times New Roman"/>
                <w:i/>
                <w:sz w:val="24"/>
                <w:szCs w:val="24"/>
                <w:lang w:eastAsia="ru-RU"/>
              </w:rPr>
            </w:pPr>
            <w:r w:rsidRPr="007F76C4">
              <w:rPr>
                <w:rFonts w:ascii="Times New Roman" w:eastAsia="Times New Roman" w:hAnsi="Times New Roman"/>
                <w:i/>
                <w:sz w:val="24"/>
                <w:szCs w:val="24"/>
                <w:lang w:eastAsia="ru-RU"/>
              </w:rPr>
              <w:t xml:space="preserve">1категория </w:t>
            </w:r>
            <w:r w:rsidRPr="007F76C4">
              <w:rPr>
                <w:rFonts w:ascii="Times New Roman" w:eastAsia="Times New Roman" w:hAnsi="Times New Roman"/>
                <w:sz w:val="24"/>
                <w:szCs w:val="24"/>
                <w:lang w:eastAsia="ru-RU"/>
              </w:rPr>
              <w:t xml:space="preserve">Приказ </w:t>
            </w:r>
            <w:r w:rsidRPr="007F76C4">
              <w:rPr>
                <w:rFonts w:ascii="Times New Roman" w:eastAsia="Times New Roman" w:hAnsi="Times New Roman"/>
                <w:sz w:val="24"/>
                <w:szCs w:val="24"/>
                <w:lang w:eastAsia="ru-RU"/>
              </w:rPr>
              <w:lastRenderedPageBreak/>
              <w:t xml:space="preserve">МОН и МП КК от 31.10.2017г. №4534, с 31.10.17 </w:t>
            </w:r>
            <w:r w:rsidRPr="007F76C4">
              <w:rPr>
                <w:rFonts w:ascii="Times New Roman" w:hAnsi="Times New Roman"/>
                <w:sz w:val="24"/>
                <w:szCs w:val="24"/>
              </w:rPr>
              <w:t>Пр</w:t>
            </w:r>
            <w:proofErr w:type="gramStart"/>
            <w:r w:rsidRPr="007F76C4">
              <w:rPr>
                <w:rFonts w:ascii="Times New Roman" w:hAnsi="Times New Roman"/>
                <w:sz w:val="24"/>
                <w:szCs w:val="24"/>
              </w:rPr>
              <w:t>.М</w:t>
            </w:r>
            <w:proofErr w:type="gramEnd"/>
            <w:r w:rsidRPr="007F76C4">
              <w:rPr>
                <w:rFonts w:ascii="Times New Roman" w:hAnsi="Times New Roman"/>
                <w:sz w:val="24"/>
                <w:szCs w:val="24"/>
              </w:rPr>
              <w:t>БОУ СОШ №16 от 17.11.2017г. № 414</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eastAsia="Times New Roman" w:hAnsi="Times New Roman"/>
                <w:kern w:val="36"/>
                <w:sz w:val="24"/>
                <w:szCs w:val="24"/>
                <w:lang w:eastAsia="ru-RU"/>
              </w:rPr>
              <w:lastRenderedPageBreak/>
              <w:t xml:space="preserve">Декабрь, 2018г. ГБОУ ДПО «Институт </w:t>
            </w:r>
            <w:r w:rsidRPr="007F76C4">
              <w:rPr>
                <w:rFonts w:ascii="Times New Roman" w:eastAsia="Times New Roman" w:hAnsi="Times New Roman"/>
                <w:kern w:val="36"/>
                <w:sz w:val="24"/>
                <w:szCs w:val="24"/>
                <w:lang w:eastAsia="ru-RU"/>
              </w:rPr>
              <w:lastRenderedPageBreak/>
              <w:t>развития образования» Краснодарского края. «Обучение иностранному языку в соответствии с требованиями ФГОС НОО и ФГОС ООО».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17</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Скобелева Татьяна Михайловна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14.11.1960</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Адыгейский государственный педагогический институт по специальности русский язык и литература1992 г</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русского языка и литературы</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33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17</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 xml:space="preserve">Соотв. занимаемой должности «учитель» Пр. МБОУ СОШ №16 № 530от 05.12.2018г. </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eastAsia="Times New Roman" w:hAnsi="Times New Roman"/>
                <w:kern w:val="36"/>
                <w:sz w:val="24"/>
                <w:szCs w:val="24"/>
                <w:lang w:eastAsia="ru-RU"/>
              </w:rPr>
              <w:t>Ноябрь, 2018г. ГБОУ ДПО «Институт развития образования» Краснодарского края. «Традиции и новаторство в преподавании русского языка как родного и как неродного».</w:t>
            </w:r>
            <w:r w:rsidRPr="007F76C4">
              <w:rPr>
                <w:rFonts w:ascii="Times New Roman" w:hAnsi="Times New Roman"/>
                <w:sz w:val="24"/>
                <w:szCs w:val="24"/>
              </w:rPr>
              <w:t xml:space="preserve"> Июль 2017 «Учитель русского языка и литературы. Школьное филологическое образование в </w:t>
            </w:r>
            <w:r w:rsidRPr="007F76C4">
              <w:rPr>
                <w:rFonts w:ascii="Times New Roman" w:hAnsi="Times New Roman"/>
                <w:sz w:val="24"/>
                <w:szCs w:val="24"/>
              </w:rPr>
              <w:lastRenderedPageBreak/>
              <w:t xml:space="preserve">условиях введения ФГОС ООО». Февраль 2019г. </w:t>
            </w:r>
            <w:r w:rsidRPr="007F76C4">
              <w:rPr>
                <w:rFonts w:ascii="Times New Roman" w:eastAsia="Times New Roman" w:hAnsi="Times New Roman"/>
                <w:kern w:val="36"/>
                <w:sz w:val="24"/>
                <w:szCs w:val="24"/>
                <w:lang w:eastAsia="ru-RU"/>
              </w:rPr>
              <w:t xml:space="preserve">ООО «Инфоурок» г. Смоленск. </w:t>
            </w:r>
            <w:proofErr w:type="gramStart"/>
            <w:r w:rsidRPr="007F76C4">
              <w:rPr>
                <w:rFonts w:ascii="Times New Roman" w:eastAsia="Times New Roman" w:hAnsi="Times New Roman"/>
                <w:kern w:val="36"/>
                <w:sz w:val="24"/>
                <w:szCs w:val="24"/>
                <w:lang w:eastAsia="ru-RU"/>
              </w:rPr>
              <w:t>«Организация работы с обучающимися с ограниченными возможностями здоровья (ОВЗ) в соответствии с ФГОС».</w:t>
            </w:r>
            <w:proofErr w:type="gramEnd"/>
            <w:r w:rsidRPr="007F76C4">
              <w:rPr>
                <w:rFonts w:ascii="Times New Roman" w:eastAsia="Times New Roman" w:hAnsi="Times New Roman"/>
                <w:kern w:val="36"/>
                <w:sz w:val="24"/>
                <w:szCs w:val="24"/>
                <w:lang w:eastAsia="ru-RU"/>
              </w:rPr>
              <w:t xml:space="preserve"> Март 2019г. ФГБОУ </w:t>
            </w:r>
            <w:proofErr w:type="gramStart"/>
            <w:r w:rsidRPr="007F76C4">
              <w:rPr>
                <w:rFonts w:ascii="Times New Roman" w:eastAsia="Times New Roman" w:hAnsi="Times New Roman"/>
                <w:kern w:val="36"/>
                <w:sz w:val="24"/>
                <w:szCs w:val="24"/>
                <w:lang w:eastAsia="ru-RU"/>
              </w:rPr>
              <w:t>ВО</w:t>
            </w:r>
            <w:proofErr w:type="gramEnd"/>
            <w:r w:rsidRPr="007F76C4">
              <w:rPr>
                <w:rFonts w:ascii="Times New Roman" w:eastAsia="Times New Roman" w:hAnsi="Times New Roman"/>
                <w:kern w:val="36"/>
                <w:sz w:val="24"/>
                <w:szCs w:val="24"/>
                <w:lang w:eastAsia="ru-RU"/>
              </w:rPr>
              <w:t xml:space="preserve"> «Армавирский государственный педагогический университет». «Современные технологии обучения в практике учителя русского языка и литературы с учетом требований ФГОС ООО и СОО</w:t>
            </w:r>
            <w:proofErr w:type="gramStart"/>
            <w:r w:rsidRPr="007F76C4">
              <w:rPr>
                <w:rFonts w:ascii="Times New Roman" w:eastAsia="Times New Roman" w:hAnsi="Times New Roman"/>
                <w:kern w:val="36"/>
                <w:sz w:val="24"/>
                <w:szCs w:val="24"/>
                <w:lang w:eastAsia="ru-RU"/>
              </w:rPr>
              <w:t>»..</w:t>
            </w:r>
            <w:proofErr w:type="gramEnd"/>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Почетная</w:t>
            </w:r>
          </w:p>
          <w:p w:rsidR="007F76C4" w:rsidRPr="007F76C4" w:rsidRDefault="007F76C4" w:rsidP="00A103B0">
            <w:pPr>
              <w:spacing w:line="240" w:lineRule="auto"/>
              <w:rPr>
                <w:rFonts w:ascii="Times New Roman" w:hAnsi="Times New Roman"/>
                <w:sz w:val="24"/>
                <w:szCs w:val="24"/>
              </w:rPr>
            </w:pPr>
            <w:r w:rsidRPr="007F76C4">
              <w:rPr>
                <w:rFonts w:ascii="Times New Roman" w:eastAsia="Times New Roman" w:hAnsi="Times New Roman"/>
                <w:sz w:val="24"/>
                <w:szCs w:val="24"/>
                <w:lang w:eastAsia="ru-RU"/>
              </w:rPr>
              <w:t xml:space="preserve">грамота Министерства образования </w:t>
            </w:r>
            <w:r w:rsidRPr="007F76C4">
              <w:rPr>
                <w:rFonts w:ascii="Times New Roman" w:hAnsi="Times New Roman"/>
                <w:sz w:val="24"/>
                <w:szCs w:val="24"/>
              </w:rPr>
              <w:t xml:space="preserve"> </w:t>
            </w:r>
          </w:p>
        </w:tc>
      </w:tr>
      <w:tr w:rsidR="007F76C4" w:rsidRPr="007F76C4" w:rsidTr="00A103B0">
        <w:trPr>
          <w:trHeight w:val="28"/>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19</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Спорников Сергей Евгеньевич</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05.09.1971</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Адыгейский государственный педагогический институт 1992 г. по специальности физическое воспитание</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Учитель физической культуры</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23</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Соотв. занимаемой должности «учитель» Пр. МБОУ СОШ №16 от01.02.2017г. №51</w:t>
            </w:r>
          </w:p>
        </w:tc>
        <w:tc>
          <w:tcPr>
            <w:tcW w:w="189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eastAsia="Times New Roman" w:hAnsi="Times New Roman"/>
                <w:kern w:val="36"/>
                <w:sz w:val="24"/>
                <w:szCs w:val="24"/>
                <w:lang w:eastAsia="ru-RU"/>
              </w:rPr>
              <w:t xml:space="preserve">Март 2019г. ФГБОУ </w:t>
            </w:r>
            <w:proofErr w:type="gramStart"/>
            <w:r w:rsidRPr="007F76C4">
              <w:rPr>
                <w:rFonts w:ascii="Times New Roman" w:eastAsia="Times New Roman" w:hAnsi="Times New Roman"/>
                <w:kern w:val="36"/>
                <w:sz w:val="24"/>
                <w:szCs w:val="24"/>
                <w:lang w:eastAsia="ru-RU"/>
              </w:rPr>
              <w:t>ВО</w:t>
            </w:r>
            <w:proofErr w:type="gramEnd"/>
            <w:r w:rsidRPr="007F76C4">
              <w:rPr>
                <w:rFonts w:ascii="Times New Roman" w:eastAsia="Times New Roman" w:hAnsi="Times New Roman"/>
                <w:kern w:val="36"/>
                <w:sz w:val="24"/>
                <w:szCs w:val="24"/>
                <w:lang w:eastAsia="ru-RU"/>
              </w:rPr>
              <w:t xml:space="preserve"> «Армавирский государственный педагогический университет». «Современные технологии обучения в практике учителя физической культуры с учетом требований ФГОС ООО и СОО».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52"/>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18</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Спорникова Татьяна Викторовна</w:t>
            </w:r>
          </w:p>
        </w:tc>
        <w:tc>
          <w:tcPr>
            <w:tcW w:w="893" w:type="dxa"/>
            <w:shd w:val="clear" w:color="auto" w:fill="auto"/>
          </w:tcPr>
          <w:p w:rsidR="007F76C4" w:rsidRPr="007F76C4" w:rsidRDefault="007F76C4" w:rsidP="00A103B0">
            <w:pPr>
              <w:jc w:val="center"/>
              <w:rPr>
                <w:rFonts w:ascii="Times New Roman" w:hAnsi="Times New Roman"/>
                <w:sz w:val="24"/>
                <w:szCs w:val="24"/>
              </w:rPr>
            </w:pPr>
            <w:r w:rsidRPr="007F76C4">
              <w:rPr>
                <w:rFonts w:ascii="Times New Roman" w:hAnsi="Times New Roman"/>
                <w:sz w:val="24"/>
                <w:szCs w:val="24"/>
              </w:rPr>
              <w:t>17.03.1976</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Армавирский государственный педагогический институт 1997г., по специальности «Педагогика и методика начального 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Зам. директора по УР, учитель информатики</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22</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8</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12</w:t>
            </w:r>
          </w:p>
        </w:tc>
        <w:tc>
          <w:tcPr>
            <w:tcW w:w="1005"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Соотв. занимаемой должности «учитель» Пр. МБОУ СОШ №16 от15.03.2017 г.</w:t>
            </w:r>
          </w:p>
        </w:tc>
        <w:tc>
          <w:tcPr>
            <w:tcW w:w="189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Декабрь 2017г. ГБОУ ДПО «Институт развития образования» Краснодарского края. «Управление общеобразовательной организацией в условиях реализации профессиональных образовательных стандартов» Январь 2017г. «Учитель Информатики. Преподавание предмета «Информатика» в условиях реализации ФГОС» (72ч.). Январь 2019г. ГБОУ ДПО «Институт развития образования» Краснодарского края. «Управление проектной и учебно-исследовательской деятельностью в условиях ФГОС СОО»</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r w:rsidR="007F76C4" w:rsidRPr="007F76C4" w:rsidTr="00A103B0">
        <w:trPr>
          <w:trHeight w:val="205"/>
        </w:trPr>
        <w:tc>
          <w:tcPr>
            <w:tcW w:w="74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21</w:t>
            </w:r>
          </w:p>
        </w:tc>
        <w:tc>
          <w:tcPr>
            <w:tcW w:w="1271"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Юшина Евдокия Андреевна</w:t>
            </w:r>
          </w:p>
        </w:tc>
        <w:tc>
          <w:tcPr>
            <w:tcW w:w="893"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13.03.1958</w:t>
            </w:r>
          </w:p>
        </w:tc>
        <w:tc>
          <w:tcPr>
            <w:tcW w:w="1340"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Московский психолого-социальный институт 1996г. по специальности «Педагоги</w:t>
            </w:r>
            <w:r w:rsidRPr="007F76C4">
              <w:rPr>
                <w:rFonts w:ascii="Times New Roman" w:hAnsi="Times New Roman"/>
                <w:sz w:val="24"/>
                <w:szCs w:val="24"/>
              </w:rPr>
              <w:lastRenderedPageBreak/>
              <w:t>ка и методика начального образования»</w:t>
            </w:r>
          </w:p>
        </w:tc>
        <w:tc>
          <w:tcPr>
            <w:tcW w:w="1228"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lastRenderedPageBreak/>
              <w:t>Библиотекарь, учитель ОПК.</w:t>
            </w:r>
          </w:p>
        </w:tc>
        <w:tc>
          <w:tcPr>
            <w:tcW w:w="559"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241</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r w:rsidRPr="007F76C4">
              <w:rPr>
                <w:rFonts w:ascii="Times New Roman" w:hAnsi="Times New Roman"/>
                <w:sz w:val="24"/>
                <w:szCs w:val="24"/>
              </w:rPr>
              <w:t>24</w:t>
            </w:r>
          </w:p>
        </w:tc>
        <w:tc>
          <w:tcPr>
            <w:tcW w:w="559" w:type="dxa"/>
            <w:shd w:val="clear" w:color="auto" w:fill="auto"/>
          </w:tcPr>
          <w:p w:rsidR="007F76C4" w:rsidRPr="007F76C4" w:rsidRDefault="007F76C4" w:rsidP="00A103B0">
            <w:pPr>
              <w:spacing w:line="240" w:lineRule="auto"/>
              <w:rPr>
                <w:rFonts w:ascii="Times New Roman" w:hAnsi="Times New Roman"/>
                <w:sz w:val="24"/>
                <w:szCs w:val="24"/>
              </w:rPr>
            </w:pPr>
          </w:p>
        </w:tc>
        <w:tc>
          <w:tcPr>
            <w:tcW w:w="1005" w:type="dxa"/>
            <w:shd w:val="clear" w:color="auto" w:fill="auto"/>
          </w:tcPr>
          <w:p w:rsidR="007F76C4" w:rsidRPr="007F76C4" w:rsidRDefault="007F76C4" w:rsidP="00A103B0">
            <w:pPr>
              <w:spacing w:line="240" w:lineRule="auto"/>
              <w:jc w:val="center"/>
              <w:rPr>
                <w:rFonts w:ascii="Times New Roman" w:hAnsi="Times New Roman"/>
                <w:sz w:val="24"/>
                <w:szCs w:val="24"/>
              </w:rPr>
            </w:pPr>
            <w:r w:rsidRPr="007F76C4">
              <w:rPr>
                <w:rFonts w:ascii="Times New Roman" w:hAnsi="Times New Roman"/>
                <w:sz w:val="24"/>
                <w:szCs w:val="24"/>
              </w:rPr>
              <w:t xml:space="preserve">Соотв. занимаемой должности «учитель» Пр. МБОУ СОШ №16 </w:t>
            </w:r>
            <w:r w:rsidRPr="007F76C4">
              <w:rPr>
                <w:rFonts w:ascii="Times New Roman" w:hAnsi="Times New Roman"/>
                <w:sz w:val="24"/>
                <w:szCs w:val="24"/>
              </w:rPr>
              <w:lastRenderedPageBreak/>
              <w:t>от15.03. 2017 г.</w:t>
            </w:r>
          </w:p>
        </w:tc>
        <w:tc>
          <w:tcPr>
            <w:tcW w:w="1899" w:type="dxa"/>
            <w:shd w:val="clear" w:color="auto" w:fill="auto"/>
          </w:tcPr>
          <w:p w:rsidR="007F76C4" w:rsidRPr="007F76C4" w:rsidRDefault="007F76C4" w:rsidP="00A103B0">
            <w:pPr>
              <w:keepNext/>
              <w:keepLines/>
              <w:shd w:val="clear" w:color="auto" w:fill="FFFFFF"/>
              <w:spacing w:line="240" w:lineRule="auto"/>
              <w:jc w:val="center"/>
              <w:outlineLvl w:val="0"/>
              <w:rPr>
                <w:rFonts w:ascii="Times New Roman" w:hAnsi="Times New Roman"/>
                <w:sz w:val="24"/>
                <w:szCs w:val="24"/>
                <w:lang w:eastAsia="ru-RU"/>
              </w:rPr>
            </w:pPr>
            <w:r w:rsidRPr="007F76C4">
              <w:rPr>
                <w:rFonts w:ascii="Times New Roman" w:eastAsia="Times New Roman" w:hAnsi="Times New Roman"/>
                <w:bCs/>
                <w:sz w:val="24"/>
                <w:szCs w:val="24"/>
              </w:rPr>
              <w:lastRenderedPageBreak/>
              <w:t>Март 2017г.,</w:t>
            </w:r>
            <w:r w:rsidRPr="007F76C4">
              <w:rPr>
                <w:rFonts w:ascii="Times New Roman" w:eastAsia="Times New Roman" w:hAnsi="Times New Roman"/>
                <w:b/>
                <w:bCs/>
                <w:sz w:val="24"/>
                <w:szCs w:val="24"/>
              </w:rPr>
              <w:t xml:space="preserve">  </w:t>
            </w:r>
            <w:r w:rsidRPr="007F76C4">
              <w:rPr>
                <w:rFonts w:ascii="Times New Roman" w:eastAsia="Times New Roman" w:hAnsi="Times New Roman"/>
                <w:bCs/>
                <w:sz w:val="24"/>
                <w:szCs w:val="24"/>
              </w:rPr>
              <w:t>«</w:t>
            </w:r>
            <w:r w:rsidRPr="007F76C4">
              <w:rPr>
                <w:rFonts w:ascii="Times New Roman" w:eastAsia="Times New Roman" w:hAnsi="Times New Roman"/>
                <w:bCs/>
                <w:kern w:val="36"/>
                <w:sz w:val="24"/>
                <w:szCs w:val="24"/>
                <w:lang w:eastAsia="ru-RU"/>
              </w:rPr>
              <w:t xml:space="preserve">Деятельность библиотеки образовательного учреждения в условиях реализации ФГОС» (72г.) </w:t>
            </w:r>
            <w:r w:rsidRPr="007F76C4">
              <w:rPr>
                <w:rFonts w:ascii="Times New Roman" w:hAnsi="Times New Roman"/>
                <w:sz w:val="24"/>
                <w:szCs w:val="24"/>
                <w:lang w:eastAsia="ru-RU"/>
              </w:rPr>
              <w:t xml:space="preserve">Март 2017г. </w:t>
            </w:r>
            <w:r w:rsidRPr="007F76C4">
              <w:rPr>
                <w:rFonts w:ascii="Times New Roman" w:eastAsia="Times New Roman" w:hAnsi="Times New Roman"/>
                <w:bCs/>
                <w:kern w:val="36"/>
                <w:sz w:val="24"/>
                <w:szCs w:val="24"/>
                <w:lang w:eastAsia="ru-RU"/>
              </w:rPr>
              <w:t xml:space="preserve">«Методика </w:t>
            </w:r>
            <w:r w:rsidRPr="007F76C4">
              <w:rPr>
                <w:rFonts w:ascii="Times New Roman" w:eastAsia="Times New Roman" w:hAnsi="Times New Roman"/>
                <w:bCs/>
                <w:kern w:val="36"/>
                <w:sz w:val="24"/>
                <w:szCs w:val="24"/>
                <w:lang w:eastAsia="ru-RU"/>
              </w:rPr>
              <w:lastRenderedPageBreak/>
              <w:t xml:space="preserve">преподавания курса "Основы религиозной культуры и светской этики" (ОРКСЭ) в соответствии с ФГОС" (72ч.) </w:t>
            </w:r>
            <w:r w:rsidRPr="007F76C4">
              <w:rPr>
                <w:rFonts w:ascii="Times New Roman" w:hAnsi="Times New Roman"/>
                <w:sz w:val="24"/>
                <w:szCs w:val="24"/>
              </w:rPr>
              <w:t>Октябрь 2017г. ГБОУ ДПО «Институт развития образования» Краснодарского края «Традиции и новаторство в преподавании русского языка как родного и как неродного» (72).</w:t>
            </w:r>
          </w:p>
        </w:tc>
        <w:tc>
          <w:tcPr>
            <w:tcW w:w="794" w:type="dxa"/>
            <w:shd w:val="clear" w:color="auto" w:fill="auto"/>
          </w:tcPr>
          <w:p w:rsidR="007F76C4" w:rsidRPr="007F76C4" w:rsidRDefault="007F76C4" w:rsidP="00A103B0">
            <w:pPr>
              <w:spacing w:line="240" w:lineRule="auto"/>
              <w:rPr>
                <w:rFonts w:ascii="Times New Roman" w:hAnsi="Times New Roman"/>
                <w:sz w:val="24"/>
                <w:szCs w:val="24"/>
              </w:rPr>
            </w:pPr>
          </w:p>
        </w:tc>
      </w:tr>
    </w:tbl>
    <w:p w:rsidR="007B3D17" w:rsidRPr="000D61DF" w:rsidRDefault="007B3D17">
      <w:pPr>
        <w:spacing w:after="0" w:line="360" w:lineRule="auto"/>
        <w:ind w:firstLine="709"/>
        <w:jc w:val="both"/>
        <w:rPr>
          <w:rStyle w:val="30"/>
          <w:rFonts w:eastAsia="Calibri"/>
          <w:szCs w:val="28"/>
        </w:rPr>
      </w:pPr>
    </w:p>
    <w:bookmarkEnd w:id="415"/>
    <w:p w:rsidR="00061B8D" w:rsidRPr="00061B8D" w:rsidRDefault="007F76C4" w:rsidP="00061B8D">
      <w:pPr>
        <w:spacing w:line="240" w:lineRule="auto"/>
        <w:jc w:val="both"/>
        <w:rPr>
          <w:rFonts w:ascii="Times New Roman" w:hAnsi="Times New Roman"/>
          <w:sz w:val="24"/>
          <w:szCs w:val="24"/>
          <w:lang w:eastAsia="ru-RU"/>
        </w:rPr>
      </w:pPr>
      <w:r w:rsidRPr="00061B8D">
        <w:rPr>
          <w:rFonts w:ascii="Times New Roman" w:hAnsi="Times New Roman"/>
          <w:sz w:val="28"/>
          <w:szCs w:val="28"/>
        </w:rPr>
        <w:t xml:space="preserve"> </w:t>
      </w:r>
      <w:r w:rsidR="00061B8D" w:rsidRPr="00061B8D">
        <w:rPr>
          <w:rFonts w:ascii="Times New Roman" w:hAnsi="Times New Roman"/>
          <w:sz w:val="24"/>
          <w:szCs w:val="24"/>
          <w:lang w:eastAsia="ru-RU"/>
        </w:rPr>
        <w:t>При этом   использованы различные образовательные организации, имеющие соответствующую лицензию.</w:t>
      </w:r>
    </w:p>
    <w:p w:rsidR="00061B8D"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Формы повышения квалификации</w:t>
      </w:r>
      <w:proofErr w:type="gramStart"/>
      <w:r w:rsidRPr="00061B8D">
        <w:rPr>
          <w:rFonts w:ascii="Times New Roman" w:hAnsi="Times New Roman"/>
          <w:sz w:val="24"/>
          <w:szCs w:val="24"/>
          <w:lang w:eastAsia="ru-RU"/>
        </w:rPr>
        <w:t xml:space="preserve">  :</w:t>
      </w:r>
      <w:proofErr w:type="gramEnd"/>
      <w:r w:rsidRPr="00061B8D">
        <w:rPr>
          <w:rFonts w:ascii="Times New Roman" w:hAnsi="Times New Roman"/>
          <w:sz w:val="24"/>
          <w:szCs w:val="24"/>
          <w:lang w:eastAsia="ru-RU"/>
        </w:rPr>
        <w:t xml:space="preserve"> </w:t>
      </w:r>
    </w:p>
    <w:p w:rsidR="00061B8D" w:rsidRPr="00061B8D" w:rsidRDefault="00061B8D" w:rsidP="00061B8D">
      <w:pPr>
        <w:pStyle w:val="a"/>
        <w:spacing w:line="240" w:lineRule="auto"/>
        <w:rPr>
          <w:sz w:val="24"/>
          <w:szCs w:val="24"/>
        </w:rPr>
      </w:pPr>
      <w:r w:rsidRPr="00061B8D">
        <w:rPr>
          <w:sz w:val="24"/>
          <w:szCs w:val="24"/>
        </w:rPr>
        <w:t xml:space="preserve">послевузовское обучение в высших учебных заведениях, в том числе в магистратуре, аспирантуре, докторантуре, на курсах повышения квалификации; </w:t>
      </w:r>
    </w:p>
    <w:p w:rsidR="00061B8D" w:rsidRPr="00061B8D" w:rsidRDefault="00061B8D" w:rsidP="00061B8D">
      <w:pPr>
        <w:pStyle w:val="a"/>
        <w:spacing w:line="240" w:lineRule="auto"/>
        <w:rPr>
          <w:sz w:val="24"/>
          <w:szCs w:val="24"/>
        </w:rPr>
      </w:pPr>
      <w:r w:rsidRPr="00061B8D">
        <w:rPr>
          <w:sz w:val="24"/>
          <w:szCs w:val="24"/>
        </w:rPr>
        <w:t xml:space="preserve">стажировки, участие в конференциях, обучающих семинарах и мастер-классах по отдельным направлениям реализации основной образовательной программы; </w:t>
      </w:r>
    </w:p>
    <w:p w:rsidR="00061B8D" w:rsidRPr="00061B8D" w:rsidRDefault="00061B8D" w:rsidP="00061B8D">
      <w:pPr>
        <w:pStyle w:val="a"/>
        <w:spacing w:line="240" w:lineRule="auto"/>
        <w:rPr>
          <w:sz w:val="24"/>
          <w:szCs w:val="24"/>
        </w:rPr>
      </w:pPr>
      <w:r w:rsidRPr="00061B8D">
        <w:rPr>
          <w:sz w:val="24"/>
          <w:szCs w:val="24"/>
        </w:rPr>
        <w:t>дистанционное образование; участие в различных педагогических проектах; создание и публикация методических материалов и др.</w:t>
      </w:r>
    </w:p>
    <w:p w:rsidR="00061B8D"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061B8D"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Ожидаемый результат повышения квалификации – профессиональная готовность работников образова</w:t>
      </w:r>
      <w:r>
        <w:rPr>
          <w:rFonts w:ascii="Times New Roman" w:hAnsi="Times New Roman"/>
          <w:sz w:val="24"/>
          <w:szCs w:val="24"/>
          <w:lang w:eastAsia="ru-RU"/>
        </w:rPr>
        <w:t>ния к реализации ФГОС О</w:t>
      </w:r>
      <w:r w:rsidRPr="00061B8D">
        <w:rPr>
          <w:rFonts w:ascii="Times New Roman" w:hAnsi="Times New Roman"/>
          <w:sz w:val="24"/>
          <w:szCs w:val="24"/>
          <w:lang w:eastAsia="ru-RU"/>
        </w:rPr>
        <w:t>ОО:</w:t>
      </w:r>
    </w:p>
    <w:p w:rsidR="00061B8D" w:rsidRPr="00061B8D" w:rsidRDefault="00061B8D" w:rsidP="00061B8D">
      <w:pPr>
        <w:pStyle w:val="a"/>
        <w:spacing w:line="240" w:lineRule="auto"/>
        <w:rPr>
          <w:sz w:val="24"/>
          <w:szCs w:val="24"/>
        </w:rPr>
      </w:pPr>
      <w:r w:rsidRPr="00061B8D">
        <w:t>обес</w:t>
      </w:r>
      <w:r w:rsidRPr="00061B8D">
        <w:rPr>
          <w:sz w:val="24"/>
          <w:szCs w:val="24"/>
        </w:rPr>
        <w:t>печение оптимального вхождения работников образования в систему ценностей современного образования;</w:t>
      </w:r>
    </w:p>
    <w:p w:rsidR="00061B8D" w:rsidRPr="00061B8D" w:rsidRDefault="00061B8D" w:rsidP="00061B8D">
      <w:pPr>
        <w:pStyle w:val="a"/>
        <w:spacing w:line="240" w:lineRule="auto"/>
        <w:rPr>
          <w:sz w:val="24"/>
          <w:szCs w:val="24"/>
        </w:rPr>
      </w:pPr>
      <w:r w:rsidRPr="00061B8D">
        <w:rPr>
          <w:sz w:val="24"/>
          <w:szCs w:val="24"/>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061B8D" w:rsidRPr="00061B8D" w:rsidRDefault="00061B8D" w:rsidP="00061B8D">
      <w:pPr>
        <w:pStyle w:val="a"/>
        <w:spacing w:line="240" w:lineRule="auto"/>
        <w:rPr>
          <w:sz w:val="24"/>
          <w:szCs w:val="24"/>
        </w:rPr>
      </w:pPr>
      <w:r w:rsidRPr="00061B8D">
        <w:rPr>
          <w:sz w:val="24"/>
          <w:szCs w:val="24"/>
        </w:rPr>
        <w:t>овладение учебно-методическими и информационно-методическими ресурсами, необходимыми дл</w:t>
      </w:r>
      <w:r>
        <w:rPr>
          <w:sz w:val="24"/>
          <w:szCs w:val="24"/>
        </w:rPr>
        <w:t>я успешного решения задач ФГОС О</w:t>
      </w:r>
      <w:r w:rsidRPr="00061B8D">
        <w:rPr>
          <w:sz w:val="24"/>
          <w:szCs w:val="24"/>
        </w:rPr>
        <w:t>ОО.</w:t>
      </w:r>
    </w:p>
    <w:p w:rsidR="00061B8D"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 xml:space="preserve">Одним из условий готовности МБОУ СОШ №16 имени Ф.И.Кравченко села Унароково </w:t>
      </w:r>
      <w:r>
        <w:rPr>
          <w:rFonts w:ascii="Times New Roman" w:hAnsi="Times New Roman"/>
          <w:sz w:val="24"/>
          <w:szCs w:val="24"/>
          <w:lang w:eastAsia="ru-RU"/>
        </w:rPr>
        <w:t>к введению ФГОС О</w:t>
      </w:r>
      <w:r w:rsidRPr="00061B8D">
        <w:rPr>
          <w:rFonts w:ascii="Times New Roman" w:hAnsi="Times New Roman"/>
          <w:sz w:val="24"/>
          <w:szCs w:val="24"/>
          <w:lang w:eastAsia="ru-RU"/>
        </w:rPr>
        <w:t xml:space="preserve">ОО является создание системы методической работы, обеспечивающей сопровождение деятельности педагогов на всех этапах </w:t>
      </w:r>
      <w:r>
        <w:rPr>
          <w:rFonts w:ascii="Times New Roman" w:hAnsi="Times New Roman"/>
          <w:sz w:val="24"/>
          <w:szCs w:val="24"/>
          <w:lang w:eastAsia="ru-RU"/>
        </w:rPr>
        <w:lastRenderedPageBreak/>
        <w:t>реализации требований ФГОС О</w:t>
      </w:r>
      <w:r w:rsidRPr="00061B8D">
        <w:rPr>
          <w:rFonts w:ascii="Times New Roman" w:hAnsi="Times New Roman"/>
          <w:sz w:val="24"/>
          <w:szCs w:val="24"/>
          <w:lang w:eastAsia="ru-RU"/>
        </w:rPr>
        <w:t>ОО. Организация методической работы   планируется по следующей схеме: мероприятия, ответственные, форма подведения итогов, анализ и использование результатов на уроках и во внеурочной работе. Методическая работа более детально планируется на учебный год и утверждается педагогическим советом МБОУ СОШ №16 имени Ф.И.Кравченко села Унароково.</w:t>
      </w:r>
    </w:p>
    <w:p w:rsidR="00061B8D"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При этом   использовуются мероприятия:</w:t>
      </w:r>
    </w:p>
    <w:p w:rsidR="00061B8D" w:rsidRPr="00061B8D" w:rsidRDefault="00061B8D" w:rsidP="00061B8D">
      <w:pPr>
        <w:pStyle w:val="a"/>
        <w:spacing w:line="240" w:lineRule="auto"/>
        <w:rPr>
          <w:sz w:val="24"/>
          <w:szCs w:val="24"/>
        </w:rPr>
      </w:pPr>
      <w:r w:rsidRPr="00061B8D">
        <w:rPr>
          <w:sz w:val="24"/>
          <w:szCs w:val="24"/>
        </w:rPr>
        <w:t>семинары, посвященные содержани</w:t>
      </w:r>
      <w:r>
        <w:rPr>
          <w:sz w:val="24"/>
          <w:szCs w:val="24"/>
        </w:rPr>
        <w:t>ю и ключевым особенностям ФГОС О</w:t>
      </w:r>
      <w:r w:rsidRPr="00061B8D">
        <w:rPr>
          <w:sz w:val="24"/>
          <w:szCs w:val="24"/>
        </w:rPr>
        <w:t>ОО;</w:t>
      </w:r>
    </w:p>
    <w:p w:rsidR="00061B8D" w:rsidRPr="00061B8D" w:rsidRDefault="00061B8D" w:rsidP="00061B8D">
      <w:pPr>
        <w:pStyle w:val="a"/>
        <w:spacing w:line="240" w:lineRule="auto"/>
        <w:rPr>
          <w:sz w:val="24"/>
          <w:szCs w:val="24"/>
        </w:rPr>
      </w:pPr>
      <w:r w:rsidRPr="00061B8D">
        <w:rPr>
          <w:sz w:val="24"/>
          <w:szCs w:val="24"/>
        </w:rPr>
        <w:t>тренинги для педагогов с целью выявления и соотнесения собственной профессиональной по</w:t>
      </w:r>
      <w:r>
        <w:rPr>
          <w:sz w:val="24"/>
          <w:szCs w:val="24"/>
        </w:rPr>
        <w:t>зиции с целями и задачами ФГОС О</w:t>
      </w:r>
      <w:r w:rsidRPr="00061B8D">
        <w:rPr>
          <w:sz w:val="24"/>
          <w:szCs w:val="24"/>
        </w:rPr>
        <w:t>ОО;</w:t>
      </w:r>
    </w:p>
    <w:p w:rsidR="00061B8D" w:rsidRPr="00061B8D" w:rsidRDefault="00061B8D" w:rsidP="00061B8D">
      <w:pPr>
        <w:pStyle w:val="a"/>
        <w:spacing w:line="240" w:lineRule="auto"/>
        <w:rPr>
          <w:sz w:val="24"/>
          <w:szCs w:val="24"/>
        </w:rPr>
      </w:pPr>
      <w:r w:rsidRPr="00061B8D">
        <w:rPr>
          <w:sz w:val="24"/>
          <w:szCs w:val="24"/>
        </w:rPr>
        <w:t>заседания методических объединений учите</w:t>
      </w:r>
      <w:r>
        <w:rPr>
          <w:sz w:val="24"/>
          <w:szCs w:val="24"/>
        </w:rPr>
        <w:t>лей по проблемам введения ФГОС О</w:t>
      </w:r>
      <w:r w:rsidRPr="00061B8D">
        <w:rPr>
          <w:sz w:val="24"/>
          <w:szCs w:val="24"/>
        </w:rPr>
        <w:t>ОО;</w:t>
      </w:r>
    </w:p>
    <w:p w:rsidR="00061B8D" w:rsidRPr="00061B8D" w:rsidRDefault="00061B8D" w:rsidP="00061B8D">
      <w:pPr>
        <w:pStyle w:val="a"/>
        <w:spacing w:line="240" w:lineRule="auto"/>
        <w:rPr>
          <w:sz w:val="24"/>
          <w:szCs w:val="24"/>
        </w:rPr>
      </w:pPr>
      <w:r w:rsidRPr="00061B8D">
        <w:rPr>
          <w:sz w:val="24"/>
          <w:szCs w:val="24"/>
        </w:rPr>
        <w:t>конференции участников образовательных отношений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w:t>
      </w:r>
      <w:r>
        <w:rPr>
          <w:sz w:val="24"/>
          <w:szCs w:val="24"/>
        </w:rPr>
        <w:t>едения ФГОС О</w:t>
      </w:r>
      <w:r w:rsidRPr="00061B8D">
        <w:rPr>
          <w:sz w:val="24"/>
          <w:szCs w:val="24"/>
        </w:rPr>
        <w:t>ОО;</w:t>
      </w:r>
    </w:p>
    <w:p w:rsidR="00061B8D" w:rsidRPr="00061B8D" w:rsidRDefault="00061B8D" w:rsidP="00061B8D">
      <w:pPr>
        <w:pStyle w:val="a"/>
        <w:spacing w:line="240" w:lineRule="auto"/>
        <w:rPr>
          <w:sz w:val="24"/>
          <w:szCs w:val="24"/>
        </w:rPr>
      </w:pPr>
      <w:r w:rsidRPr="00061B8D">
        <w:rPr>
          <w:sz w:val="24"/>
          <w:szCs w:val="24"/>
        </w:rPr>
        <w:t>участие педагогов в разработке разделов и компонентов основной образовательной программы образовательной организации;</w:t>
      </w:r>
    </w:p>
    <w:p w:rsidR="00061B8D" w:rsidRPr="00061B8D" w:rsidRDefault="00061B8D" w:rsidP="00061B8D">
      <w:pPr>
        <w:pStyle w:val="a"/>
        <w:spacing w:line="240" w:lineRule="auto"/>
        <w:rPr>
          <w:sz w:val="24"/>
          <w:szCs w:val="24"/>
        </w:rPr>
      </w:pPr>
      <w:r w:rsidRPr="00061B8D">
        <w:rPr>
          <w:sz w:val="24"/>
          <w:szCs w:val="24"/>
        </w:rPr>
        <w:t>участие педагогов в разработке и апробации оценки эффективности ра</w:t>
      </w:r>
      <w:r>
        <w:rPr>
          <w:sz w:val="24"/>
          <w:szCs w:val="24"/>
        </w:rPr>
        <w:t>боты в условиях внедрения ФГОС О</w:t>
      </w:r>
      <w:r w:rsidRPr="00061B8D">
        <w:rPr>
          <w:sz w:val="24"/>
          <w:szCs w:val="24"/>
        </w:rPr>
        <w:t>ОО и новой системы оплаты труда;</w:t>
      </w:r>
    </w:p>
    <w:p w:rsidR="00061B8D" w:rsidRPr="00061B8D" w:rsidRDefault="00061B8D" w:rsidP="00061B8D">
      <w:pPr>
        <w:pStyle w:val="a"/>
        <w:spacing w:line="240" w:lineRule="auto"/>
        <w:rPr>
          <w:sz w:val="24"/>
          <w:szCs w:val="24"/>
        </w:rPr>
      </w:pPr>
      <w:r w:rsidRPr="00061B8D">
        <w:rPr>
          <w:sz w:val="24"/>
          <w:szCs w:val="24"/>
        </w:rPr>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w:t>
      </w:r>
      <w:r>
        <w:rPr>
          <w:sz w:val="24"/>
          <w:szCs w:val="24"/>
        </w:rPr>
        <w:t>иям введения и реализации ФГОС О</w:t>
      </w:r>
      <w:r w:rsidRPr="00061B8D">
        <w:rPr>
          <w:sz w:val="24"/>
          <w:szCs w:val="24"/>
        </w:rPr>
        <w:t>ОО.</w:t>
      </w:r>
    </w:p>
    <w:p w:rsidR="00B540EE" w:rsidRPr="00061B8D" w:rsidRDefault="00061B8D" w:rsidP="00061B8D">
      <w:pPr>
        <w:spacing w:line="240" w:lineRule="auto"/>
        <w:jc w:val="both"/>
        <w:rPr>
          <w:rFonts w:ascii="Times New Roman" w:hAnsi="Times New Roman"/>
          <w:sz w:val="24"/>
          <w:szCs w:val="24"/>
          <w:lang w:eastAsia="ru-RU"/>
        </w:rPr>
      </w:pPr>
      <w:r w:rsidRPr="00061B8D">
        <w:rPr>
          <w:rFonts w:ascii="Times New Roman" w:hAnsi="Times New Roman"/>
          <w:sz w:val="24"/>
          <w:szCs w:val="24"/>
          <w:lang w:eastAsia="ru-RU"/>
        </w:rPr>
        <w:t>Подведение итогов и обсуждение результатов мероприятий  осуществляются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061B8D" w:rsidRPr="00634619" w:rsidRDefault="00B540EE" w:rsidP="00634619">
      <w:pPr>
        <w:pStyle w:val="3"/>
        <w:numPr>
          <w:ilvl w:val="2"/>
          <w:numId w:val="1"/>
        </w:numPr>
        <w:spacing w:before="0" w:beforeAutospacing="0" w:after="0" w:afterAutospacing="0"/>
        <w:rPr>
          <w:sz w:val="24"/>
          <w:szCs w:val="24"/>
        </w:rPr>
      </w:pPr>
      <w:bookmarkStart w:id="416" w:name="_Toc410654077"/>
      <w:bookmarkStart w:id="417" w:name="_Toc409691737"/>
      <w:bookmarkStart w:id="418" w:name="_Toc414553287"/>
      <w:r w:rsidRPr="00061B8D">
        <w:rPr>
          <w:sz w:val="24"/>
          <w:szCs w:val="24"/>
        </w:rPr>
        <w:t>Психолого-педагогические условия реализации основной</w:t>
      </w:r>
      <w:bookmarkStart w:id="419" w:name="_Toc410654078"/>
      <w:bookmarkEnd w:id="416"/>
      <w:r w:rsidR="007B4927" w:rsidRPr="00061B8D">
        <w:rPr>
          <w:sz w:val="24"/>
          <w:szCs w:val="24"/>
        </w:rPr>
        <w:t xml:space="preserve"> </w:t>
      </w:r>
      <w:r w:rsidRPr="00061B8D">
        <w:rPr>
          <w:sz w:val="24"/>
          <w:szCs w:val="24"/>
        </w:rPr>
        <w:t>образовательной программы основного общего образования</w:t>
      </w:r>
      <w:bookmarkEnd w:id="417"/>
      <w:bookmarkEnd w:id="418"/>
      <w:bookmarkEnd w:id="419"/>
      <w:r w:rsidR="00061B8D">
        <w:rPr>
          <w:sz w:val="24"/>
          <w:szCs w:val="24"/>
        </w:rPr>
        <w:t>.</w:t>
      </w:r>
    </w:p>
    <w:p w:rsidR="00061B8D" w:rsidRPr="00634619" w:rsidRDefault="00634619" w:rsidP="00634619">
      <w:pPr>
        <w:spacing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061B8D" w:rsidRPr="00634619">
        <w:rPr>
          <w:rFonts w:ascii="Times New Roman" w:eastAsia="Times New Roman" w:hAnsi="Times New Roman"/>
          <w:sz w:val="24"/>
          <w:szCs w:val="24"/>
          <w:lang w:eastAsia="ru-RU"/>
        </w:rPr>
        <w:t>Требованиями Стандарта к психолого-педагогическим условиям реализации основной образовательной программы среднего общего образования являются:</w:t>
      </w:r>
    </w:p>
    <w:p w:rsidR="00061B8D" w:rsidRPr="00634619" w:rsidRDefault="00061B8D" w:rsidP="00634619">
      <w:pPr>
        <w:spacing w:line="240" w:lineRule="auto"/>
        <w:jc w:val="both"/>
        <w:rPr>
          <w:rFonts w:ascii="Times New Roman" w:eastAsia="Times New Roman" w:hAnsi="Times New Roman"/>
          <w:sz w:val="24"/>
          <w:szCs w:val="24"/>
          <w:lang w:eastAsia="ru-RU"/>
        </w:rPr>
      </w:pPr>
      <w:r w:rsidRPr="00634619">
        <w:rPr>
          <w:rFonts w:ascii="Times New Roman" w:eastAsia="Times New Roman" w:hAnsi="Times New Roman"/>
          <w:b/>
          <w:bCs/>
          <w:sz w:val="24"/>
          <w:szCs w:val="24"/>
          <w:lang w:eastAsia="ru-RU"/>
        </w:rPr>
        <w:t>• </w:t>
      </w:r>
      <w:r w:rsidRPr="00634619">
        <w:rPr>
          <w:rFonts w:ascii="Times New Roman" w:eastAsia="Times New Roman" w:hAnsi="Times New Roman"/>
          <w:sz w:val="24"/>
          <w:szCs w:val="24"/>
          <w:lang w:eastAsia="ru-RU"/>
        </w:rPr>
        <w:t xml:space="preserve">обеспечение преемственности содержания и форм организации образовательного процесса по отношению к основной ступени общего образования с учётом специфики возрастного психофизического развития обучающихся, в том числе особенностей перехода из  подростковый   возраста </w:t>
      </w:r>
      <w:proofErr w:type="gramStart"/>
      <w:r w:rsidRPr="00634619">
        <w:rPr>
          <w:rFonts w:ascii="Times New Roman" w:eastAsia="Times New Roman" w:hAnsi="Times New Roman"/>
          <w:sz w:val="24"/>
          <w:szCs w:val="24"/>
          <w:lang w:eastAsia="ru-RU"/>
        </w:rPr>
        <w:t>в</w:t>
      </w:r>
      <w:proofErr w:type="gramEnd"/>
      <w:r w:rsidRPr="00634619">
        <w:rPr>
          <w:rFonts w:ascii="Times New Roman" w:eastAsia="Times New Roman" w:hAnsi="Times New Roman"/>
          <w:sz w:val="24"/>
          <w:szCs w:val="24"/>
          <w:lang w:eastAsia="ru-RU"/>
        </w:rPr>
        <w:t xml:space="preserve"> юношеский;</w:t>
      </w:r>
    </w:p>
    <w:p w:rsidR="00061B8D" w:rsidRPr="00634619" w:rsidRDefault="00061B8D" w:rsidP="00634619">
      <w:pPr>
        <w:spacing w:line="240" w:lineRule="auto"/>
        <w:jc w:val="both"/>
        <w:rPr>
          <w:rFonts w:ascii="Times New Roman" w:eastAsia="Times New Roman" w:hAnsi="Times New Roman"/>
          <w:sz w:val="24"/>
          <w:szCs w:val="24"/>
          <w:lang w:eastAsia="ru-RU"/>
        </w:rPr>
      </w:pPr>
      <w:r w:rsidRPr="00634619">
        <w:rPr>
          <w:rFonts w:ascii="Times New Roman" w:eastAsia="Times New Roman" w:hAnsi="Times New Roman"/>
          <w:b/>
          <w:bCs/>
          <w:sz w:val="24"/>
          <w:szCs w:val="24"/>
          <w:lang w:eastAsia="ru-RU"/>
        </w:rPr>
        <w:t>• </w:t>
      </w:r>
      <w:r w:rsidRPr="00634619">
        <w:rPr>
          <w:rFonts w:ascii="Times New Roman" w:eastAsia="Times New Roman" w:hAnsi="Times New Roman"/>
          <w:sz w:val="24"/>
          <w:szCs w:val="24"/>
          <w:lang w:eastAsia="ru-RU"/>
        </w:rPr>
        <w:t>формирование и развитие психолого-педагогической компетентности участников образовательного процесса;</w:t>
      </w:r>
    </w:p>
    <w:p w:rsidR="00061B8D" w:rsidRPr="00634619" w:rsidRDefault="00061B8D" w:rsidP="00634619">
      <w:pPr>
        <w:spacing w:line="240" w:lineRule="auto"/>
        <w:jc w:val="both"/>
        <w:rPr>
          <w:rFonts w:ascii="Times New Roman" w:eastAsia="Times New Roman" w:hAnsi="Times New Roman"/>
          <w:sz w:val="24"/>
          <w:szCs w:val="24"/>
          <w:lang w:eastAsia="ru-RU"/>
        </w:rPr>
      </w:pPr>
      <w:r w:rsidRPr="00634619">
        <w:rPr>
          <w:rFonts w:ascii="Times New Roman" w:eastAsia="Times New Roman" w:hAnsi="Times New Roman"/>
          <w:b/>
          <w:bCs/>
          <w:sz w:val="24"/>
          <w:szCs w:val="24"/>
          <w:lang w:eastAsia="ru-RU"/>
        </w:rPr>
        <w:t>• </w:t>
      </w:r>
      <w:r w:rsidRPr="00634619">
        <w:rPr>
          <w:rFonts w:ascii="Times New Roman" w:eastAsia="Times New Roman" w:hAnsi="Times New Roman"/>
          <w:sz w:val="24"/>
          <w:szCs w:val="24"/>
          <w:lang w:eastAsia="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061B8D" w:rsidRPr="00634619" w:rsidRDefault="00061B8D" w:rsidP="00634619">
      <w:pPr>
        <w:widowControl w:val="0"/>
        <w:autoSpaceDE w:val="0"/>
        <w:autoSpaceDN w:val="0"/>
        <w:adjustRightInd w:val="0"/>
        <w:spacing w:line="240" w:lineRule="auto"/>
        <w:ind w:right="228"/>
        <w:jc w:val="both"/>
        <w:rPr>
          <w:rFonts w:ascii="Times New Roman" w:hAnsi="Times New Roman"/>
          <w:color w:val="000000"/>
          <w:sz w:val="24"/>
          <w:szCs w:val="24"/>
        </w:rPr>
      </w:pPr>
      <w:r w:rsidRPr="00634619">
        <w:rPr>
          <w:rFonts w:ascii="Times New Roman" w:hAnsi="Times New Roman"/>
          <w:color w:val="000000"/>
          <w:sz w:val="24"/>
          <w:szCs w:val="24"/>
        </w:rPr>
        <w:t xml:space="preserve">       В МБОУ СОШ №16 имени Ф.И.Кравченко села Унароково    созданы  психолого-педагогические   условия для реализации основной образовательной  программы  </w:t>
      </w:r>
      <w:r w:rsidR="00634619">
        <w:rPr>
          <w:rFonts w:ascii="Times New Roman" w:hAnsi="Times New Roman"/>
          <w:color w:val="000000"/>
          <w:sz w:val="24"/>
          <w:szCs w:val="24"/>
        </w:rPr>
        <w:t>основного</w:t>
      </w:r>
      <w:r w:rsidRPr="00634619">
        <w:rPr>
          <w:rFonts w:ascii="Times New Roman" w:hAnsi="Times New Roman"/>
          <w:color w:val="000000"/>
          <w:sz w:val="24"/>
          <w:szCs w:val="24"/>
        </w:rPr>
        <w:t xml:space="preserve"> общего  образования.  Образовательный  процесс  осуществляется на основе программ развивающего обучения с  учётом  индивидуальных особенностей  каждого ученика, соблюдением  комфортного психоэмоционального режима. Активное  использование  современных  педагогических  технологий,  в  том  числе информационно  – коммуникационных, а также профилактика физических,  умственных и психологических перегрузок обучающихся, соблюдение санитарно-гигиенических правил и норм,  позволяют  </w:t>
      </w:r>
      <w:r w:rsidRPr="00634619">
        <w:rPr>
          <w:rFonts w:ascii="Times New Roman" w:hAnsi="Times New Roman"/>
          <w:color w:val="000000"/>
          <w:sz w:val="24"/>
          <w:szCs w:val="24"/>
        </w:rPr>
        <w:lastRenderedPageBreak/>
        <w:t xml:space="preserve">педагогам  школы    осуществлять    образовательную  деятельность    на оптимальном уровне. </w:t>
      </w:r>
    </w:p>
    <w:p w:rsidR="00061B8D" w:rsidRPr="00634619" w:rsidRDefault="00061B8D" w:rsidP="00634619">
      <w:pPr>
        <w:widowControl w:val="0"/>
        <w:autoSpaceDE w:val="0"/>
        <w:autoSpaceDN w:val="0"/>
        <w:adjustRightInd w:val="0"/>
        <w:spacing w:line="240" w:lineRule="auto"/>
        <w:ind w:right="285"/>
        <w:jc w:val="both"/>
        <w:rPr>
          <w:rFonts w:ascii="Times New Roman" w:hAnsi="Times New Roman"/>
          <w:color w:val="000000"/>
          <w:sz w:val="24"/>
          <w:szCs w:val="24"/>
        </w:rPr>
      </w:pPr>
      <w:r w:rsidRPr="00634619">
        <w:rPr>
          <w:rFonts w:ascii="Times New Roman" w:hAnsi="Times New Roman"/>
          <w:color w:val="000000"/>
          <w:sz w:val="24"/>
          <w:szCs w:val="24"/>
        </w:rPr>
        <w:t xml:space="preserve">           Работа по психолого-педагогическому  сопровождению  участников образовательного процесса  осуществляется    педагогом  -  психологом  и  педагогами  школы.  Разработан перспективный план работы психологической службы школы, включающий мероприятия по психолого-педагогическому сопровождению. </w:t>
      </w:r>
    </w:p>
    <w:p w:rsidR="00061B8D" w:rsidRPr="00634619" w:rsidRDefault="00061B8D" w:rsidP="00634619">
      <w:pPr>
        <w:widowControl w:val="0"/>
        <w:autoSpaceDE w:val="0"/>
        <w:autoSpaceDN w:val="0"/>
        <w:adjustRightInd w:val="0"/>
        <w:spacing w:line="240" w:lineRule="auto"/>
        <w:ind w:right="283"/>
        <w:jc w:val="both"/>
        <w:rPr>
          <w:rFonts w:ascii="Times New Roman" w:hAnsi="Times New Roman"/>
          <w:color w:val="000000"/>
          <w:sz w:val="24"/>
          <w:szCs w:val="24"/>
        </w:rPr>
      </w:pPr>
      <w:r w:rsidRPr="00634619">
        <w:rPr>
          <w:rFonts w:ascii="Times New Roman" w:hAnsi="Times New Roman"/>
          <w:i/>
          <w:color w:val="000000"/>
          <w:sz w:val="24"/>
          <w:szCs w:val="24"/>
        </w:rPr>
        <w:t xml:space="preserve">           Целью</w:t>
      </w:r>
      <w:r w:rsidRPr="00634619">
        <w:rPr>
          <w:rFonts w:ascii="Times New Roman" w:hAnsi="Times New Roman"/>
          <w:color w:val="000000"/>
          <w:sz w:val="24"/>
          <w:szCs w:val="24"/>
        </w:rPr>
        <w:t xml:space="preserve">    деятельности  психологической  службы  является  создание  эффективной системы  психологического  сопровождения    всех  участников  образовательного  процесса (обучающихся, их родителей и педагогов)  на ступени </w:t>
      </w:r>
      <w:r w:rsidR="00634619">
        <w:rPr>
          <w:rFonts w:ascii="Times New Roman" w:hAnsi="Times New Roman"/>
          <w:color w:val="000000"/>
          <w:sz w:val="24"/>
          <w:szCs w:val="24"/>
        </w:rPr>
        <w:t>основного</w:t>
      </w:r>
      <w:r w:rsidRPr="00634619">
        <w:rPr>
          <w:rFonts w:ascii="Times New Roman" w:hAnsi="Times New Roman"/>
          <w:color w:val="000000"/>
          <w:sz w:val="24"/>
          <w:szCs w:val="24"/>
        </w:rPr>
        <w:t xml:space="preserve"> общего образования для реализации основной образовательной программы.  </w:t>
      </w:r>
    </w:p>
    <w:p w:rsidR="00061B8D" w:rsidRPr="00634619" w:rsidRDefault="00061B8D" w:rsidP="00634619">
      <w:pPr>
        <w:widowControl w:val="0"/>
        <w:autoSpaceDE w:val="0"/>
        <w:autoSpaceDN w:val="0"/>
        <w:adjustRightInd w:val="0"/>
        <w:spacing w:line="240" w:lineRule="auto"/>
        <w:ind w:right="-30"/>
        <w:jc w:val="both"/>
        <w:rPr>
          <w:rFonts w:ascii="Times New Roman" w:hAnsi="Times New Roman"/>
          <w:i/>
          <w:color w:val="000000"/>
          <w:sz w:val="24"/>
          <w:szCs w:val="24"/>
        </w:rPr>
      </w:pPr>
      <w:r w:rsidRPr="00634619">
        <w:rPr>
          <w:rFonts w:ascii="Times New Roman" w:hAnsi="Times New Roman"/>
          <w:i/>
          <w:color w:val="000000"/>
          <w:sz w:val="24"/>
          <w:szCs w:val="24"/>
        </w:rPr>
        <w:t xml:space="preserve">Задачи: </w:t>
      </w:r>
    </w:p>
    <w:p w:rsidR="00061B8D" w:rsidRPr="00634619" w:rsidRDefault="00061B8D" w:rsidP="00AA4525">
      <w:pPr>
        <w:widowControl w:val="0"/>
        <w:numPr>
          <w:ilvl w:val="0"/>
          <w:numId w:val="214"/>
        </w:numPr>
        <w:autoSpaceDE w:val="0"/>
        <w:autoSpaceDN w:val="0"/>
        <w:adjustRightInd w:val="0"/>
        <w:spacing w:line="240" w:lineRule="auto"/>
        <w:ind w:left="0" w:right="285"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Обеспечение  преемственности  содержания  и  форм  организации  образовательного процесса  по  отношению  к основной  ступени  общего  образования  с  учётом  специфики возрастного психофизического развития обучающихся, в том числе особенностей перехода из  подросткового возраста </w:t>
      </w:r>
      <w:proofErr w:type="gramStart"/>
      <w:r w:rsidRPr="00634619">
        <w:rPr>
          <w:rFonts w:ascii="Times New Roman" w:hAnsi="Times New Roman"/>
          <w:color w:val="000000"/>
          <w:sz w:val="24"/>
          <w:szCs w:val="24"/>
        </w:rPr>
        <w:t>в</w:t>
      </w:r>
      <w:proofErr w:type="gramEnd"/>
      <w:r w:rsidRPr="00634619">
        <w:rPr>
          <w:rFonts w:ascii="Times New Roman" w:hAnsi="Times New Roman"/>
          <w:color w:val="000000"/>
          <w:sz w:val="24"/>
          <w:szCs w:val="24"/>
        </w:rPr>
        <w:t xml:space="preserve"> юношеский. </w:t>
      </w:r>
    </w:p>
    <w:p w:rsidR="00061B8D" w:rsidRPr="00634619" w:rsidRDefault="00061B8D" w:rsidP="00AA4525">
      <w:pPr>
        <w:widowControl w:val="0"/>
        <w:numPr>
          <w:ilvl w:val="0"/>
          <w:numId w:val="214"/>
        </w:numPr>
        <w:autoSpaceDE w:val="0"/>
        <w:autoSpaceDN w:val="0"/>
        <w:adjustRightInd w:val="0"/>
        <w:spacing w:line="240" w:lineRule="auto"/>
        <w:ind w:left="0" w:right="286"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Формирование  и  развитие  психолого-педагогической  компетентности  обучающихся, педагогов и родительской общественности. </w:t>
      </w:r>
    </w:p>
    <w:p w:rsidR="00061B8D" w:rsidRPr="00634619" w:rsidRDefault="00061B8D" w:rsidP="00AA4525">
      <w:pPr>
        <w:widowControl w:val="0"/>
        <w:numPr>
          <w:ilvl w:val="0"/>
          <w:numId w:val="214"/>
        </w:numPr>
        <w:autoSpaceDE w:val="0"/>
        <w:autoSpaceDN w:val="0"/>
        <w:adjustRightInd w:val="0"/>
        <w:spacing w:line="240" w:lineRule="auto"/>
        <w:ind w:left="0" w:right="226"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Обеспечение  вариативности  направлений  и  форм  психолого-педагогического сопровождения  участников образовательного процесса, а также диверсификации  уровней  сопровождения. </w:t>
      </w:r>
    </w:p>
    <w:p w:rsidR="00061B8D" w:rsidRPr="00634619" w:rsidRDefault="00061B8D" w:rsidP="00634619">
      <w:pPr>
        <w:widowControl w:val="0"/>
        <w:autoSpaceDE w:val="0"/>
        <w:autoSpaceDN w:val="0"/>
        <w:adjustRightInd w:val="0"/>
        <w:spacing w:line="240" w:lineRule="auto"/>
        <w:ind w:right="-30"/>
        <w:jc w:val="both"/>
        <w:rPr>
          <w:rFonts w:ascii="Times New Roman" w:hAnsi="Times New Roman"/>
          <w:color w:val="000000"/>
          <w:sz w:val="24"/>
          <w:szCs w:val="24"/>
        </w:rPr>
      </w:pPr>
      <w:r w:rsidRPr="00634619">
        <w:rPr>
          <w:rFonts w:ascii="Times New Roman" w:hAnsi="Times New Roman"/>
          <w:color w:val="000000"/>
          <w:sz w:val="24"/>
          <w:szCs w:val="24"/>
        </w:rPr>
        <w:t xml:space="preserve">Основные направления психолого-педагогического сопровождения: </w:t>
      </w:r>
    </w:p>
    <w:p w:rsidR="00061B8D" w:rsidRPr="00634619" w:rsidRDefault="00061B8D" w:rsidP="00AA4525">
      <w:pPr>
        <w:widowControl w:val="0"/>
        <w:numPr>
          <w:ilvl w:val="0"/>
          <w:numId w:val="215"/>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сохранение и укрепление психологического здоровья </w:t>
      </w:r>
      <w:proofErr w:type="gramStart"/>
      <w:r w:rsidRPr="00634619">
        <w:rPr>
          <w:rFonts w:ascii="Times New Roman" w:hAnsi="Times New Roman"/>
          <w:color w:val="000000"/>
          <w:sz w:val="24"/>
          <w:szCs w:val="24"/>
        </w:rPr>
        <w:t>обучающихся</w:t>
      </w:r>
      <w:proofErr w:type="gramEnd"/>
      <w:r w:rsidRPr="00634619">
        <w:rPr>
          <w:rFonts w:ascii="Times New Roman" w:hAnsi="Times New Roman"/>
          <w:color w:val="000000"/>
          <w:sz w:val="24"/>
          <w:szCs w:val="24"/>
        </w:rPr>
        <w:t xml:space="preserve">;  </w:t>
      </w:r>
    </w:p>
    <w:p w:rsidR="00061B8D" w:rsidRPr="00634619" w:rsidRDefault="00061B8D" w:rsidP="00AA4525">
      <w:pPr>
        <w:widowControl w:val="0"/>
        <w:numPr>
          <w:ilvl w:val="0"/>
          <w:numId w:val="215"/>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формирование ценности здоровья и безопасного образа жизни;  </w:t>
      </w:r>
    </w:p>
    <w:p w:rsidR="00061B8D" w:rsidRPr="00634619" w:rsidRDefault="00061B8D" w:rsidP="00AA4525">
      <w:pPr>
        <w:widowControl w:val="0"/>
        <w:numPr>
          <w:ilvl w:val="0"/>
          <w:numId w:val="215"/>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дифференциация и индивидуализация обучения;  </w:t>
      </w:r>
    </w:p>
    <w:p w:rsidR="00061B8D" w:rsidRPr="00634619" w:rsidRDefault="00061B8D" w:rsidP="00AA4525">
      <w:pPr>
        <w:widowControl w:val="0"/>
        <w:numPr>
          <w:ilvl w:val="0"/>
          <w:numId w:val="215"/>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мониторинг  возможностей  и  способностей  обучающихся,  выявление  и  поддержка одаренных детей, детей с ограниченными возможностями здоровья;  </w:t>
      </w:r>
    </w:p>
    <w:p w:rsidR="00061B8D" w:rsidRPr="00634619" w:rsidRDefault="00061B8D" w:rsidP="00AA4525">
      <w:pPr>
        <w:widowControl w:val="0"/>
        <w:numPr>
          <w:ilvl w:val="0"/>
          <w:numId w:val="216"/>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психолого-педагогическая поддержка участников олимпиадного движения;  </w:t>
      </w:r>
    </w:p>
    <w:p w:rsidR="00061B8D" w:rsidRPr="00634619" w:rsidRDefault="00061B8D" w:rsidP="00AA4525">
      <w:pPr>
        <w:widowControl w:val="0"/>
        <w:numPr>
          <w:ilvl w:val="0"/>
          <w:numId w:val="216"/>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обеспечение осознанного и ответственного выбора дальнейшей профессиональной сферы деятельности;  </w:t>
      </w:r>
    </w:p>
    <w:p w:rsidR="00061B8D" w:rsidRPr="00634619" w:rsidRDefault="00061B8D" w:rsidP="00AA4525">
      <w:pPr>
        <w:widowControl w:val="0"/>
        <w:numPr>
          <w:ilvl w:val="0"/>
          <w:numId w:val="217"/>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формирование коммуникативных навыков в разновозрастной среде и среде сверстников;  </w:t>
      </w:r>
    </w:p>
    <w:p w:rsidR="00061B8D" w:rsidRPr="00634619" w:rsidRDefault="00061B8D" w:rsidP="00AA4525">
      <w:pPr>
        <w:widowControl w:val="0"/>
        <w:numPr>
          <w:ilvl w:val="0"/>
          <w:numId w:val="217"/>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поддержка детских объединений, ученического самоуправления. </w:t>
      </w:r>
    </w:p>
    <w:p w:rsidR="00061B8D" w:rsidRPr="00634619" w:rsidRDefault="00061B8D" w:rsidP="00634619">
      <w:pPr>
        <w:widowControl w:val="0"/>
        <w:autoSpaceDE w:val="0"/>
        <w:autoSpaceDN w:val="0"/>
        <w:adjustRightInd w:val="0"/>
        <w:spacing w:line="240" w:lineRule="auto"/>
        <w:ind w:right="285" w:firstLine="360"/>
        <w:jc w:val="both"/>
        <w:rPr>
          <w:rFonts w:ascii="Times New Roman" w:hAnsi="Times New Roman"/>
          <w:color w:val="000000"/>
          <w:sz w:val="24"/>
          <w:szCs w:val="24"/>
        </w:rPr>
      </w:pPr>
      <w:r w:rsidRPr="00634619">
        <w:rPr>
          <w:rFonts w:ascii="Times New Roman" w:hAnsi="Times New Roman"/>
          <w:color w:val="000000"/>
          <w:sz w:val="24"/>
          <w:szCs w:val="24"/>
        </w:rPr>
        <w:t xml:space="preserve">Психолого-педагогическое  сопровождение  осуществляется  на  индивидуальном, групповом </w:t>
      </w:r>
      <w:proofErr w:type="gramStart"/>
      <w:r w:rsidRPr="00634619">
        <w:rPr>
          <w:rFonts w:ascii="Times New Roman" w:hAnsi="Times New Roman"/>
          <w:color w:val="000000"/>
          <w:sz w:val="24"/>
          <w:szCs w:val="24"/>
        </w:rPr>
        <w:t>уровнях</w:t>
      </w:r>
      <w:proofErr w:type="gramEnd"/>
      <w:r w:rsidRPr="00634619">
        <w:rPr>
          <w:rFonts w:ascii="Times New Roman" w:hAnsi="Times New Roman"/>
          <w:color w:val="000000"/>
          <w:sz w:val="24"/>
          <w:szCs w:val="24"/>
        </w:rPr>
        <w:t xml:space="preserve">, уровне класса, уровне  школы в следующих формах: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профилактика;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lastRenderedPageBreak/>
        <w:t xml:space="preserve"> диагностика;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консультирование;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развивающая работа;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просвещение; </w:t>
      </w:r>
    </w:p>
    <w:p w:rsidR="00061B8D" w:rsidRPr="00634619" w:rsidRDefault="00061B8D" w:rsidP="00AA4525">
      <w:pPr>
        <w:widowControl w:val="0"/>
        <w:numPr>
          <w:ilvl w:val="0"/>
          <w:numId w:val="218"/>
        </w:numPr>
        <w:autoSpaceDE w:val="0"/>
        <w:autoSpaceDN w:val="0"/>
        <w:adjustRightInd w:val="0"/>
        <w:spacing w:line="240" w:lineRule="auto"/>
        <w:ind w:left="0" w:right="-30" w:firstLine="0"/>
        <w:jc w:val="both"/>
        <w:rPr>
          <w:rFonts w:ascii="Times New Roman" w:hAnsi="Times New Roman"/>
          <w:color w:val="000000"/>
          <w:sz w:val="24"/>
          <w:szCs w:val="24"/>
        </w:rPr>
      </w:pPr>
      <w:r w:rsidRPr="00634619">
        <w:rPr>
          <w:rFonts w:ascii="Times New Roman" w:hAnsi="Times New Roman"/>
          <w:color w:val="000000"/>
          <w:sz w:val="24"/>
          <w:szCs w:val="24"/>
        </w:rPr>
        <w:t xml:space="preserve"> экспертиза. </w:t>
      </w:r>
    </w:p>
    <w:p w:rsidR="00061B8D" w:rsidRPr="00634619" w:rsidRDefault="00061B8D" w:rsidP="00634619">
      <w:pPr>
        <w:spacing w:line="240" w:lineRule="auto"/>
        <w:jc w:val="both"/>
        <w:rPr>
          <w:rFonts w:ascii="Times New Roman" w:hAnsi="Times New Roman"/>
          <w:b/>
          <w:sz w:val="24"/>
          <w:szCs w:val="24"/>
          <w:lang w:eastAsia="ru-RU"/>
        </w:rPr>
      </w:pPr>
      <w:r w:rsidRPr="00634619">
        <w:rPr>
          <w:rFonts w:ascii="Times New Roman" w:hAnsi="Times New Roman"/>
          <w:b/>
          <w:sz w:val="24"/>
          <w:szCs w:val="24"/>
          <w:lang w:eastAsia="ru-RU"/>
        </w:rPr>
        <w:t xml:space="preserve">Учет специфики возрастного психофизического развития </w:t>
      </w:r>
      <w:proofErr w:type="gramStart"/>
      <w:r w:rsidRPr="00634619">
        <w:rPr>
          <w:rFonts w:ascii="Times New Roman" w:hAnsi="Times New Roman"/>
          <w:b/>
          <w:sz w:val="24"/>
          <w:szCs w:val="24"/>
          <w:lang w:eastAsia="ru-RU"/>
        </w:rPr>
        <w:t>обучающихся</w:t>
      </w:r>
      <w:proofErr w:type="gramEnd"/>
    </w:p>
    <w:p w:rsidR="00061B8D" w:rsidRPr="00634619" w:rsidRDefault="00061B8D" w:rsidP="00634619">
      <w:pPr>
        <w:spacing w:line="240" w:lineRule="auto"/>
        <w:jc w:val="both"/>
        <w:rPr>
          <w:rFonts w:ascii="Times New Roman" w:hAnsi="Times New Roman"/>
          <w:sz w:val="24"/>
          <w:szCs w:val="24"/>
        </w:rPr>
      </w:pPr>
      <w:r w:rsidRPr="00634619">
        <w:rPr>
          <w:rFonts w:ascii="Times New Roman" w:hAnsi="Times New Roman"/>
          <w:sz w:val="24"/>
          <w:szCs w:val="24"/>
        </w:rPr>
        <w:t xml:space="preserve">Обеспечение преемственности должно осуществляется с учетом возрастных психофизических особенностей обучающихся на уровне </w:t>
      </w:r>
      <w:r w:rsidR="00634619">
        <w:rPr>
          <w:rFonts w:ascii="Times New Roman" w:hAnsi="Times New Roman"/>
          <w:sz w:val="24"/>
          <w:szCs w:val="24"/>
        </w:rPr>
        <w:t>основного</w:t>
      </w:r>
      <w:r w:rsidRPr="00634619">
        <w:rPr>
          <w:rFonts w:ascii="Times New Roman" w:hAnsi="Times New Roman"/>
          <w:sz w:val="24"/>
          <w:szCs w:val="24"/>
        </w:rPr>
        <w:t xml:space="preserve"> общего</w:t>
      </w:r>
      <w:r w:rsidR="00634619">
        <w:rPr>
          <w:rFonts w:ascii="Times New Roman" w:hAnsi="Times New Roman"/>
          <w:sz w:val="24"/>
          <w:szCs w:val="24"/>
        </w:rPr>
        <w:t xml:space="preserve"> образования. На уровне основного</w:t>
      </w:r>
      <w:r w:rsidRPr="00634619">
        <w:rPr>
          <w:rFonts w:ascii="Times New Roman" w:hAnsi="Times New Roman"/>
          <w:sz w:val="24"/>
          <w:szCs w:val="24"/>
        </w:rPr>
        <w:t xml:space="preserve"> общего образования меняется мотивация, учеба приобретает профессионально-ориентированный характер. </w:t>
      </w:r>
    </w:p>
    <w:p w:rsidR="00061B8D" w:rsidRPr="00634619" w:rsidRDefault="00061B8D" w:rsidP="008E557D">
      <w:pPr>
        <w:spacing w:line="240" w:lineRule="auto"/>
        <w:jc w:val="both"/>
        <w:rPr>
          <w:rFonts w:ascii="Times New Roman" w:hAnsi="Times New Roman"/>
          <w:sz w:val="24"/>
          <w:szCs w:val="24"/>
          <w:shd w:val="clear" w:color="auto" w:fill="FFFFFF"/>
        </w:rPr>
      </w:pPr>
      <w:r w:rsidRPr="00634619">
        <w:rPr>
          <w:rFonts w:ascii="Times New Roman" w:hAnsi="Times New Roman"/>
          <w:sz w:val="24"/>
          <w:szCs w:val="24"/>
          <w:shd w:val="clear" w:color="auto" w:fill="FFFFFF"/>
        </w:rPr>
        <w:t xml:space="preserve">Направления работы   предусматривают мониторинг психологического и эмоционального здоровья обучающихся с целью сохранения и повышения достижений в личностном развитии, а также определения индивидуальной психолого-педагогической помощи </w:t>
      </w:r>
      <w:proofErr w:type="gramStart"/>
      <w:r w:rsidRPr="00634619">
        <w:rPr>
          <w:rFonts w:ascii="Times New Roman" w:hAnsi="Times New Roman"/>
          <w:sz w:val="24"/>
          <w:szCs w:val="24"/>
          <w:shd w:val="clear" w:color="auto" w:fill="FFFFFF"/>
        </w:rPr>
        <w:t>обучающимся</w:t>
      </w:r>
      <w:proofErr w:type="gramEnd"/>
      <w:r w:rsidRPr="00634619">
        <w:rPr>
          <w:rFonts w:ascii="Times New Roman" w:hAnsi="Times New Roman"/>
          <w:sz w:val="24"/>
          <w:szCs w:val="24"/>
          <w:shd w:val="clear" w:color="auto" w:fill="FFFFFF"/>
        </w:rPr>
        <w:t>, испыт</w:t>
      </w:r>
      <w:r w:rsidR="008E557D">
        <w:rPr>
          <w:rFonts w:ascii="Times New Roman" w:hAnsi="Times New Roman"/>
          <w:sz w:val="24"/>
          <w:szCs w:val="24"/>
          <w:shd w:val="clear" w:color="auto" w:fill="FFFFFF"/>
        </w:rPr>
        <w:t>ывающим разного рода трудности.</w:t>
      </w:r>
    </w:p>
    <w:p w:rsidR="00061B8D" w:rsidRPr="00634619" w:rsidRDefault="00061B8D" w:rsidP="00634619">
      <w:pPr>
        <w:spacing w:line="240" w:lineRule="auto"/>
        <w:jc w:val="both"/>
        <w:rPr>
          <w:rFonts w:ascii="Times New Roman" w:hAnsi="Times New Roman"/>
          <w:b/>
          <w:sz w:val="24"/>
          <w:szCs w:val="24"/>
          <w:lang w:eastAsia="ru-RU"/>
        </w:rPr>
      </w:pPr>
      <w:r w:rsidRPr="00634619">
        <w:rPr>
          <w:rFonts w:ascii="Times New Roman" w:hAnsi="Times New Roman"/>
          <w:b/>
          <w:sz w:val="24"/>
          <w:szCs w:val="24"/>
          <w:lang w:eastAsia="ru-RU"/>
        </w:rPr>
        <w:t>Формирование и развитие психолого-педагогической компетентности обучающихся, педагогических и административных работников, родителей (законных представителей) обучающихся</w:t>
      </w:r>
    </w:p>
    <w:p w:rsidR="00061B8D" w:rsidRPr="00634619" w:rsidRDefault="00061B8D" w:rsidP="008E557D">
      <w:pPr>
        <w:widowControl w:val="0"/>
        <w:autoSpaceDE w:val="0"/>
        <w:autoSpaceDN w:val="0"/>
        <w:adjustRightInd w:val="0"/>
        <w:spacing w:after="0" w:line="240" w:lineRule="auto"/>
        <w:ind w:firstLine="454"/>
        <w:jc w:val="both"/>
        <w:rPr>
          <w:rFonts w:ascii="Times New Roman" w:hAnsi="Times New Roman"/>
          <w:b/>
          <w:sz w:val="24"/>
          <w:szCs w:val="24"/>
          <w:lang w:eastAsia="ru-RU"/>
        </w:rPr>
      </w:pPr>
      <w:r w:rsidRPr="00634619">
        <w:rPr>
          <w:rFonts w:ascii="Times New Roman" w:hAnsi="Times New Roman"/>
          <w:b/>
          <w:sz w:val="24"/>
          <w:szCs w:val="24"/>
          <w:lang w:eastAsia="ru-RU"/>
        </w:rPr>
        <w:t>Аналитическая таблица для оценки базовых компетентностей педагогов</w:t>
      </w:r>
    </w:p>
    <w:p w:rsidR="00061B8D" w:rsidRPr="00634619" w:rsidRDefault="00061B8D" w:rsidP="008E557D">
      <w:pPr>
        <w:widowControl w:val="0"/>
        <w:autoSpaceDE w:val="0"/>
        <w:autoSpaceDN w:val="0"/>
        <w:adjustRightInd w:val="0"/>
        <w:spacing w:after="0" w:line="240" w:lineRule="auto"/>
        <w:ind w:firstLine="454"/>
        <w:jc w:val="both"/>
        <w:rPr>
          <w:rFonts w:ascii="Times New Roman" w:hAnsi="Times New Roman"/>
          <w:b/>
          <w:sz w:val="24"/>
          <w:szCs w:val="24"/>
          <w:lang w:eastAsia="ru-RU"/>
        </w:rPr>
      </w:pPr>
      <w:r w:rsidRPr="00634619">
        <w:rPr>
          <w:rFonts w:ascii="Times New Roman" w:hAnsi="Times New Roman"/>
          <w:b/>
          <w:sz w:val="24"/>
          <w:szCs w:val="24"/>
          <w:lang w:eastAsia="ru-RU"/>
        </w:rPr>
        <w:t>МБОУ СОШ № 16 села Унароково</w:t>
      </w:r>
    </w:p>
    <w:tbl>
      <w:tblPr>
        <w:tblW w:w="9636" w:type="dxa"/>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642"/>
        <w:gridCol w:w="3098"/>
        <w:gridCol w:w="3258"/>
      </w:tblGrid>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eastAsia="ru-RU"/>
              </w:rPr>
            </w:pPr>
            <w:r w:rsidRPr="00634619">
              <w:rPr>
                <w:rFonts w:ascii="Times New Roman" w:hAnsi="Times New Roman"/>
                <w:b/>
                <w:sz w:val="24"/>
                <w:szCs w:val="24"/>
                <w:lang w:val="en-US" w:eastAsia="ru-RU"/>
              </w:rPr>
              <w:t>№</w:t>
            </w:r>
            <w:r w:rsidRPr="00634619">
              <w:rPr>
                <w:rFonts w:ascii="Times New Roman" w:hAnsi="Times New Roman"/>
                <w:b/>
                <w:sz w:val="24"/>
                <w:szCs w:val="24"/>
                <w:lang w:eastAsia="ru-RU"/>
              </w:rPr>
              <w:t xml:space="preserve"> п/п</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val="en-US" w:eastAsia="ru-RU"/>
              </w:rPr>
            </w:pPr>
            <w:r w:rsidRPr="00634619">
              <w:rPr>
                <w:rFonts w:ascii="Times New Roman" w:hAnsi="Times New Roman"/>
                <w:b/>
                <w:sz w:val="24"/>
                <w:szCs w:val="24"/>
                <w:lang w:val="en-US" w:eastAsia="ru-RU"/>
              </w:rPr>
              <w:t>Базовые компетентности педагога</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eastAsia="ru-RU"/>
              </w:rPr>
            </w:pPr>
          </w:p>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val="en-US" w:eastAsia="ru-RU"/>
              </w:rPr>
            </w:pPr>
            <w:r w:rsidRPr="00634619">
              <w:rPr>
                <w:rFonts w:ascii="Times New Roman" w:hAnsi="Times New Roman"/>
                <w:b/>
                <w:sz w:val="24"/>
                <w:szCs w:val="24"/>
                <w:lang w:val="en-US" w:eastAsia="ru-RU"/>
              </w:rPr>
              <w:t>Характеристики компетентностей</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eastAsia="ru-RU"/>
              </w:rPr>
            </w:pPr>
          </w:p>
          <w:p w:rsidR="00061B8D" w:rsidRPr="00634619" w:rsidRDefault="00061B8D" w:rsidP="008E557D">
            <w:pPr>
              <w:widowControl w:val="0"/>
              <w:autoSpaceDE w:val="0"/>
              <w:autoSpaceDN w:val="0"/>
              <w:adjustRightInd w:val="0"/>
              <w:spacing w:after="0" w:line="240" w:lineRule="auto"/>
              <w:jc w:val="both"/>
              <w:rPr>
                <w:rFonts w:ascii="Times New Roman" w:hAnsi="Times New Roman"/>
                <w:b/>
                <w:sz w:val="24"/>
                <w:szCs w:val="24"/>
                <w:lang w:val="en-US" w:eastAsia="ru-RU"/>
              </w:rPr>
            </w:pPr>
            <w:r w:rsidRPr="00634619">
              <w:rPr>
                <w:rFonts w:ascii="Times New Roman" w:hAnsi="Times New Roman"/>
                <w:b/>
                <w:sz w:val="24"/>
                <w:szCs w:val="24"/>
                <w:lang w:val="en-US" w:eastAsia="ru-RU"/>
              </w:rPr>
              <w:t>Показатели оценки компетентности</w:t>
            </w:r>
          </w:p>
        </w:tc>
      </w:tr>
      <w:tr w:rsidR="00061B8D" w:rsidRPr="00634619" w:rsidTr="00A103B0">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I.</w:t>
            </w:r>
            <w:r w:rsidRPr="00634619">
              <w:rPr>
                <w:rFonts w:ascii="Times New Roman" w:hAnsi="Times New Roman"/>
                <w:sz w:val="24"/>
                <w:szCs w:val="24"/>
                <w:lang w:eastAsia="ru-RU"/>
              </w:rPr>
              <w:t> </w:t>
            </w:r>
            <w:r w:rsidRPr="00634619">
              <w:rPr>
                <w:rFonts w:ascii="Times New Roman" w:hAnsi="Times New Roman"/>
                <w:sz w:val="24"/>
                <w:szCs w:val="24"/>
                <w:lang w:val="en-US" w:eastAsia="ru-RU"/>
              </w:rPr>
              <w:t>Личностные качества</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1.1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Вера в силы и возможности </w:t>
            </w:r>
            <w:proofErr w:type="gramStart"/>
            <w:r w:rsidRPr="00634619">
              <w:rPr>
                <w:rFonts w:ascii="Times New Roman" w:hAnsi="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 xml:space="preserve">. Данная компетентность определяет позицию педагога в отношении успехов обучающихся. Вера в силы и возможности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 xml:space="preserve">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w:t>
            </w:r>
            <w:r w:rsidRPr="00634619">
              <w:rPr>
                <w:rFonts w:ascii="Times New Roman" w:hAnsi="Times New Roman"/>
                <w:sz w:val="24"/>
                <w:szCs w:val="24"/>
                <w:lang w:eastAsia="ru-RU"/>
              </w:rPr>
              <w:lastRenderedPageBreak/>
              <w:t xml:space="preserve">и возможности ученика есть отражение любви к </w:t>
            </w:r>
            <w:proofErr w:type="gramStart"/>
            <w:r w:rsidRPr="00634619">
              <w:rPr>
                <w:rFonts w:ascii="Times New Roman" w:hAnsi="Times New Roman"/>
                <w:sz w:val="24"/>
                <w:szCs w:val="24"/>
                <w:lang w:eastAsia="ru-RU"/>
              </w:rPr>
              <w:t>обучающемуся</w:t>
            </w:r>
            <w:proofErr w:type="gramEnd"/>
            <w:r w:rsidRPr="00634619">
              <w:rPr>
                <w:rFonts w:ascii="Times New Roman" w:hAnsi="Times New Roman"/>
                <w:sz w:val="24"/>
                <w:szCs w:val="24"/>
                <w:lang w:eastAsia="ru-RU"/>
              </w:rPr>
              <w:t>. Можно сказать, что любить ребёнка - значит верить в его возможности, создавать условия для разворачивания этих сил в образовательной деятельности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tabs>
                <w:tab w:val="left" w:pos="252"/>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lastRenderedPageBreak/>
              <w:t xml:space="preserve"> - Умение создавать ситуацию успеха для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w:t>
            </w:r>
          </w:p>
          <w:p w:rsidR="00061B8D" w:rsidRPr="00634619" w:rsidRDefault="00061B8D" w:rsidP="008E557D">
            <w:pPr>
              <w:tabs>
                <w:tab w:val="left" w:pos="252"/>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осуществлять грамотное педагогическое оценивание, мобилизующее академическую активность;</w:t>
            </w:r>
          </w:p>
          <w:p w:rsidR="00061B8D" w:rsidRPr="00634619" w:rsidRDefault="00061B8D" w:rsidP="008E557D">
            <w:pPr>
              <w:tabs>
                <w:tab w:val="left" w:pos="252"/>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061B8D" w:rsidRPr="00634619" w:rsidRDefault="00061B8D" w:rsidP="008E557D">
            <w:pPr>
              <w:tabs>
                <w:tab w:val="left" w:pos="252"/>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разрабатывать индивидуально-ориентированные образовательные проекты</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1.2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Интерес к внутреннему миру </w:t>
            </w:r>
            <w:proofErr w:type="gramStart"/>
            <w:r w:rsidRPr="00634619">
              <w:rPr>
                <w:rFonts w:ascii="Times New Roman" w:hAnsi="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Интерес к внутреннему 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tabs>
                <w:tab w:val="left" w:pos="305"/>
              </w:tabs>
              <w:spacing w:after="0" w:line="240" w:lineRule="auto"/>
              <w:jc w:val="both"/>
              <w:rPr>
                <w:rFonts w:ascii="Times New Roman" w:hAnsi="Times New Roman"/>
                <w:sz w:val="24"/>
                <w:szCs w:val="24"/>
                <w:lang w:eastAsia="ru-RU"/>
              </w:rPr>
            </w:pPr>
            <w:proofErr w:type="gramStart"/>
            <w:r w:rsidRPr="00634619">
              <w:rPr>
                <w:rFonts w:ascii="Times New Roman" w:hAnsi="Times New Roman"/>
                <w:sz w:val="24"/>
                <w:szCs w:val="24"/>
                <w:lang w:eastAsia="ru-RU"/>
              </w:rPr>
              <w:t>- Умение составить устную и письменную характеристику обучающегося, отражающую разные аспекты его внутреннего мира;</w:t>
            </w:r>
            <w:proofErr w:type="gramEnd"/>
          </w:p>
          <w:p w:rsidR="00061B8D" w:rsidRPr="00634619" w:rsidRDefault="00061B8D" w:rsidP="008E557D">
            <w:pPr>
              <w:tabs>
                <w:tab w:val="left" w:pos="305"/>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061B8D" w:rsidRPr="00634619" w:rsidRDefault="00061B8D" w:rsidP="008E557D">
            <w:pPr>
              <w:tabs>
                <w:tab w:val="left" w:pos="305"/>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построить индивидуализированную образовательную программу;</w:t>
            </w:r>
          </w:p>
          <w:p w:rsidR="00061B8D" w:rsidRPr="00634619" w:rsidRDefault="00061B8D" w:rsidP="008E557D">
            <w:pPr>
              <w:tabs>
                <w:tab w:val="left" w:pos="305"/>
              </w:tabs>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показать личностный смысл обучения с учётом индивидуальных характеристик внутреннего мира</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1.3</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Открытость к принятию других позиций, точек зрения (неидеологизированное мышление педагога)</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w:t>
            </w:r>
            <w:proofErr w:type="gramStart"/>
            <w:r w:rsidRPr="00634619">
              <w:rPr>
                <w:rFonts w:ascii="Times New Roman" w:hAnsi="Times New Roman"/>
                <w:sz w:val="24"/>
                <w:szCs w:val="24"/>
                <w:lang w:eastAsia="ru-RU"/>
              </w:rPr>
              <w:t>высказывания</w:t>
            </w:r>
            <w:proofErr w:type="gramEnd"/>
            <w:r w:rsidRPr="00634619">
              <w:rPr>
                <w:rFonts w:ascii="Times New Roman" w:hAnsi="Times New Roman"/>
                <w:sz w:val="24"/>
                <w:szCs w:val="24"/>
                <w:lang w:eastAsia="ru-RU"/>
              </w:rPr>
              <w:t xml:space="preserve"> обучающегося, включая изменение собственной позиции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Убеждённость, что истина может быть не одна;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интерес к мнениям и позициям других;</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учёт других точек зрения в процессе оценивания обучающихся</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1.4</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Общая культура</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Определяет характер и стиль педагогической деятельности. Заключается в знаниях педагога об основных формах </w:t>
            </w:r>
            <w:r w:rsidRPr="00634619">
              <w:rPr>
                <w:rFonts w:ascii="Times New Roman" w:hAnsi="Times New Roman"/>
                <w:sz w:val="24"/>
                <w:szCs w:val="24"/>
                <w:lang w:eastAsia="ru-RU"/>
              </w:rPr>
              <w:lastRenderedPageBreak/>
              <w:t>материальной и духовной жизни человека. Во многом определяет успешность педагогического общения, позицию педагога в глазах обучающихся</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lastRenderedPageBreak/>
              <w:t>- Ориентация в основных сферах материальной и духовной жизни;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знание материальных и духовных интересов </w:t>
            </w:r>
            <w:r w:rsidRPr="00634619">
              <w:rPr>
                <w:rFonts w:ascii="Times New Roman" w:hAnsi="Times New Roman"/>
                <w:sz w:val="24"/>
                <w:szCs w:val="24"/>
                <w:lang w:eastAsia="ru-RU"/>
              </w:rPr>
              <w:lastRenderedPageBreak/>
              <w:t>молодёжи;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возможность продемонстрировать свои достижения;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руководство кружками и секциями</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1.5</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Эмоциональная устойчивость</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eastAsia="ru-RU"/>
              </w:rPr>
              <w:t xml:space="preserve">Определяет характер отношений в учебном процессе, особенно в ситуациях конфликта. </w:t>
            </w:r>
            <w:r w:rsidRPr="00634619">
              <w:rPr>
                <w:rFonts w:ascii="Times New Roman" w:hAnsi="Times New Roman"/>
                <w:sz w:val="24"/>
                <w:szCs w:val="24"/>
                <w:lang w:val="en-US" w:eastAsia="ru-RU"/>
              </w:rPr>
              <w:t>Способствует сохранению объективности оценки обучающихся. Определяет эффективность владения классом</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 трудных ситуациях педагог сохраняет спокойствие;</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эмоциональный конфликт не влияет на объективность оценки;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не стремится избежать эмоционально-напряжённых ситуаций</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1.6</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eastAsia="ru-RU"/>
              </w:rPr>
              <w:t xml:space="preserve">Позитивная направленность на педагогическую деятельность. </w:t>
            </w:r>
            <w:r w:rsidRPr="00634619">
              <w:rPr>
                <w:rFonts w:ascii="Times New Roman" w:hAnsi="Times New Roman"/>
                <w:sz w:val="24"/>
                <w:szCs w:val="24"/>
                <w:lang w:val="en-US" w:eastAsia="ru-RU"/>
              </w:rPr>
              <w:t>Уверенность в себе</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Осознание целей и ценностей педагогической деятельности;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позитивное настроение;</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желание работать;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высокая профессиональная самооценка</w:t>
            </w:r>
          </w:p>
        </w:tc>
      </w:tr>
      <w:tr w:rsidR="00061B8D" w:rsidRPr="00634619" w:rsidTr="00A103B0">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II</w:t>
            </w:r>
            <w:r w:rsidRPr="00634619">
              <w:rPr>
                <w:rFonts w:ascii="Times New Roman" w:hAnsi="Times New Roman"/>
                <w:sz w:val="24"/>
                <w:szCs w:val="24"/>
                <w:lang w:eastAsia="ru-RU"/>
              </w:rPr>
              <w:t>. Постановка целей и задач педагогической деятельности</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2.1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перевести тему урока в педагогическую задачу</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Основная компетенция, обеспечивающая </w:t>
            </w:r>
            <w:proofErr w:type="gramStart"/>
            <w:r w:rsidRPr="00634619">
              <w:rPr>
                <w:rFonts w:ascii="Times New Roman" w:hAnsi="Times New Roman"/>
                <w:sz w:val="24"/>
                <w:szCs w:val="24"/>
                <w:lang w:eastAsia="ru-RU"/>
              </w:rPr>
              <w:t>эффективное</w:t>
            </w:r>
            <w:proofErr w:type="gramEnd"/>
            <w:r w:rsidRPr="00634619">
              <w:rPr>
                <w:rFonts w:ascii="Times New Roman" w:hAnsi="Times New Roman"/>
                <w:sz w:val="24"/>
                <w:szCs w:val="24"/>
                <w:lang w:eastAsia="ru-RU"/>
              </w:rPr>
              <w:t xml:space="preserve"> целеполагание в учебном процессе. Обеспечивает реализацию </w:t>
            </w:r>
            <w:proofErr w:type="gramStart"/>
            <w:r w:rsidRPr="00634619">
              <w:rPr>
                <w:rFonts w:ascii="Times New Roman" w:hAnsi="Times New Roman"/>
                <w:sz w:val="24"/>
                <w:szCs w:val="24"/>
                <w:lang w:eastAsia="ru-RU"/>
              </w:rPr>
              <w:t>субъект-субъектного</w:t>
            </w:r>
            <w:proofErr w:type="gramEnd"/>
            <w:r w:rsidRPr="00634619">
              <w:rPr>
                <w:rFonts w:ascii="Times New Roman" w:hAnsi="Times New Roman"/>
                <w:sz w:val="24"/>
                <w:szCs w:val="24"/>
                <w:lang w:eastAsia="ru-RU"/>
              </w:rPr>
              <w:t xml:space="preserve"> подхода, ставит обучающегося в позицию субъекта деятельности, лежит в основе формирования творческой личности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образовательных стандартов и реализующих их программ;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осознание нетождественности темы урока и цели урока;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конкретным набором способов перевода темы в задачу</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2.2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Умение ставить педагогические цели и задачи сообразно возрастным и индивидуальным особенностям </w:t>
            </w:r>
            <w:proofErr w:type="gramStart"/>
            <w:r w:rsidRPr="00634619">
              <w:rPr>
                <w:rFonts w:ascii="Times New Roman" w:hAnsi="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возрастных особенностей обучающихся;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методами перевода цели в учебную задачу на конкретном возрасте</w:t>
            </w:r>
          </w:p>
        </w:tc>
      </w:tr>
      <w:tr w:rsidR="00061B8D" w:rsidRPr="00634619" w:rsidTr="00A103B0">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III.</w:t>
            </w:r>
            <w:r w:rsidRPr="00634619">
              <w:rPr>
                <w:rFonts w:ascii="Times New Roman" w:hAnsi="Times New Roman"/>
                <w:sz w:val="24"/>
                <w:szCs w:val="24"/>
                <w:lang w:eastAsia="ru-RU"/>
              </w:rPr>
              <w:t> </w:t>
            </w:r>
            <w:r w:rsidRPr="00634619">
              <w:rPr>
                <w:rFonts w:ascii="Times New Roman" w:hAnsi="Times New Roman"/>
                <w:sz w:val="24"/>
                <w:szCs w:val="24"/>
                <w:lang w:val="en-US" w:eastAsia="ru-RU"/>
              </w:rPr>
              <w:t>Мотивация учебной деятельности</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3.1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обеспечить успех в деятельности</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Компетентность, позволяющая </w:t>
            </w:r>
            <w:proofErr w:type="gramStart"/>
            <w:r w:rsidRPr="00634619">
              <w:rPr>
                <w:rFonts w:ascii="Times New Roman" w:hAnsi="Times New Roman"/>
                <w:sz w:val="24"/>
                <w:szCs w:val="24"/>
                <w:lang w:eastAsia="ru-RU"/>
              </w:rPr>
              <w:t>обучающемуся</w:t>
            </w:r>
            <w:proofErr w:type="gramEnd"/>
            <w:r w:rsidRPr="00634619">
              <w:rPr>
                <w:rFonts w:ascii="Times New Roman" w:hAnsi="Times New Roman"/>
                <w:sz w:val="24"/>
                <w:szCs w:val="24"/>
                <w:lang w:eastAsia="ru-RU"/>
              </w:rPr>
              <w:t xml:space="preserve"> поверить в </w:t>
            </w:r>
            <w:r w:rsidRPr="00634619">
              <w:rPr>
                <w:rFonts w:ascii="Times New Roman" w:hAnsi="Times New Roman"/>
                <w:sz w:val="24"/>
                <w:szCs w:val="24"/>
                <w:lang w:eastAsia="ru-RU"/>
              </w:rPr>
              <w:lastRenderedPageBreak/>
              <w:t>свои силы, утвердить себя в глазах окружающих, один из главных способов обеспечить позитивную мотивацию учения</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lastRenderedPageBreak/>
              <w:t>- Знание возможностей конкретных учеников;</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постановка учебных задач в </w:t>
            </w:r>
            <w:r w:rsidRPr="00634619">
              <w:rPr>
                <w:rFonts w:ascii="Times New Roman" w:hAnsi="Times New Roman"/>
                <w:sz w:val="24"/>
                <w:szCs w:val="24"/>
                <w:lang w:eastAsia="ru-RU"/>
              </w:rPr>
              <w:lastRenderedPageBreak/>
              <w:t>соответствии с возможностями ученика;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демонстрация успехов обучающихся родителям, одноклассникам</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3.2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Компетентность в педагогическом оценивании</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Педагогическое оценивание служит реальным инструментом </w:t>
            </w:r>
            <w:proofErr w:type="gramStart"/>
            <w:r w:rsidRPr="00634619">
              <w:rPr>
                <w:rFonts w:ascii="Times New Roman" w:hAnsi="Times New Roman"/>
                <w:sz w:val="24"/>
                <w:szCs w:val="24"/>
                <w:lang w:eastAsia="ru-RU"/>
              </w:rPr>
              <w:t>осознания</w:t>
            </w:r>
            <w:proofErr w:type="gramEnd"/>
            <w:r w:rsidRPr="00634619">
              <w:rPr>
                <w:rFonts w:ascii="Times New Roman" w:hAnsi="Times New Roman"/>
                <w:sz w:val="24"/>
                <w:szCs w:val="24"/>
                <w:lang w:eastAsia="ru-RU"/>
              </w:rPr>
              <w:t xml:space="preserve"> обучающимся своих достижений и недоработок. Без знания своих результатов невозможно обеспечить субъектную позицию в образовании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многообразия педагогических оценок;</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знакомство с литературой по данному вопросу;</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различными методами оценивания и их применение</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3.3</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превращать учебную задачу в личностнозначимую</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Это одна из важнейших компетентностей, обеспечивающих мотивацию учебной деятельности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интересов обучающихся, их внутреннего мира;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ориентация в культуре;</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показать роль и значение изучаемого материала в реализации личных планов</w:t>
            </w:r>
          </w:p>
        </w:tc>
      </w:tr>
      <w:tr w:rsidR="00061B8D" w:rsidRPr="00634619" w:rsidTr="00A103B0">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IV</w:t>
            </w:r>
            <w:r w:rsidRPr="00634619">
              <w:rPr>
                <w:rFonts w:ascii="Times New Roman" w:hAnsi="Times New Roman"/>
                <w:sz w:val="24"/>
                <w:szCs w:val="24"/>
                <w:lang w:eastAsia="ru-RU"/>
              </w:rPr>
              <w:t>. Информационная компетентность</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4.1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Компетентность в предмете преподавания</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генезиса формирования предметного знания (история, персоналии, для решения каких проблем разрабатывалось);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возможности применения получаемых знаний для объяснения социальных и природных явлений;</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методами решения различных задач;</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свободное решение задач ЕГЭ, олимпиад: региональных, российских, международных</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4.2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val="en-US" w:eastAsia="ru-RU"/>
              </w:rPr>
            </w:pPr>
            <w:r w:rsidRPr="00634619">
              <w:rPr>
                <w:rFonts w:ascii="Times New Roman" w:hAnsi="Times New Roman"/>
                <w:sz w:val="24"/>
                <w:szCs w:val="24"/>
                <w:lang w:val="en-US" w:eastAsia="ru-RU"/>
              </w:rPr>
              <w:t>Компетентность в методах преподавания</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Обеспечивает возможность эффективного усвоения знания и формирования умений, предусмотренных программой. </w:t>
            </w:r>
            <w:r w:rsidRPr="00634619">
              <w:rPr>
                <w:rFonts w:ascii="Times New Roman" w:hAnsi="Times New Roman"/>
                <w:sz w:val="24"/>
                <w:szCs w:val="24"/>
                <w:lang w:val="en-US" w:eastAsia="ru-RU"/>
              </w:rPr>
              <w:t>Обеспечивает индивидуальный подход и развитие творческой личности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нормативных методов и методик;</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демонстрация личностно ориентированных методов образования;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наличие своих находок и методов, авторской школы;</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современных достижений в области методики обучения, в том числе использование новых информационных технологий;</w:t>
            </w:r>
          </w:p>
          <w:p w:rsidR="00061B8D" w:rsidRPr="00634619" w:rsidRDefault="00061B8D" w:rsidP="008E557D">
            <w:pPr>
              <w:spacing w:after="0" w:line="240" w:lineRule="auto"/>
              <w:jc w:val="both"/>
              <w:rPr>
                <w:rFonts w:ascii="Times New Roman" w:hAnsi="Times New Roman"/>
                <w:sz w:val="24"/>
                <w:szCs w:val="24"/>
                <w:lang w:eastAsia="ru-RU"/>
              </w:rPr>
            </w:pP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4.3</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Компетентность в субъективных условиях деятельности (знание учеников и учебных коллективов)</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Позволяет осуществить индивидуальный подход к организации образовательного процесса. Служит условием гуманизации образования. Обеспечивает высокую мотивацию академической активности</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Знание теоретического материала по психологии, характеризующего индивидуальные особенности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методами диагностики индивидуальных особенностей (возможно, со школьным психологом);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использование знаний по психологии в организации учебного процесса;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разработка </w:t>
            </w:r>
            <w:proofErr w:type="gramStart"/>
            <w:r w:rsidRPr="00634619">
              <w:rPr>
                <w:rFonts w:ascii="Times New Roman" w:hAnsi="Times New Roman"/>
                <w:sz w:val="24"/>
                <w:szCs w:val="24"/>
                <w:lang w:eastAsia="ru-RU"/>
              </w:rPr>
              <w:t>индивидуальных проектов</w:t>
            </w:r>
            <w:proofErr w:type="gramEnd"/>
            <w:r w:rsidRPr="00634619">
              <w:rPr>
                <w:rFonts w:ascii="Times New Roman" w:hAnsi="Times New Roman"/>
                <w:sz w:val="24"/>
                <w:szCs w:val="24"/>
                <w:lang w:eastAsia="ru-RU"/>
              </w:rPr>
              <w:t xml:space="preserve"> на основе личных характеристик обучающихся;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методами социометрии;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учёт особенностей учебных коллективов в педагогическом процессе;</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(рефлексия) своих индивидуальных особенностей и их учёт в своей деятельности</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4.4</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вести самостоятельный поиск информации</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Обеспечивает постоянный профессиональный рост и творческий подход к педагогической деятельности. </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Профессиональная любознательность;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умение пользоваться различными информационно-поисковыми технологиями;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использование различных баз данных в образовательном процессе</w:t>
            </w:r>
          </w:p>
        </w:tc>
      </w:tr>
      <w:tr w:rsidR="00061B8D" w:rsidRPr="00634619" w:rsidTr="00A103B0">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V</w:t>
            </w:r>
            <w:r w:rsidRPr="00634619">
              <w:rPr>
                <w:rFonts w:ascii="Times New Roman" w:hAnsi="Times New Roman"/>
                <w:sz w:val="24"/>
                <w:szCs w:val="24"/>
                <w:lang w:eastAsia="ru-RU"/>
              </w:rPr>
              <w:t>. Разработка программ педагогической деятельности и принятие педагогических решений</w:t>
            </w:r>
          </w:p>
        </w:tc>
      </w:tr>
      <w:tr w:rsidR="00061B8D" w:rsidRPr="00634619" w:rsidTr="00A103B0">
        <w:trPr>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5.1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разработать образовательную программу, выбрать учебники и учебные комплекты</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w:t>
            </w:r>
            <w:r w:rsidRPr="00634619">
              <w:rPr>
                <w:rFonts w:ascii="Times New Roman" w:hAnsi="Times New Roman"/>
                <w:sz w:val="24"/>
                <w:szCs w:val="24"/>
                <w:lang w:eastAsia="ru-RU"/>
              </w:rPr>
              <w:lastRenderedPageBreak/>
              <w:t>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Образовательные программы выступают средствами целенаправленного влияния на развитие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Компетентность в разработке образовательных программ позволяет осуществлять преподавание на различных уровнях обученности и развития обучающихся.</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lastRenderedPageBreak/>
              <w:t>- Знание образовательных стандартов и примерных программ;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наличие персонально разработанных образовательных программ:</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характеристика этих программ по содержанию, </w:t>
            </w:r>
            <w:r w:rsidRPr="00634619">
              <w:rPr>
                <w:rFonts w:ascii="Times New Roman" w:hAnsi="Times New Roman"/>
                <w:sz w:val="24"/>
                <w:szCs w:val="24"/>
                <w:lang w:eastAsia="ru-RU"/>
              </w:rPr>
              <w:lastRenderedPageBreak/>
              <w:t>источникам информации;</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по материальной базе, на которой должны реализовываться программы;</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по учёту индивидуальных характеристик обучающихся;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обоснованность используемых образовательных программ;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участие обучающихся и их родителей в разработке образовательной программы, индивидуального учебного плана и индивидуального образовательного маршрута;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участие работодателей в разработке образовательной программы;</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обоснованность выбора учебников и учебно-методических комплектов, используемых педагогом</w:t>
            </w:r>
          </w:p>
        </w:tc>
      </w:tr>
      <w:tr w:rsidR="00061B8D" w:rsidRPr="00634619"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5.2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Умение принимать решения в различных педагогических ситуациях</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Педагогу приходится постоянно принимать решения: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как установить дисциплину;</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как мотивировать академическую активность;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как вызвать интерес у конкретного ученика;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как обеспечить понимание и т. д.</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Разрешение педагогических проблем </w:t>
            </w:r>
            <w:r w:rsidRPr="00634619">
              <w:rPr>
                <w:rFonts w:ascii="Times New Roman" w:hAnsi="Times New Roman"/>
                <w:sz w:val="24"/>
                <w:szCs w:val="24"/>
                <w:lang w:eastAsia="ru-RU"/>
              </w:rPr>
              <w:lastRenderedPageBreak/>
              <w:t>составляет суть педагогической деятельности.</w:t>
            </w:r>
          </w:p>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При решении проблем могут применяться как стандартные решения (решающие правила), так и творческие (креативные) или интуитивные</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lastRenderedPageBreak/>
              <w:t>- Знание типичных педагогических ситуаций, требующих участия педагога для своего решения;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набором решающих правил, используемых для различных ситуаций;</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владение критерием предпочтительности при выборе того или иного решающего правила;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знание критериев </w:t>
            </w:r>
            <w:r w:rsidRPr="00634619">
              <w:rPr>
                <w:rFonts w:ascii="Times New Roman" w:hAnsi="Times New Roman"/>
                <w:sz w:val="24"/>
                <w:szCs w:val="24"/>
                <w:lang w:eastAsia="ru-RU"/>
              </w:rPr>
              <w:lastRenderedPageBreak/>
              <w:t>достижения цели;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нетипичных конфликтных ситуаций;</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примеры разрешения конкретных педагогических ситуаций;</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развитость педагогического мышления</w:t>
            </w:r>
          </w:p>
        </w:tc>
      </w:tr>
      <w:tr w:rsidR="00061B8D" w:rsidRPr="00634619" w:rsidTr="00A103B0">
        <w:trPr>
          <w:trHeight w:val="269"/>
          <w:jc w:val="center"/>
        </w:trPr>
        <w:tc>
          <w:tcPr>
            <w:tcW w:w="9636" w:type="dxa"/>
            <w:gridSpan w:val="4"/>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lastRenderedPageBreak/>
              <w:t>VI</w:t>
            </w:r>
            <w:r w:rsidRPr="00634619">
              <w:rPr>
                <w:rFonts w:ascii="Times New Roman" w:hAnsi="Times New Roman"/>
                <w:sz w:val="24"/>
                <w:szCs w:val="24"/>
                <w:lang w:eastAsia="ru-RU"/>
              </w:rPr>
              <w:t>. Компетенции в организации учебной деятельности</w:t>
            </w:r>
          </w:p>
        </w:tc>
      </w:tr>
      <w:tr w:rsidR="00061B8D" w:rsidRPr="00634619"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6.1</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Компетентность в установлении </w:t>
            </w:r>
            <w:proofErr w:type="gramStart"/>
            <w:r w:rsidRPr="00634619">
              <w:rPr>
                <w:rFonts w:ascii="Times New Roman" w:hAnsi="Times New Roman"/>
                <w:sz w:val="24"/>
                <w:szCs w:val="24"/>
                <w:lang w:eastAsia="ru-RU"/>
              </w:rPr>
              <w:t>субъект-субъектных</w:t>
            </w:r>
            <w:proofErr w:type="gramEnd"/>
            <w:r w:rsidRPr="00634619">
              <w:rPr>
                <w:rFonts w:ascii="Times New Roman" w:hAnsi="Times New Roman"/>
                <w:sz w:val="24"/>
                <w:szCs w:val="24"/>
                <w:lang w:eastAsia="ru-RU"/>
              </w:rPr>
              <w:t xml:space="preserve"> отношений</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xml:space="preserve">- Знание </w:t>
            </w:r>
            <w:proofErr w:type="gramStart"/>
            <w:r w:rsidRPr="00634619">
              <w:rPr>
                <w:rFonts w:ascii="Times New Roman" w:hAnsi="Times New Roman"/>
                <w:sz w:val="24"/>
                <w:szCs w:val="24"/>
                <w:lang w:eastAsia="ru-RU"/>
              </w:rPr>
              <w:t>обучающихся</w:t>
            </w:r>
            <w:proofErr w:type="gramEnd"/>
            <w:r w:rsidRPr="00634619">
              <w:rPr>
                <w:rFonts w:ascii="Times New Roman" w:hAnsi="Times New Roman"/>
                <w:sz w:val="24"/>
                <w:szCs w:val="24"/>
                <w:lang w:eastAsia="ru-RU"/>
              </w:rPr>
              <w:t>;</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компетентность в целеполагании;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предметная компетентность;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методическая компетентность;</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готовность к сотрудничеству</w:t>
            </w:r>
          </w:p>
        </w:tc>
      </w:tr>
      <w:tr w:rsidR="00061B8D" w:rsidRPr="00634619"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val="en-US" w:eastAsia="ru-RU"/>
              </w:rPr>
              <w:t>6.2</w:t>
            </w:r>
          </w:p>
        </w:tc>
        <w:tc>
          <w:tcPr>
            <w:tcW w:w="2642"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Компетентность в обеспечении понимания педагогической задачи и способах деятельности</w:t>
            </w:r>
          </w:p>
        </w:tc>
        <w:tc>
          <w:tcPr>
            <w:tcW w:w="309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widowControl w:val="0"/>
              <w:autoSpaceDE w:val="0"/>
              <w:autoSpaceDN w:val="0"/>
              <w:adjustRightInd w:val="0"/>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3258" w:type="dxa"/>
            <w:tcBorders>
              <w:top w:val="single" w:sz="4" w:space="0" w:color="auto"/>
              <w:left w:val="single" w:sz="4" w:space="0" w:color="auto"/>
              <w:bottom w:val="single" w:sz="4" w:space="0" w:color="auto"/>
              <w:right w:val="single" w:sz="4" w:space="0" w:color="auto"/>
            </w:tcBorders>
          </w:tcPr>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Знание того, что знают и понимают ученики;</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свободное владение изучаемым материалом;</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осознанное включение нового учебного материала в систему освоенных знаний обучающихся;</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демонстрация практического применения изучаемого материала;</w:t>
            </w:r>
          </w:p>
          <w:p w:rsidR="00061B8D" w:rsidRPr="00634619" w:rsidRDefault="00061B8D" w:rsidP="008E557D">
            <w:pPr>
              <w:spacing w:after="0" w:line="240" w:lineRule="auto"/>
              <w:jc w:val="both"/>
              <w:rPr>
                <w:rFonts w:ascii="Times New Roman" w:hAnsi="Times New Roman"/>
                <w:sz w:val="24"/>
                <w:szCs w:val="24"/>
                <w:lang w:eastAsia="ru-RU"/>
              </w:rPr>
            </w:pPr>
            <w:r w:rsidRPr="00634619">
              <w:rPr>
                <w:rFonts w:ascii="Times New Roman" w:hAnsi="Times New Roman"/>
                <w:sz w:val="24"/>
                <w:szCs w:val="24"/>
                <w:lang w:eastAsia="ru-RU"/>
              </w:rPr>
              <w:t>- опора на чувственное восприятие</w:t>
            </w:r>
          </w:p>
        </w:tc>
      </w:tr>
      <w:tr w:rsidR="00061B8D" w:rsidRPr="00061B8D"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val="en-US" w:eastAsia="ru-RU"/>
              </w:rPr>
              <w:t>6.3</w:t>
            </w:r>
          </w:p>
        </w:tc>
        <w:tc>
          <w:tcPr>
            <w:tcW w:w="2642"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jc w:val="center"/>
              <w:rPr>
                <w:rFonts w:ascii="Times New Roman" w:hAnsi="Times New Roman"/>
                <w:sz w:val="24"/>
                <w:szCs w:val="24"/>
                <w:lang w:val="en-US" w:eastAsia="ru-RU"/>
              </w:rPr>
            </w:pPr>
            <w:r w:rsidRPr="00061B8D">
              <w:rPr>
                <w:rFonts w:ascii="Times New Roman" w:hAnsi="Times New Roman"/>
                <w:sz w:val="24"/>
                <w:szCs w:val="24"/>
                <w:lang w:val="en-US" w:eastAsia="ru-RU"/>
              </w:rPr>
              <w:t>Компетентность в педагогическом оценивании</w:t>
            </w:r>
          </w:p>
        </w:tc>
        <w:tc>
          <w:tcPr>
            <w:tcW w:w="309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xml:space="preserve">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w:t>
            </w:r>
            <w:proofErr w:type="gramStart"/>
            <w:r w:rsidRPr="00061B8D">
              <w:rPr>
                <w:rFonts w:ascii="Times New Roman" w:hAnsi="Times New Roman"/>
                <w:sz w:val="24"/>
                <w:szCs w:val="24"/>
                <w:lang w:eastAsia="ru-RU"/>
              </w:rPr>
              <w:t>обучающегося</w:t>
            </w:r>
            <w:proofErr w:type="gramEnd"/>
            <w:r w:rsidRPr="00061B8D">
              <w:rPr>
                <w:rFonts w:ascii="Times New Roman" w:hAnsi="Times New Roman"/>
                <w:sz w:val="24"/>
                <w:szCs w:val="24"/>
                <w:lang w:eastAsia="ru-RU"/>
              </w:rPr>
              <w:t xml:space="preserve"> от внешней </w:t>
            </w:r>
            <w:r w:rsidRPr="00061B8D">
              <w:rPr>
                <w:rFonts w:ascii="Times New Roman" w:hAnsi="Times New Roman"/>
                <w:sz w:val="24"/>
                <w:szCs w:val="24"/>
                <w:lang w:eastAsia="ru-RU"/>
              </w:rPr>
              <w:lastRenderedPageBreak/>
              <w:t>оценки к самооценке. Компетентность в оценивании других должна сочетаться с самооценкой педагога</w:t>
            </w:r>
          </w:p>
        </w:tc>
        <w:tc>
          <w:tcPr>
            <w:tcW w:w="325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lastRenderedPageBreak/>
              <w:t>- Знание функций педагогической оценки;</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знание видов педагогической оценки;</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знание того, что подлежит оцениванию в педагогической деятельности;</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владение методами педагогического оценивания;</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xml:space="preserve">- умение продемонстрировать эти методы на конкретных </w:t>
            </w:r>
            <w:r w:rsidRPr="00061B8D">
              <w:rPr>
                <w:rFonts w:ascii="Times New Roman" w:hAnsi="Times New Roman"/>
                <w:sz w:val="24"/>
                <w:szCs w:val="24"/>
                <w:lang w:eastAsia="ru-RU"/>
              </w:rPr>
              <w:lastRenderedPageBreak/>
              <w:t>примерах;</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умение перейти от педагогического оценивания к самооценке</w:t>
            </w:r>
          </w:p>
        </w:tc>
      </w:tr>
      <w:tr w:rsidR="00061B8D" w:rsidRPr="00061B8D"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val="en-US" w:eastAsia="ru-RU"/>
              </w:rPr>
              <w:lastRenderedPageBreak/>
              <w:t>6.4</w:t>
            </w:r>
          </w:p>
        </w:tc>
        <w:tc>
          <w:tcPr>
            <w:tcW w:w="2642"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jc w:val="center"/>
              <w:rPr>
                <w:rFonts w:ascii="Times New Roman" w:hAnsi="Times New Roman"/>
                <w:sz w:val="24"/>
                <w:szCs w:val="24"/>
                <w:lang w:eastAsia="ru-RU"/>
              </w:rPr>
            </w:pPr>
            <w:r w:rsidRPr="00061B8D">
              <w:rPr>
                <w:rFonts w:ascii="Times New Roman" w:hAnsi="Times New Roman"/>
                <w:sz w:val="24"/>
                <w:szCs w:val="24"/>
                <w:lang w:eastAsia="ru-RU"/>
              </w:rPr>
              <w:t xml:space="preserve">Компетентность в организации информационной основы деятельности </w:t>
            </w:r>
            <w:proofErr w:type="gramStart"/>
            <w:r w:rsidRPr="00061B8D">
              <w:rPr>
                <w:rFonts w:ascii="Times New Roman" w:hAnsi="Times New Roman"/>
                <w:sz w:val="24"/>
                <w:szCs w:val="24"/>
                <w:lang w:eastAsia="ru-RU"/>
              </w:rPr>
              <w:t>обучающегося</w:t>
            </w:r>
            <w:proofErr w:type="gramEnd"/>
          </w:p>
        </w:tc>
        <w:tc>
          <w:tcPr>
            <w:tcW w:w="309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осуществить или организовать поиск необходимой для ученика информации</w:t>
            </w:r>
            <w:r w:rsidRPr="00061B8D">
              <w:rPr>
                <w:rFonts w:ascii="Times New Roman" w:eastAsia="Times New Roman" w:hAnsi="Times New Roman"/>
                <w:b/>
                <w:color w:val="000000"/>
                <w:sz w:val="24"/>
                <w:szCs w:val="24"/>
                <w:lang w:eastAsia="ru-RU"/>
              </w:rPr>
              <w:t xml:space="preserve"> </w:t>
            </w:r>
          </w:p>
        </w:tc>
        <w:tc>
          <w:tcPr>
            <w:tcW w:w="325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Свободное владение учебным материалом;</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знание типичных трудностей при изучении конкретных тем;</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способность дать дополнительную информацию или организовать поиск дополнительной информации, необходимой для решения учебной задачи;</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xml:space="preserve">- умение выявить уровень развития </w:t>
            </w:r>
            <w:proofErr w:type="gramStart"/>
            <w:r w:rsidRPr="00061B8D">
              <w:rPr>
                <w:rFonts w:ascii="Times New Roman" w:hAnsi="Times New Roman"/>
                <w:sz w:val="24"/>
                <w:szCs w:val="24"/>
                <w:lang w:eastAsia="ru-RU"/>
              </w:rPr>
              <w:t>обучающихся</w:t>
            </w:r>
            <w:proofErr w:type="gramEnd"/>
            <w:r w:rsidRPr="00061B8D">
              <w:rPr>
                <w:rFonts w:ascii="Times New Roman" w:hAnsi="Times New Roman"/>
                <w:sz w:val="24"/>
                <w:szCs w:val="24"/>
                <w:lang w:eastAsia="ru-RU"/>
              </w:rPr>
              <w:t>;</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владение методами объективного контроля и оценивания;</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061B8D" w:rsidRPr="00061B8D"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val="en-US" w:eastAsia="ru-RU"/>
              </w:rPr>
              <w:t>6.5</w:t>
            </w:r>
          </w:p>
        </w:tc>
        <w:tc>
          <w:tcPr>
            <w:tcW w:w="2642"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jc w:val="center"/>
              <w:rPr>
                <w:rFonts w:ascii="Times New Roman" w:hAnsi="Times New Roman"/>
                <w:sz w:val="24"/>
                <w:szCs w:val="24"/>
                <w:lang w:eastAsia="ru-RU"/>
              </w:rPr>
            </w:pPr>
            <w:r w:rsidRPr="00061B8D">
              <w:rPr>
                <w:rFonts w:ascii="Times New Roman" w:hAnsi="Times New Roman"/>
                <w:sz w:val="24"/>
                <w:szCs w:val="24"/>
                <w:lang w:eastAsia="ru-RU"/>
              </w:rPr>
              <w:t>Компетентность в использовании современных средств и систем организации учебно-воспитательного процесса</w:t>
            </w:r>
          </w:p>
        </w:tc>
        <w:tc>
          <w:tcPr>
            <w:tcW w:w="309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Обеспечивает эффективность учебно-воспитательного процесса</w:t>
            </w:r>
          </w:p>
        </w:tc>
        <w:tc>
          <w:tcPr>
            <w:tcW w:w="325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Знание современных средств и методов построения образовательного процесса;</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умение обосновать выбранные методы и средства обучения</w:t>
            </w:r>
          </w:p>
          <w:p w:rsidR="00061B8D" w:rsidRPr="00061B8D" w:rsidRDefault="00061B8D" w:rsidP="008E557D">
            <w:pPr>
              <w:spacing w:after="0" w:line="240" w:lineRule="auto"/>
              <w:rPr>
                <w:rFonts w:ascii="Times New Roman" w:hAnsi="Times New Roman"/>
                <w:sz w:val="24"/>
                <w:szCs w:val="24"/>
                <w:lang w:eastAsia="ru-RU"/>
              </w:rPr>
            </w:pPr>
          </w:p>
        </w:tc>
      </w:tr>
      <w:tr w:rsidR="00061B8D" w:rsidRPr="00061B8D" w:rsidTr="00A103B0">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val="en-US" w:eastAsia="ru-RU"/>
              </w:rPr>
              <w:t>6.6</w:t>
            </w:r>
          </w:p>
        </w:tc>
        <w:tc>
          <w:tcPr>
            <w:tcW w:w="2642"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jc w:val="center"/>
              <w:rPr>
                <w:rFonts w:ascii="Times New Roman" w:hAnsi="Times New Roman"/>
                <w:sz w:val="24"/>
                <w:szCs w:val="24"/>
                <w:lang w:eastAsia="ru-RU"/>
              </w:rPr>
            </w:pPr>
            <w:r w:rsidRPr="00061B8D">
              <w:rPr>
                <w:rFonts w:ascii="Times New Roman" w:hAnsi="Times New Roman"/>
                <w:sz w:val="24"/>
                <w:szCs w:val="24"/>
                <w:lang w:eastAsia="ru-RU"/>
              </w:rPr>
              <w:t>Компетентность в способах умственной деятельности</w:t>
            </w:r>
          </w:p>
        </w:tc>
        <w:tc>
          <w:tcPr>
            <w:tcW w:w="309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widowControl w:val="0"/>
              <w:autoSpaceDE w:val="0"/>
              <w:autoSpaceDN w:val="0"/>
              <w:adjustRightInd w:val="0"/>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xml:space="preserve">Характеризует уровень владения педагогом и </w:t>
            </w:r>
            <w:proofErr w:type="gramStart"/>
            <w:r w:rsidRPr="00061B8D">
              <w:rPr>
                <w:rFonts w:ascii="Times New Roman" w:hAnsi="Times New Roman"/>
                <w:sz w:val="24"/>
                <w:szCs w:val="24"/>
                <w:lang w:eastAsia="ru-RU"/>
              </w:rPr>
              <w:t>обучающимися</w:t>
            </w:r>
            <w:proofErr w:type="gramEnd"/>
            <w:r w:rsidRPr="00061B8D">
              <w:rPr>
                <w:rFonts w:ascii="Times New Roman" w:hAnsi="Times New Roman"/>
                <w:sz w:val="24"/>
                <w:szCs w:val="24"/>
                <w:lang w:eastAsia="ru-RU"/>
              </w:rPr>
              <w:t xml:space="preserve"> системой интеллектуальных операций</w:t>
            </w:r>
          </w:p>
        </w:tc>
        <w:tc>
          <w:tcPr>
            <w:tcW w:w="3258" w:type="dxa"/>
            <w:tcBorders>
              <w:top w:val="single" w:sz="4" w:space="0" w:color="auto"/>
              <w:left w:val="single" w:sz="4" w:space="0" w:color="auto"/>
              <w:bottom w:val="single" w:sz="4" w:space="0" w:color="auto"/>
              <w:right w:val="single" w:sz="4" w:space="0" w:color="auto"/>
            </w:tcBorders>
          </w:tcPr>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Знание системы интеллектуальных операций;</w:t>
            </w:r>
          </w:p>
          <w:p w:rsidR="00061B8D" w:rsidRPr="00061B8D" w:rsidRDefault="00061B8D" w:rsidP="008E557D">
            <w:pPr>
              <w:spacing w:after="0" w:line="240" w:lineRule="auto"/>
              <w:rPr>
                <w:rFonts w:ascii="Times New Roman" w:hAnsi="Times New Roman"/>
                <w:sz w:val="24"/>
                <w:szCs w:val="24"/>
                <w:lang w:eastAsia="ru-RU"/>
              </w:rPr>
            </w:pPr>
            <w:r w:rsidRPr="00061B8D">
              <w:rPr>
                <w:rFonts w:ascii="Times New Roman" w:hAnsi="Times New Roman"/>
                <w:sz w:val="24"/>
                <w:szCs w:val="24"/>
                <w:lang w:eastAsia="ru-RU"/>
              </w:rPr>
              <w:t>- владение интеллектуальными операциями;</w:t>
            </w:r>
          </w:p>
          <w:p w:rsidR="00061B8D" w:rsidRPr="00061B8D" w:rsidRDefault="00061B8D" w:rsidP="008E557D">
            <w:pPr>
              <w:spacing w:after="0" w:line="240" w:lineRule="auto"/>
              <w:rPr>
                <w:rFonts w:ascii="Times New Roman" w:hAnsi="Times New Roman"/>
                <w:sz w:val="24"/>
                <w:szCs w:val="24"/>
                <w:lang w:eastAsia="ru-RU"/>
              </w:rPr>
            </w:pPr>
          </w:p>
        </w:tc>
      </w:tr>
    </w:tbl>
    <w:p w:rsidR="00061B8D" w:rsidRPr="00061B8D" w:rsidRDefault="00061B8D" w:rsidP="00061B8D">
      <w:pPr>
        <w:spacing w:line="240" w:lineRule="auto"/>
        <w:rPr>
          <w:rFonts w:ascii="Times New Roman" w:hAnsi="Times New Roman"/>
          <w:b/>
          <w:sz w:val="24"/>
          <w:szCs w:val="24"/>
          <w:lang w:eastAsia="ru-RU"/>
        </w:rPr>
      </w:pPr>
      <w:r w:rsidRPr="00061B8D">
        <w:rPr>
          <w:rFonts w:ascii="Times New Roman" w:hAnsi="Times New Roman"/>
          <w:b/>
          <w:sz w:val="24"/>
          <w:szCs w:val="24"/>
          <w:lang w:eastAsia="ru-RU"/>
        </w:rPr>
        <w:lastRenderedPageBreak/>
        <w:t>Вариативность направлений психолого-педагогического сопровождения участников образовательных отношений</w:t>
      </w:r>
    </w:p>
    <w:p w:rsidR="00061B8D" w:rsidRPr="00061B8D" w:rsidRDefault="00061B8D" w:rsidP="00061B8D">
      <w:pPr>
        <w:spacing w:line="240" w:lineRule="auto"/>
        <w:rPr>
          <w:rFonts w:ascii="Times New Roman" w:hAnsi="Times New Roman"/>
          <w:sz w:val="24"/>
          <w:szCs w:val="24"/>
        </w:rPr>
      </w:pPr>
      <w:r w:rsidRPr="00061B8D">
        <w:rPr>
          <w:rFonts w:ascii="Times New Roman" w:hAnsi="Times New Roman"/>
          <w:sz w:val="24"/>
          <w:szCs w:val="24"/>
        </w:rPr>
        <w:t xml:space="preserve">К основным направлениям психолого-педагогического сопровождения </w:t>
      </w:r>
      <w:proofErr w:type="gramStart"/>
      <w:r w:rsidRPr="00061B8D">
        <w:rPr>
          <w:rFonts w:ascii="Times New Roman" w:hAnsi="Times New Roman"/>
          <w:sz w:val="24"/>
          <w:szCs w:val="24"/>
        </w:rPr>
        <w:t>обучающихся</w:t>
      </w:r>
      <w:proofErr w:type="gramEnd"/>
      <w:r w:rsidRPr="00061B8D">
        <w:rPr>
          <w:rFonts w:ascii="Times New Roman" w:hAnsi="Times New Roman"/>
          <w:sz w:val="24"/>
          <w:szCs w:val="24"/>
        </w:rPr>
        <w:t xml:space="preserve">  относятся:</w:t>
      </w:r>
    </w:p>
    <w:p w:rsidR="00061B8D" w:rsidRPr="00061B8D" w:rsidRDefault="00061B8D" w:rsidP="00061B8D">
      <w:pPr>
        <w:pStyle w:val="a"/>
        <w:spacing w:line="240" w:lineRule="auto"/>
        <w:rPr>
          <w:sz w:val="24"/>
          <w:szCs w:val="24"/>
        </w:rPr>
      </w:pPr>
      <w:r w:rsidRPr="00061B8D">
        <w:rPr>
          <w:sz w:val="24"/>
          <w:szCs w:val="24"/>
        </w:rPr>
        <w:t xml:space="preserve">сохранение и укрепление психического здоровья </w:t>
      </w:r>
      <w:proofErr w:type="gramStart"/>
      <w:r w:rsidRPr="00061B8D">
        <w:rPr>
          <w:sz w:val="24"/>
          <w:szCs w:val="24"/>
        </w:rPr>
        <w:t>обучающихся</w:t>
      </w:r>
      <w:proofErr w:type="gramEnd"/>
      <w:r w:rsidRPr="00061B8D">
        <w:rPr>
          <w:sz w:val="24"/>
          <w:szCs w:val="24"/>
        </w:rPr>
        <w:t>;</w:t>
      </w:r>
    </w:p>
    <w:p w:rsidR="00061B8D" w:rsidRPr="00061B8D" w:rsidRDefault="00061B8D" w:rsidP="00061B8D">
      <w:pPr>
        <w:pStyle w:val="a"/>
        <w:spacing w:line="240" w:lineRule="auto"/>
        <w:rPr>
          <w:sz w:val="24"/>
          <w:szCs w:val="24"/>
        </w:rPr>
      </w:pPr>
      <w:r w:rsidRPr="00061B8D">
        <w:rPr>
          <w:sz w:val="24"/>
          <w:szCs w:val="24"/>
        </w:rPr>
        <w:t>формирование ценности здоровья и безопасного образа жизни;</w:t>
      </w:r>
    </w:p>
    <w:p w:rsidR="00061B8D" w:rsidRPr="00061B8D" w:rsidRDefault="00061B8D" w:rsidP="00061B8D">
      <w:pPr>
        <w:pStyle w:val="a"/>
        <w:spacing w:line="240" w:lineRule="auto"/>
        <w:rPr>
          <w:sz w:val="24"/>
          <w:szCs w:val="24"/>
        </w:rPr>
      </w:pPr>
      <w:r w:rsidRPr="00061B8D">
        <w:rPr>
          <w:sz w:val="24"/>
          <w:szCs w:val="24"/>
        </w:rPr>
        <w:t>развитие экологической культуры;</w:t>
      </w:r>
    </w:p>
    <w:p w:rsidR="00061B8D" w:rsidRPr="00061B8D" w:rsidRDefault="00061B8D" w:rsidP="00061B8D">
      <w:pPr>
        <w:pStyle w:val="a"/>
        <w:spacing w:line="240" w:lineRule="auto"/>
        <w:rPr>
          <w:sz w:val="24"/>
          <w:szCs w:val="24"/>
        </w:rPr>
      </w:pPr>
      <w:r w:rsidRPr="00061B8D">
        <w:rPr>
          <w:sz w:val="24"/>
          <w:szCs w:val="24"/>
        </w:rPr>
        <w:t>дифференциацию и индивидуализацию обучения;</w:t>
      </w:r>
    </w:p>
    <w:p w:rsidR="00061B8D" w:rsidRPr="00061B8D" w:rsidRDefault="00061B8D" w:rsidP="00061B8D">
      <w:pPr>
        <w:pStyle w:val="a"/>
        <w:spacing w:line="240" w:lineRule="auto"/>
        <w:rPr>
          <w:sz w:val="24"/>
          <w:szCs w:val="24"/>
        </w:rPr>
      </w:pPr>
      <w:r w:rsidRPr="00061B8D">
        <w:rPr>
          <w:sz w:val="24"/>
          <w:szCs w:val="24"/>
        </w:rPr>
        <w:t>мониторинг возможностей и способностей обучающихся;</w:t>
      </w:r>
    </w:p>
    <w:p w:rsidR="00061B8D" w:rsidRPr="00061B8D" w:rsidRDefault="00061B8D" w:rsidP="00634619">
      <w:pPr>
        <w:pStyle w:val="a"/>
        <w:spacing w:line="240" w:lineRule="auto"/>
        <w:rPr>
          <w:sz w:val="24"/>
          <w:szCs w:val="24"/>
        </w:rPr>
      </w:pPr>
      <w:r w:rsidRPr="00061B8D">
        <w:rPr>
          <w:sz w:val="24"/>
          <w:szCs w:val="24"/>
        </w:rPr>
        <w:t xml:space="preserve">выявление и поддержку </w:t>
      </w:r>
      <w:proofErr w:type="gramStart"/>
      <w:r w:rsidRPr="00061B8D">
        <w:rPr>
          <w:sz w:val="24"/>
          <w:szCs w:val="24"/>
        </w:rPr>
        <w:t>одаренных</w:t>
      </w:r>
      <w:proofErr w:type="gramEnd"/>
      <w:r w:rsidRPr="00061B8D">
        <w:rPr>
          <w:sz w:val="24"/>
          <w:szCs w:val="24"/>
        </w:rPr>
        <w:t xml:space="preserve"> обучающихся, поддержку обучающихся с особыми образовательными потребностями;</w:t>
      </w:r>
    </w:p>
    <w:p w:rsidR="00061B8D" w:rsidRPr="00061B8D" w:rsidRDefault="00061B8D" w:rsidP="00634619">
      <w:pPr>
        <w:pStyle w:val="a"/>
        <w:spacing w:line="240" w:lineRule="auto"/>
        <w:rPr>
          <w:sz w:val="24"/>
          <w:szCs w:val="24"/>
        </w:rPr>
      </w:pPr>
      <w:r w:rsidRPr="00061B8D">
        <w:rPr>
          <w:sz w:val="24"/>
          <w:szCs w:val="24"/>
        </w:rPr>
        <w:t>психолого-педагогическую поддержку участников олимпиадного движения;</w:t>
      </w:r>
    </w:p>
    <w:p w:rsidR="00061B8D" w:rsidRPr="00061B8D" w:rsidRDefault="00061B8D" w:rsidP="00634619">
      <w:pPr>
        <w:pStyle w:val="a"/>
        <w:spacing w:line="240" w:lineRule="auto"/>
        <w:rPr>
          <w:sz w:val="24"/>
          <w:szCs w:val="24"/>
        </w:rPr>
      </w:pPr>
      <w:r w:rsidRPr="00061B8D">
        <w:rPr>
          <w:sz w:val="24"/>
          <w:szCs w:val="24"/>
        </w:rPr>
        <w:t>обеспечение осознанного и ответственного выбора дальнейшей профессиональной сферы деятельности;</w:t>
      </w:r>
    </w:p>
    <w:p w:rsidR="00061B8D" w:rsidRPr="00061B8D" w:rsidRDefault="00061B8D" w:rsidP="00634619">
      <w:pPr>
        <w:pStyle w:val="a"/>
        <w:spacing w:line="240" w:lineRule="auto"/>
        <w:rPr>
          <w:sz w:val="24"/>
          <w:szCs w:val="24"/>
        </w:rPr>
      </w:pPr>
      <w:r w:rsidRPr="00061B8D">
        <w:rPr>
          <w:sz w:val="24"/>
          <w:szCs w:val="24"/>
        </w:rPr>
        <w:t>формирование коммуникативных навыков в разновозрастной среде и среде сверстников;</w:t>
      </w:r>
    </w:p>
    <w:p w:rsidR="00061B8D" w:rsidRPr="00061B8D" w:rsidRDefault="00061B8D" w:rsidP="00634619">
      <w:pPr>
        <w:pStyle w:val="a"/>
        <w:spacing w:line="240" w:lineRule="auto"/>
        <w:rPr>
          <w:sz w:val="24"/>
          <w:szCs w:val="24"/>
        </w:rPr>
      </w:pPr>
      <w:r w:rsidRPr="00061B8D">
        <w:rPr>
          <w:sz w:val="24"/>
          <w:szCs w:val="24"/>
        </w:rPr>
        <w:t>поддержку объединений обучающихся, ученического самоуправления.</w:t>
      </w:r>
    </w:p>
    <w:p w:rsidR="00061B8D" w:rsidRPr="00061B8D" w:rsidRDefault="00634619" w:rsidP="00634619">
      <w:pPr>
        <w:spacing w:line="240" w:lineRule="auto"/>
        <w:jc w:val="both"/>
        <w:rPr>
          <w:rFonts w:ascii="Times New Roman" w:hAnsi="Times New Roman"/>
          <w:sz w:val="24"/>
          <w:szCs w:val="24"/>
        </w:rPr>
      </w:pPr>
      <w:r>
        <w:rPr>
          <w:rFonts w:ascii="Times New Roman" w:hAnsi="Times New Roman"/>
          <w:sz w:val="24"/>
          <w:szCs w:val="24"/>
        </w:rPr>
        <w:t xml:space="preserve">         </w:t>
      </w:r>
      <w:r w:rsidR="00061B8D" w:rsidRPr="00061B8D">
        <w:rPr>
          <w:rFonts w:ascii="Times New Roman" w:hAnsi="Times New Roman"/>
          <w:sz w:val="24"/>
          <w:szCs w:val="24"/>
        </w:rPr>
        <w:t xml:space="preserve">Важной составляющей деятельности </w:t>
      </w:r>
      <w:r w:rsidR="00061B8D" w:rsidRPr="00061B8D">
        <w:rPr>
          <w:rFonts w:ascii="Times New Roman" w:hAnsi="Times New Roman"/>
          <w:color w:val="000000"/>
          <w:sz w:val="24"/>
          <w:szCs w:val="24"/>
        </w:rPr>
        <w:t xml:space="preserve">МБОУ СОШ №16 имени Ф.И.Кравченко села Унароково </w:t>
      </w:r>
      <w:r w:rsidR="00061B8D" w:rsidRPr="00061B8D">
        <w:rPr>
          <w:rFonts w:ascii="Times New Roman" w:hAnsi="Times New Roman"/>
          <w:sz w:val="24"/>
          <w:szCs w:val="24"/>
        </w:rPr>
        <w:t>является психолого-педагогическое сопровождение педагогов. Оно осуществляется с целью повышения психологической компетентности, создания комфортной психологической атмосферы в педагогическом коллективе, профилактики профессионального выгорания психолого-педагогических кадров.</w:t>
      </w:r>
    </w:p>
    <w:p w:rsidR="00061B8D" w:rsidRPr="00061B8D" w:rsidRDefault="00634619" w:rsidP="00634619">
      <w:pPr>
        <w:spacing w:line="240" w:lineRule="auto"/>
        <w:jc w:val="both"/>
        <w:rPr>
          <w:rFonts w:ascii="Times New Roman" w:hAnsi="Times New Roman"/>
          <w:sz w:val="24"/>
          <w:szCs w:val="24"/>
        </w:rPr>
      </w:pPr>
      <w:r>
        <w:rPr>
          <w:rFonts w:ascii="Times New Roman" w:hAnsi="Times New Roman"/>
          <w:sz w:val="24"/>
          <w:szCs w:val="24"/>
        </w:rPr>
        <w:t xml:space="preserve">     </w:t>
      </w:r>
      <w:r w:rsidR="00061B8D" w:rsidRPr="00061B8D">
        <w:rPr>
          <w:rFonts w:ascii="Times New Roman" w:hAnsi="Times New Roman"/>
          <w:sz w:val="24"/>
          <w:szCs w:val="24"/>
        </w:rPr>
        <w:t xml:space="preserve">Значительное место в психолого-педагогическом сопровождении педагогов занимает профилактическая работа, в процессе которой педагоги обучаются </w:t>
      </w:r>
      <w:r w:rsidR="00061B8D" w:rsidRPr="00061B8D">
        <w:rPr>
          <w:rFonts w:ascii="Times New Roman" w:eastAsia="Times New Roman" w:hAnsi="Times New Roman"/>
          <w:color w:val="000000"/>
          <w:sz w:val="24"/>
          <w:szCs w:val="24"/>
          <w:lang w:eastAsia="ru-RU"/>
        </w:rPr>
        <w:t xml:space="preserve">установлению психологически грамотной системы взаимоотношений с </w:t>
      </w:r>
      <w:proofErr w:type="gramStart"/>
      <w:r w:rsidR="00061B8D" w:rsidRPr="00061B8D">
        <w:rPr>
          <w:rFonts w:ascii="Times New Roman" w:eastAsia="Times New Roman" w:hAnsi="Times New Roman"/>
          <w:color w:val="000000"/>
          <w:sz w:val="24"/>
          <w:szCs w:val="24"/>
          <w:lang w:eastAsia="ru-RU"/>
        </w:rPr>
        <w:t>обучающимися</w:t>
      </w:r>
      <w:proofErr w:type="gramEnd"/>
      <w:r w:rsidR="00061B8D" w:rsidRPr="00061B8D">
        <w:rPr>
          <w:rFonts w:ascii="Times New Roman" w:eastAsia="Times New Roman" w:hAnsi="Times New Roman"/>
          <w:color w:val="000000"/>
          <w:sz w:val="24"/>
          <w:szCs w:val="24"/>
          <w:lang w:eastAsia="ru-RU"/>
        </w:rPr>
        <w:t xml:space="preserve">, основанной на взаимопонимании и взаимном восприятии друг друга. Педагоги обучаются навыкам формирования адекватной </w:t>
      </w:r>
      <w:proofErr w:type="gramStart"/>
      <w:r w:rsidR="00061B8D" w:rsidRPr="00061B8D">
        <w:rPr>
          <w:rFonts w:ascii="Times New Roman" w:eastAsia="Times New Roman" w:hAnsi="Times New Roman"/>
          <w:color w:val="000000"/>
          <w:sz w:val="24"/>
          <w:szCs w:val="24"/>
          <w:lang w:eastAsia="ru-RU"/>
        </w:rPr>
        <w:t>Я-концепции</w:t>
      </w:r>
      <w:proofErr w:type="gramEnd"/>
      <w:r w:rsidR="00061B8D" w:rsidRPr="00061B8D">
        <w:rPr>
          <w:rFonts w:ascii="Times New Roman" w:eastAsia="Times New Roman" w:hAnsi="Times New Roman"/>
          <w:color w:val="000000"/>
          <w:sz w:val="24"/>
          <w:szCs w:val="24"/>
          <w:lang w:eastAsia="ru-RU"/>
        </w:rPr>
        <w:t>, разрешения проблем, оказания психологической поддержки в процессе взаимодействия с обучающимися и коллегами.</w:t>
      </w:r>
    </w:p>
    <w:p w:rsidR="00061B8D" w:rsidRPr="00061B8D" w:rsidRDefault="00634619" w:rsidP="00634619">
      <w:pPr>
        <w:spacing w:line="240" w:lineRule="auto"/>
        <w:jc w:val="both"/>
        <w:rPr>
          <w:rFonts w:ascii="Times New Roman" w:hAnsi="Times New Roman"/>
          <w:sz w:val="24"/>
          <w:szCs w:val="24"/>
        </w:rPr>
      </w:pPr>
      <w:r>
        <w:rPr>
          <w:rFonts w:ascii="Times New Roman" w:hAnsi="Times New Roman"/>
          <w:sz w:val="24"/>
          <w:szCs w:val="24"/>
          <w:lang w:eastAsia="ru-RU"/>
        </w:rPr>
        <w:t xml:space="preserve">     </w:t>
      </w:r>
      <w:r w:rsidR="00061B8D" w:rsidRPr="00061B8D">
        <w:rPr>
          <w:rFonts w:ascii="Times New Roman" w:hAnsi="Times New Roman"/>
          <w:sz w:val="24"/>
          <w:szCs w:val="24"/>
          <w:lang w:eastAsia="ru-RU"/>
        </w:rPr>
        <w:t>По вопросам совершенствования организации образовательных отношений проводится консультирование (сопровождение индивидуальных образовательных траекторий), лекции,</w:t>
      </w:r>
      <w:r>
        <w:rPr>
          <w:rFonts w:ascii="Times New Roman" w:hAnsi="Times New Roman"/>
          <w:sz w:val="24"/>
          <w:szCs w:val="24"/>
          <w:lang w:eastAsia="ru-RU"/>
        </w:rPr>
        <w:t xml:space="preserve"> семинары, практические занятия.</w:t>
      </w:r>
    </w:p>
    <w:p w:rsidR="00061B8D" w:rsidRPr="00061B8D" w:rsidRDefault="00061B8D" w:rsidP="00634619">
      <w:pPr>
        <w:spacing w:line="240" w:lineRule="auto"/>
        <w:jc w:val="both"/>
        <w:rPr>
          <w:rFonts w:ascii="Times New Roman" w:hAnsi="Times New Roman"/>
          <w:b/>
          <w:sz w:val="24"/>
          <w:szCs w:val="24"/>
          <w:lang w:eastAsia="ru-RU"/>
        </w:rPr>
      </w:pPr>
      <w:r w:rsidRPr="00061B8D">
        <w:rPr>
          <w:rFonts w:ascii="Times New Roman" w:hAnsi="Times New Roman"/>
          <w:b/>
          <w:sz w:val="24"/>
          <w:szCs w:val="24"/>
          <w:lang w:eastAsia="ru-RU"/>
        </w:rPr>
        <w:t>Диверсификация уровней психолого-педагогического сопровождения</w:t>
      </w:r>
    </w:p>
    <w:p w:rsidR="00061B8D" w:rsidRPr="00061B8D" w:rsidRDefault="00634619" w:rsidP="00634619">
      <w:pPr>
        <w:spacing w:line="240" w:lineRule="auto"/>
        <w:jc w:val="both"/>
        <w:rPr>
          <w:rFonts w:ascii="Times New Roman" w:hAnsi="Times New Roman"/>
          <w:sz w:val="24"/>
          <w:szCs w:val="24"/>
        </w:rPr>
      </w:pPr>
      <w:r>
        <w:rPr>
          <w:rFonts w:ascii="Times New Roman" w:hAnsi="Times New Roman"/>
          <w:sz w:val="24"/>
          <w:szCs w:val="24"/>
        </w:rPr>
        <w:t xml:space="preserve">     </w:t>
      </w:r>
      <w:r w:rsidR="00061B8D" w:rsidRPr="00061B8D">
        <w:rPr>
          <w:rFonts w:ascii="Times New Roman" w:hAnsi="Times New Roman"/>
          <w:sz w:val="24"/>
          <w:szCs w:val="24"/>
        </w:rPr>
        <w:t>При организации психолого-педагогического сопровождения участников образовательных</w:t>
      </w:r>
      <w:r>
        <w:rPr>
          <w:rFonts w:ascii="Times New Roman" w:hAnsi="Times New Roman"/>
          <w:sz w:val="24"/>
          <w:szCs w:val="24"/>
        </w:rPr>
        <w:t xml:space="preserve"> отношений на уровне основного</w:t>
      </w:r>
      <w:r w:rsidR="00061B8D" w:rsidRPr="00061B8D">
        <w:rPr>
          <w:rFonts w:ascii="Times New Roman" w:hAnsi="Times New Roman"/>
          <w:sz w:val="24"/>
          <w:szCs w:val="24"/>
        </w:rPr>
        <w:t xml:space="preserve">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w:t>
      </w:r>
    </w:p>
    <w:p w:rsidR="00061B8D" w:rsidRPr="00061B8D" w:rsidRDefault="00634619" w:rsidP="00634619">
      <w:pPr>
        <w:spacing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00061B8D" w:rsidRPr="00061B8D">
        <w:rPr>
          <w:rFonts w:ascii="Times New Roman" w:hAnsi="Times New Roman"/>
          <w:sz w:val="24"/>
          <w:szCs w:val="24"/>
          <w:shd w:val="clear" w:color="auto" w:fill="FFFFFF"/>
        </w:rPr>
        <w:t xml:space="preserve">Система психологического сопровождения строится на основе развития профессионального взаимодействия психолога и педагогов, специалистов; она представляет собой интегративное единство целей, задач, принципов, структурно-содержательных компонентов, психолого-педагогических условий, показателей, охватывающих всех участников образовательных отношений: учеников, их родителей (законных представителей), педагогов. </w:t>
      </w:r>
    </w:p>
    <w:p w:rsidR="00061B8D" w:rsidRPr="00061B8D" w:rsidRDefault="00061B8D" w:rsidP="00634619">
      <w:pPr>
        <w:spacing w:line="240" w:lineRule="auto"/>
        <w:jc w:val="both"/>
        <w:rPr>
          <w:rFonts w:ascii="Times New Roman" w:hAnsi="Times New Roman"/>
          <w:b/>
          <w:sz w:val="24"/>
          <w:szCs w:val="24"/>
          <w:lang w:eastAsia="ru-RU"/>
        </w:rPr>
      </w:pPr>
      <w:r w:rsidRPr="00061B8D">
        <w:rPr>
          <w:rFonts w:ascii="Times New Roman" w:hAnsi="Times New Roman"/>
          <w:b/>
          <w:sz w:val="24"/>
          <w:szCs w:val="24"/>
          <w:lang w:eastAsia="ru-RU"/>
        </w:rPr>
        <w:t>Вариативность форм психолого-педагогического сопровождения участников образовательных отношений</w:t>
      </w:r>
    </w:p>
    <w:p w:rsidR="00061B8D" w:rsidRPr="00061B8D" w:rsidRDefault="00061B8D" w:rsidP="00634619">
      <w:pPr>
        <w:spacing w:line="240" w:lineRule="auto"/>
        <w:jc w:val="both"/>
        <w:rPr>
          <w:rFonts w:ascii="Times New Roman" w:hAnsi="Times New Roman"/>
          <w:sz w:val="24"/>
          <w:szCs w:val="24"/>
        </w:rPr>
      </w:pPr>
      <w:r w:rsidRPr="00061B8D">
        <w:rPr>
          <w:rFonts w:ascii="Times New Roman" w:hAnsi="Times New Roman"/>
          <w:sz w:val="24"/>
          <w:szCs w:val="24"/>
        </w:rPr>
        <w:lastRenderedPageBreak/>
        <w:t>Основными формами психолого-педагогического сопровождения  выступают:</w:t>
      </w:r>
    </w:p>
    <w:p w:rsidR="00061B8D" w:rsidRPr="0092009E" w:rsidRDefault="00061B8D" w:rsidP="00634619">
      <w:pPr>
        <w:pStyle w:val="a"/>
        <w:spacing w:line="240" w:lineRule="auto"/>
        <w:rPr>
          <w:sz w:val="24"/>
          <w:szCs w:val="24"/>
        </w:rPr>
      </w:pPr>
      <w:r w:rsidRPr="0092009E">
        <w:rPr>
          <w:sz w:val="24"/>
          <w:szCs w:val="24"/>
        </w:rPr>
        <w:t>диагностика, направленная на определение особенностей статуса обучающегося, которая может проводиться на этапе перехода ученика на уровень среднего общего образования и в конце каждого учебного года;</w:t>
      </w:r>
    </w:p>
    <w:p w:rsidR="00061B8D" w:rsidRPr="0092009E" w:rsidRDefault="00061B8D" w:rsidP="00634619">
      <w:pPr>
        <w:pStyle w:val="a"/>
        <w:spacing w:line="240" w:lineRule="auto"/>
        <w:rPr>
          <w:sz w:val="24"/>
          <w:szCs w:val="24"/>
        </w:rPr>
      </w:pPr>
      <w:r w:rsidRPr="0092009E">
        <w:rPr>
          <w:sz w:val="24"/>
          <w:szCs w:val="24"/>
        </w:rPr>
        <w:t>консультирование педагогов и родителей, которое осуществляется педагогом и психологом с учетом результатов диагностики, а также администрацией  МБОУ СОШ №16 имени Ф.И.Кравченко села Унароково;</w:t>
      </w:r>
    </w:p>
    <w:p w:rsidR="00B540EE" w:rsidRPr="00634619" w:rsidRDefault="00061B8D" w:rsidP="00634619">
      <w:pPr>
        <w:pStyle w:val="a"/>
        <w:spacing w:line="240" w:lineRule="auto"/>
        <w:rPr>
          <w:sz w:val="24"/>
          <w:szCs w:val="24"/>
        </w:rPr>
      </w:pPr>
      <w:r w:rsidRPr="0092009E">
        <w:rPr>
          <w:sz w:val="24"/>
          <w:szCs w:val="24"/>
        </w:rPr>
        <w:t>профилактика, экспертиза, развивающая работа, просвещение, коррекционная работа, осуществляемая в течение всего учебного времени.</w:t>
      </w:r>
      <w:r w:rsidR="00634619" w:rsidRPr="00634619">
        <w:rPr>
          <w:szCs w:val="28"/>
        </w:rPr>
        <w:t xml:space="preserve"> </w:t>
      </w:r>
    </w:p>
    <w:p w:rsidR="00B540EE" w:rsidRPr="007E736A" w:rsidRDefault="00B540EE" w:rsidP="007E736A">
      <w:pPr>
        <w:pStyle w:val="3"/>
        <w:numPr>
          <w:ilvl w:val="2"/>
          <w:numId w:val="1"/>
        </w:numPr>
        <w:spacing w:before="0" w:beforeAutospacing="0" w:after="0" w:afterAutospacing="0"/>
        <w:jc w:val="both"/>
        <w:rPr>
          <w:sz w:val="24"/>
          <w:szCs w:val="24"/>
        </w:rPr>
      </w:pPr>
      <w:bookmarkStart w:id="420" w:name="_Toc410654079"/>
      <w:bookmarkStart w:id="421" w:name="_Toc409691738"/>
      <w:bookmarkStart w:id="422" w:name="_Toc414553288"/>
      <w:r w:rsidRPr="007E736A">
        <w:rPr>
          <w:sz w:val="24"/>
          <w:szCs w:val="24"/>
        </w:rPr>
        <w:t>Финансово-э</w:t>
      </w:r>
      <w:r w:rsidR="007242D1" w:rsidRPr="007E736A">
        <w:rPr>
          <w:sz w:val="24"/>
          <w:szCs w:val="24"/>
        </w:rPr>
        <w:t xml:space="preserve">кономические условия реализации </w:t>
      </w:r>
      <w:r w:rsidRPr="007E736A">
        <w:rPr>
          <w:sz w:val="24"/>
          <w:szCs w:val="24"/>
        </w:rPr>
        <w:t>образовательной</w:t>
      </w:r>
      <w:bookmarkStart w:id="423" w:name="_Toc410654080"/>
      <w:bookmarkEnd w:id="420"/>
      <w:r w:rsidR="00ED18CB" w:rsidRPr="007E736A">
        <w:rPr>
          <w:sz w:val="24"/>
          <w:szCs w:val="24"/>
        </w:rPr>
        <w:t xml:space="preserve"> </w:t>
      </w:r>
      <w:r w:rsidRPr="007E736A">
        <w:rPr>
          <w:sz w:val="24"/>
          <w:szCs w:val="24"/>
        </w:rPr>
        <w:t>программы основного общего образования</w:t>
      </w:r>
      <w:bookmarkEnd w:id="421"/>
      <w:bookmarkEnd w:id="422"/>
      <w:bookmarkEnd w:id="423"/>
    </w:p>
    <w:p w:rsidR="00634619" w:rsidRPr="007E736A" w:rsidRDefault="00634619" w:rsidP="007E736A">
      <w:pPr>
        <w:pStyle w:val="aa"/>
        <w:ind w:left="1428"/>
        <w:jc w:val="both"/>
        <w:rPr>
          <w:rFonts w:ascii="Times New Roman" w:hAnsi="Times New Roman"/>
        </w:rPr>
      </w:pP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Финансовое обеспечение</w:t>
      </w:r>
      <w:r w:rsidRPr="007E736A">
        <w:rPr>
          <w:rFonts w:ascii="Times New Roman" w:eastAsia="Times New Roman" w:hAnsi="Times New Roman"/>
          <w:sz w:val="24"/>
          <w:szCs w:val="24"/>
          <w:lang w:bidi="en-US"/>
        </w:rPr>
        <w:tab/>
        <w:t xml:space="preserve"> реализации основной образовательной программы среднего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Задание  учредителя  обеспечивает  соответствие  показателей  объёмов  и  качества предоставляемых  образовательным  учреждением  услуг  (выполнения  работ)  с  размерами направляемых на эти цели средств бюджета. </w:t>
      </w:r>
    </w:p>
    <w:p w:rsidR="00634619" w:rsidRPr="007E736A" w:rsidRDefault="00634619" w:rsidP="00AA4525">
      <w:pPr>
        <w:numPr>
          <w:ilvl w:val="0"/>
          <w:numId w:val="220"/>
        </w:numPr>
        <w:spacing w:line="240" w:lineRule="auto"/>
        <w:jc w:val="both"/>
        <w:rPr>
          <w:rFonts w:ascii="Times New Roman" w:eastAsia="Times New Roman" w:hAnsi="Times New Roman"/>
          <w:i/>
          <w:sz w:val="24"/>
          <w:szCs w:val="24"/>
          <w:lang w:bidi="en-US"/>
        </w:rPr>
      </w:pPr>
      <w:r w:rsidRPr="007E736A">
        <w:rPr>
          <w:rFonts w:ascii="Times New Roman" w:eastAsia="Times New Roman" w:hAnsi="Times New Roman"/>
          <w:i/>
          <w:sz w:val="24"/>
          <w:szCs w:val="24"/>
          <w:lang w:bidi="en-US"/>
        </w:rPr>
        <w:t>Финансовое обеспечение задания учредителя по реализации основной обра</w:t>
      </w:r>
      <w:r w:rsidR="007E736A">
        <w:rPr>
          <w:rFonts w:ascii="Times New Roman" w:eastAsia="Times New Roman" w:hAnsi="Times New Roman"/>
          <w:i/>
          <w:sz w:val="24"/>
          <w:szCs w:val="24"/>
          <w:lang w:bidi="en-US"/>
        </w:rPr>
        <w:t>зовательной программы  основного</w:t>
      </w:r>
      <w:r w:rsidRPr="007E736A">
        <w:rPr>
          <w:rFonts w:ascii="Times New Roman" w:eastAsia="Times New Roman" w:hAnsi="Times New Roman"/>
          <w:i/>
          <w:sz w:val="24"/>
          <w:szCs w:val="24"/>
          <w:lang w:bidi="en-US"/>
        </w:rPr>
        <w:t xml:space="preserve">  общего  образования</w:t>
      </w:r>
      <w:r w:rsidRPr="007E736A">
        <w:rPr>
          <w:rFonts w:ascii="Times New Roman" w:eastAsia="Times New Roman" w:hAnsi="Times New Roman"/>
          <w:sz w:val="24"/>
          <w:szCs w:val="24"/>
          <w:lang w:bidi="en-US"/>
        </w:rPr>
        <w:tab/>
        <w:t xml:space="preserve">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Применение  принципа  нормативного  подушевого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i/>
          <w:sz w:val="24"/>
          <w:szCs w:val="24"/>
          <w:lang w:bidi="en-US"/>
        </w:rPr>
        <w:t>Региональный расчётный подушевой норматив</w:t>
      </w:r>
      <w:r w:rsidRPr="007E736A">
        <w:rPr>
          <w:rFonts w:ascii="Times New Roman" w:eastAsia="Times New Roman" w:hAnsi="Times New Roman"/>
          <w:sz w:val="24"/>
          <w:szCs w:val="24"/>
          <w:lang w:bidi="en-US"/>
        </w:rPr>
        <w:tab/>
        <w:t xml:space="preserve"> —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расчёте на одного обучающегося в год, определяемый раздельно для образовательных учреждений, расположенных в городской и сельской местности.</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подушевого норматива. </w:t>
      </w:r>
    </w:p>
    <w:p w:rsidR="00634619" w:rsidRPr="007E736A" w:rsidRDefault="00634619" w:rsidP="00AA4525">
      <w:pPr>
        <w:numPr>
          <w:ilvl w:val="0"/>
          <w:numId w:val="220"/>
        </w:numPr>
        <w:spacing w:line="240" w:lineRule="auto"/>
        <w:jc w:val="both"/>
        <w:rPr>
          <w:rFonts w:ascii="Times New Roman" w:eastAsia="Times New Roman" w:hAnsi="Times New Roman"/>
          <w:i/>
          <w:sz w:val="24"/>
          <w:szCs w:val="24"/>
          <w:lang w:bidi="en-US"/>
        </w:rPr>
      </w:pPr>
      <w:r w:rsidRPr="007E736A">
        <w:rPr>
          <w:rFonts w:ascii="Times New Roman" w:eastAsia="Times New Roman" w:hAnsi="Times New Roman"/>
          <w:i/>
          <w:sz w:val="24"/>
          <w:szCs w:val="24"/>
          <w:lang w:bidi="en-US"/>
        </w:rPr>
        <w:lastRenderedPageBreak/>
        <w:t>Региональный  расчётный  подушевой  норматив  должен  покрывать  следующие расходы на год</w:t>
      </w:r>
      <w:r w:rsidRPr="007E736A">
        <w:rPr>
          <w:rFonts w:ascii="Times New Roman" w:eastAsia="Times New Roman" w:hAnsi="Times New Roman"/>
          <w:sz w:val="24"/>
          <w:szCs w:val="24"/>
          <w:lang w:bidi="en-US"/>
        </w:rPr>
        <w:t xml:space="preserve">: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оплату  труда  работников  образовательных  учреждений  с  учётом  районных коэффициентов к заработной плате, а также отчисления;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 </w:t>
      </w:r>
    </w:p>
    <w:p w:rsidR="00634619" w:rsidRPr="007E736A" w:rsidRDefault="00634619" w:rsidP="00AA4525">
      <w:pPr>
        <w:numPr>
          <w:ilvl w:val="0"/>
          <w:numId w:val="220"/>
        </w:numPr>
        <w:spacing w:line="240" w:lineRule="auto"/>
        <w:jc w:val="both"/>
        <w:rPr>
          <w:rFonts w:ascii="Times New Roman" w:eastAsia="Times New Roman" w:hAnsi="Times New Roman"/>
          <w:i/>
          <w:sz w:val="24"/>
          <w:szCs w:val="24"/>
          <w:lang w:bidi="en-US"/>
        </w:rPr>
      </w:pPr>
      <w:r w:rsidRPr="007E736A">
        <w:rPr>
          <w:rFonts w:ascii="Times New Roman" w:eastAsia="Times New Roman" w:hAnsi="Times New Roman"/>
          <w:i/>
          <w:sz w:val="24"/>
          <w:szCs w:val="24"/>
          <w:lang w:bidi="en-US"/>
        </w:rPr>
        <w:t>Реализация  принципа  нормативного  подушевого  финансирования  осуществляется  на трёх следующих уровнях</w:t>
      </w:r>
      <w:r w:rsidRPr="007E736A">
        <w:rPr>
          <w:rFonts w:ascii="Times New Roman" w:eastAsia="Times New Roman" w:hAnsi="Times New Roman"/>
          <w:sz w:val="24"/>
          <w:szCs w:val="24"/>
          <w:lang w:bidi="en-US"/>
        </w:rPr>
        <w:t xml:space="preserve">: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межбюджетных отношений (бюджет субъекта РФ — муниципальный бюджет);</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внутрибюджетных  отношений  (муниципальный  бюджет —  образовательное учреждение);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образовательного учреждения.</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закрепление  на региональном уровне следующих положений: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неуменьшение уровня финансирования по статьям расходов, включённым в величину регионального расчётного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w:t>
      </w:r>
      <w:proofErr w:type="gramStart"/>
      <w:r w:rsidRPr="007E736A">
        <w:rPr>
          <w:rFonts w:ascii="Times New Roman" w:eastAsia="Times New Roman" w:hAnsi="Times New Roman"/>
          <w:sz w:val="24"/>
          <w:szCs w:val="24"/>
          <w:lang w:bidi="en-US"/>
        </w:rPr>
        <w:t xml:space="preserve">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внутрибюджетных отношений (муниципальный бюджет — общеобразовательное учреждение) и образовательного учреждения (оказание платных образовательных услуг для обеспечения  материально  –  технической  базы,  удовлетворения  спроса  социума,  участия  школьников   в конкурсах  различного уровня, очных научно – практических конференциях за пределами  муниципалитета, а также  повышения квалификации педагогов). </w:t>
      </w:r>
      <w:proofErr w:type="gramEnd"/>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w:t>
      </w:r>
      <w:proofErr w:type="gramStart"/>
      <w:r w:rsidRPr="007E736A">
        <w:rPr>
          <w:rFonts w:ascii="Times New Roman" w:eastAsia="Times New Roman" w:hAnsi="Times New Roman"/>
          <w:sz w:val="24"/>
          <w:szCs w:val="24"/>
          <w:lang w:bidi="en-US"/>
        </w:rPr>
        <w:t xml:space="preserve">связи с требованиями Стандарта при расчёте регионального подушевого норматива должны учитываться затраты рабочего времени </w:t>
      </w:r>
      <w:r w:rsidRPr="007E736A">
        <w:rPr>
          <w:rFonts w:ascii="Times New Roman" w:eastAsia="Times New Roman" w:hAnsi="Times New Roman"/>
          <w:sz w:val="24"/>
          <w:szCs w:val="24"/>
          <w:lang w:bidi="en-US"/>
        </w:rPr>
        <w:lastRenderedPageBreak/>
        <w:t xml:space="preserve">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w:t>
      </w:r>
      <w:proofErr w:type="gramEnd"/>
    </w:p>
    <w:p w:rsidR="00634619" w:rsidRPr="007E736A" w:rsidRDefault="00634619" w:rsidP="00AA4525">
      <w:pPr>
        <w:numPr>
          <w:ilvl w:val="0"/>
          <w:numId w:val="220"/>
        </w:numPr>
        <w:spacing w:line="240" w:lineRule="auto"/>
        <w:jc w:val="both"/>
        <w:rPr>
          <w:rFonts w:ascii="Times New Roman" w:eastAsia="Times New Roman" w:hAnsi="Times New Roman"/>
          <w:i/>
          <w:sz w:val="24"/>
          <w:szCs w:val="24"/>
          <w:lang w:bidi="en-US"/>
        </w:rPr>
      </w:pPr>
      <w:r w:rsidRPr="007E736A">
        <w:rPr>
          <w:rFonts w:ascii="Times New Roman" w:eastAsia="Times New Roman" w:hAnsi="Times New Roman"/>
          <w:sz w:val="24"/>
          <w:szCs w:val="24"/>
          <w:lang w:bidi="en-US"/>
        </w:rPr>
        <w:t>педагогических работников.</w:t>
      </w:r>
      <w:r w:rsidRPr="007E736A">
        <w:rPr>
          <w:rFonts w:ascii="Times New Roman" w:eastAsia="Times New Roman" w:hAnsi="Times New Roman"/>
          <w:i/>
          <w:sz w:val="24"/>
          <w:szCs w:val="24"/>
          <w:lang w:bidi="en-US"/>
        </w:rPr>
        <w:t xml:space="preserve">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Формирование фонда оплаты труда  школы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w:t>
      </w:r>
      <w:proofErr w:type="gramStart"/>
      <w:r w:rsidRPr="007E736A">
        <w:rPr>
          <w:rFonts w:ascii="Times New Roman" w:eastAsia="Times New Roman" w:hAnsi="Times New Roman"/>
          <w:sz w:val="24"/>
          <w:szCs w:val="24"/>
          <w:lang w:bidi="en-US"/>
        </w:rPr>
        <w:t>соответствии</w:t>
      </w:r>
      <w:proofErr w:type="gramEnd"/>
      <w:r w:rsidRPr="007E736A">
        <w:rPr>
          <w:rFonts w:ascii="Times New Roman" w:eastAsia="Times New Roman" w:hAnsi="Times New Roman"/>
          <w:sz w:val="24"/>
          <w:szCs w:val="24"/>
          <w:lang w:bidi="en-US"/>
        </w:rPr>
        <w:t xml:space="preserve"> с установленным порядком финансирования оплаты труда работников образовательных учреждений: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фонд  оплаты  труда  образовательного  учреждения  состоит  из  базовой  части  и стимулирующей части. Значение стимулирущей доли определено школой   и составляет 30%  объёма фонда оплаты труда;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школы;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значение объёма фонда оплаты труда педагогического персонала —  соответствует нормативам: не превышает 70% от общего объёма фонда оплаты труда;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базовая часть фонда оплаты труда для педагогического персонала, осуществляющего учебный процесс, состоит из общей части и специальной части;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общая  часть  фонда  оплаты  труда  обеспечивает  гарантированную  оплату  труда педагогического  работника  исходя  из  количества  проведённых  им  учебных  часов  и </w:t>
      </w:r>
      <w:proofErr w:type="gramStart"/>
      <w:r w:rsidRPr="007E736A">
        <w:rPr>
          <w:rFonts w:ascii="Times New Roman" w:eastAsia="Times New Roman" w:hAnsi="Times New Roman"/>
          <w:sz w:val="24"/>
          <w:szCs w:val="24"/>
          <w:lang w:bidi="en-US"/>
        </w:rPr>
        <w:t>численности</w:t>
      </w:r>
      <w:proofErr w:type="gramEnd"/>
      <w:r w:rsidRPr="007E736A">
        <w:rPr>
          <w:rFonts w:ascii="Times New Roman" w:eastAsia="Times New Roman" w:hAnsi="Times New Roman"/>
          <w:sz w:val="24"/>
          <w:szCs w:val="24"/>
          <w:lang w:bidi="en-US"/>
        </w:rPr>
        <w:t xml:space="preserve"> обучающихся в классах. </w:t>
      </w:r>
    </w:p>
    <w:p w:rsidR="00634619" w:rsidRPr="007E736A" w:rsidRDefault="007E736A" w:rsidP="00AA4525">
      <w:pPr>
        <w:numPr>
          <w:ilvl w:val="0"/>
          <w:numId w:val="220"/>
        </w:numPr>
        <w:spacing w:line="240" w:lineRule="auto"/>
        <w:jc w:val="both"/>
        <w:rPr>
          <w:rFonts w:ascii="Times New Roman" w:eastAsia="Times New Roman" w:hAnsi="Times New Roman"/>
          <w:sz w:val="24"/>
          <w:szCs w:val="24"/>
          <w:lang w:bidi="en-US"/>
        </w:rPr>
      </w:pPr>
      <w:r>
        <w:rPr>
          <w:rFonts w:ascii="Times New Roman" w:eastAsia="Times New Roman" w:hAnsi="Times New Roman"/>
          <w:sz w:val="24"/>
          <w:szCs w:val="24"/>
          <w:lang w:bidi="en-US"/>
        </w:rPr>
        <w:t>р</w:t>
      </w:r>
      <w:r w:rsidR="00634619" w:rsidRPr="007E736A">
        <w:rPr>
          <w:rFonts w:ascii="Times New Roman" w:eastAsia="Times New Roman" w:hAnsi="Times New Roman"/>
          <w:sz w:val="24"/>
          <w:szCs w:val="24"/>
          <w:lang w:bidi="en-US"/>
        </w:rPr>
        <w:t xml:space="preserve">азмеры,  порядок  и  условия  осуществления  стимулирующих  выплат  определяются школой  самостоятельно в соответствии с региональными и муниципальными нормативными актами,  Положением  об  оплате  труда  работников.  </w:t>
      </w:r>
    </w:p>
    <w:p w:rsidR="00634619" w:rsidRPr="007E736A" w:rsidRDefault="007E736A" w:rsidP="00AA4525">
      <w:pPr>
        <w:numPr>
          <w:ilvl w:val="0"/>
          <w:numId w:val="220"/>
        </w:numPr>
        <w:spacing w:line="240" w:lineRule="auto"/>
        <w:jc w:val="both"/>
        <w:rPr>
          <w:rFonts w:ascii="Times New Roman" w:eastAsia="Times New Roman" w:hAnsi="Times New Roman"/>
          <w:sz w:val="24"/>
          <w:szCs w:val="24"/>
          <w:lang w:bidi="en-US"/>
        </w:rPr>
      </w:pPr>
      <w:r>
        <w:rPr>
          <w:rFonts w:ascii="Times New Roman" w:eastAsia="Times New Roman" w:hAnsi="Times New Roman"/>
          <w:sz w:val="24"/>
          <w:szCs w:val="24"/>
          <w:lang w:bidi="en-US"/>
        </w:rPr>
        <w:t>д</w:t>
      </w:r>
      <w:r w:rsidR="00634619" w:rsidRPr="007E736A">
        <w:rPr>
          <w:rFonts w:ascii="Times New Roman" w:eastAsia="Times New Roman" w:hAnsi="Times New Roman"/>
          <w:sz w:val="24"/>
          <w:szCs w:val="24"/>
          <w:lang w:bidi="en-US"/>
        </w:rPr>
        <w:t xml:space="preserve">ля обеспечения требований Стандарта на основе проведённого анализа материально- технических условий реализации основной образовательной программы среднего общего образования школа: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проводит  экономический  расчёт  стоимости  обеспечения  требований  Стандарта  по каждой позиции;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определяет величину затрат на обеспечение требований к условиям реализации ООП;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lastRenderedPageBreak/>
        <w:t xml:space="preserve"> соотносит  необходимые  затраты  с  региональным  (муниципальным)  графиком внедрения  Стандарта  старшей  ступени  и  определяет  распределение  по  годам  освоения средств на обеспечение требований к условиям реализации ООП в соответствии с ФГОС;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определяет  объёмы  финансирования,  обеспечивающие  реализацию  внеурочной деятельности  </w:t>
      </w:r>
      <w:proofErr w:type="gramStart"/>
      <w:r w:rsidRPr="007E736A">
        <w:rPr>
          <w:rFonts w:ascii="Times New Roman" w:eastAsia="Times New Roman" w:hAnsi="Times New Roman"/>
          <w:sz w:val="24"/>
          <w:szCs w:val="24"/>
          <w:lang w:bidi="en-US"/>
        </w:rPr>
        <w:t>обучающихся</w:t>
      </w:r>
      <w:proofErr w:type="gramEnd"/>
      <w:r w:rsidRPr="007E736A">
        <w:rPr>
          <w:rFonts w:ascii="Times New Roman" w:eastAsia="Times New Roman" w:hAnsi="Times New Roman"/>
          <w:sz w:val="24"/>
          <w:szCs w:val="24"/>
          <w:lang w:bidi="en-US"/>
        </w:rPr>
        <w:t xml:space="preserve">,  включённой  в  основную  образовательную  программу образовательного учреждения.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разрабатывает  финансовый  механизм  интеграции  между  общеобразовательным учреждением  и  учреждениями  дополнительного  образования  детей,  а  также  другими 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i/>
          <w:sz w:val="24"/>
          <w:szCs w:val="24"/>
          <w:lang w:bidi="en-US"/>
        </w:rPr>
        <w:t xml:space="preserve"> на основе</w:t>
      </w:r>
      <w:r w:rsidRPr="007E736A">
        <w:rPr>
          <w:rFonts w:ascii="Times New Roman" w:eastAsia="Times New Roman" w:hAnsi="Times New Roman"/>
          <w:sz w:val="24"/>
          <w:szCs w:val="24"/>
          <w:lang w:bidi="en-US"/>
        </w:rPr>
        <w:t xml:space="preserve"> </w:t>
      </w:r>
      <w:r w:rsidRPr="007E736A">
        <w:rPr>
          <w:rFonts w:ascii="Times New Roman" w:eastAsia="Times New Roman" w:hAnsi="Times New Roman"/>
          <w:i/>
          <w:sz w:val="24"/>
          <w:szCs w:val="24"/>
          <w:lang w:bidi="en-US"/>
        </w:rPr>
        <w:t>договоров</w:t>
      </w:r>
      <w:r w:rsidRPr="007E736A">
        <w:rPr>
          <w:rFonts w:ascii="Times New Roman" w:eastAsia="Times New Roman" w:hAnsi="Times New Roman"/>
          <w:sz w:val="24"/>
          <w:szCs w:val="24"/>
          <w:lang w:bidi="en-US"/>
        </w:rPr>
        <w:t xml:space="preserve"> на проведение занятий в рамках кружков, секций, клубов и др. по различным направлениям внеурочной деятельности на базе школы;</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за  счёт </w:t>
      </w:r>
      <w:r w:rsidRPr="007E736A">
        <w:rPr>
          <w:rFonts w:ascii="Times New Roman" w:eastAsia="Times New Roman" w:hAnsi="Times New Roman"/>
          <w:i/>
          <w:sz w:val="24"/>
          <w:szCs w:val="24"/>
          <w:lang w:bidi="en-US"/>
        </w:rPr>
        <w:t>выделения  ставок  педагогов  дополнительного  образования,</w:t>
      </w:r>
      <w:r w:rsidRPr="007E736A">
        <w:rPr>
          <w:rFonts w:ascii="Times New Roman" w:eastAsia="Times New Roman" w:hAnsi="Times New Roman"/>
          <w:sz w:val="24"/>
          <w:szCs w:val="24"/>
          <w:lang w:bidi="en-US"/>
        </w:rPr>
        <w:t xml:space="preserve"> которые обеспечивают реализацию для обучающихся в общеобразовательном  учреждении широкого спектра программ внеурочной деятельности.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w:t>
      </w:r>
      <w:proofErr w:type="gramStart"/>
      <w:r w:rsidRPr="007E736A">
        <w:rPr>
          <w:rFonts w:ascii="Times New Roman" w:eastAsia="Times New Roman" w:hAnsi="Times New Roman"/>
          <w:sz w:val="24"/>
          <w:szCs w:val="24"/>
          <w:lang w:bidi="en-US"/>
        </w:rPr>
        <w:t>п</w:t>
      </w:r>
      <w:proofErr w:type="gramEnd"/>
      <w:r w:rsidRPr="007E736A">
        <w:rPr>
          <w:rFonts w:ascii="Times New Roman" w:eastAsia="Times New Roman" w:hAnsi="Times New Roman"/>
          <w:sz w:val="24"/>
          <w:szCs w:val="24"/>
          <w:lang w:bidi="en-US"/>
        </w:rPr>
        <w:t xml:space="preserve">ривлекает в порядке, установленном законодательством Российской Федерации в области образования, дополнительные финансовые средства за счет: </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bidi="en-US"/>
        </w:rPr>
      </w:pPr>
      <w:r w:rsidRPr="007E736A">
        <w:rPr>
          <w:rFonts w:ascii="Times New Roman" w:eastAsia="Times New Roman" w:hAnsi="Times New Roman"/>
          <w:sz w:val="24"/>
          <w:szCs w:val="24"/>
          <w:lang w:bidi="en-US"/>
        </w:rPr>
        <w:t xml:space="preserve"> предоставления платных дополнительных образовательных услуг;</w:t>
      </w:r>
    </w:p>
    <w:p w:rsidR="00634619" w:rsidRPr="007E736A" w:rsidRDefault="00634619" w:rsidP="00AA4525">
      <w:pPr>
        <w:numPr>
          <w:ilvl w:val="0"/>
          <w:numId w:val="220"/>
        </w:numPr>
        <w:spacing w:line="240" w:lineRule="auto"/>
        <w:jc w:val="both"/>
        <w:rPr>
          <w:rFonts w:ascii="Times New Roman" w:eastAsia="Times New Roman" w:hAnsi="Times New Roman"/>
          <w:sz w:val="24"/>
          <w:szCs w:val="24"/>
          <w:lang w:eastAsia="ru-RU" w:bidi="en-US"/>
        </w:rPr>
      </w:pPr>
      <w:r w:rsidRPr="007E736A">
        <w:rPr>
          <w:rFonts w:ascii="Times New Roman" w:eastAsia="Times New Roman" w:hAnsi="Times New Roman"/>
          <w:sz w:val="24"/>
          <w:szCs w:val="24"/>
          <w:lang w:bidi="en-US"/>
        </w:rPr>
        <w:t xml:space="preserve"> добровольных пожертвований и целевых взносов  физических и (или) юридических лиц.  </w:t>
      </w:r>
    </w:p>
    <w:p w:rsidR="00634619" w:rsidRPr="007E736A" w:rsidRDefault="00634619" w:rsidP="007E736A">
      <w:pPr>
        <w:spacing w:line="240" w:lineRule="auto"/>
        <w:jc w:val="both"/>
        <w:rPr>
          <w:rFonts w:ascii="Times New Roman" w:hAnsi="Times New Roman"/>
          <w:sz w:val="24"/>
          <w:szCs w:val="24"/>
        </w:rPr>
      </w:pPr>
      <w:r w:rsidRPr="007E736A">
        <w:rPr>
          <w:rFonts w:ascii="Times New Roman" w:eastAsia="Times New Roman" w:hAnsi="Times New Roman"/>
          <w:sz w:val="24"/>
          <w:szCs w:val="24"/>
          <w:lang w:eastAsia="ru-RU"/>
        </w:rPr>
        <w:t xml:space="preserve">      </w:t>
      </w:r>
      <w:proofErr w:type="gramStart"/>
      <w:r w:rsidRPr="007E736A">
        <w:rPr>
          <w:rFonts w:ascii="Times New Roman" w:hAnsi="Times New Roman"/>
          <w:sz w:val="24"/>
          <w:szCs w:val="24"/>
        </w:rPr>
        <w:t xml:space="preserve">Расчет нормативов, определяемых органами государственной власти субъектов Российской Федерации в соответствии с пунктом 3 части 1 статьи 8 Федерального закона от 29 декабря 2012 г. № 273-ФЗ «Об образовании в Российской Федерации», </w:t>
      </w:r>
      <w:r w:rsidRPr="007E736A">
        <w:rPr>
          <w:rFonts w:ascii="Times New Roman" w:hAnsi="Times New Roman"/>
          <w:bCs/>
          <w:spacing w:val="-3"/>
          <w:sz w:val="24"/>
          <w:szCs w:val="24"/>
        </w:rPr>
        <w:t xml:space="preserve">нормативных затрат оказания государственных (муниципальных) услуг по реализации образовательной программы </w:t>
      </w:r>
      <w:r w:rsidR="007E736A">
        <w:rPr>
          <w:rFonts w:ascii="Times New Roman" w:hAnsi="Times New Roman"/>
          <w:sz w:val="24"/>
          <w:szCs w:val="24"/>
          <w:lang w:eastAsia="ru-RU"/>
        </w:rPr>
        <w:t>основного</w:t>
      </w:r>
      <w:r w:rsidRPr="007E736A">
        <w:rPr>
          <w:rFonts w:ascii="Times New Roman" w:hAnsi="Times New Roman"/>
          <w:sz w:val="24"/>
          <w:szCs w:val="24"/>
          <w:lang w:eastAsia="ru-RU"/>
        </w:rPr>
        <w:t xml:space="preserve"> общего образования осуществляется по направленности (</w:t>
      </w:r>
      <w:r w:rsidRPr="007E736A">
        <w:rPr>
          <w:rFonts w:ascii="Times New Roman" w:hAnsi="Times New Roman"/>
          <w:sz w:val="24"/>
          <w:szCs w:val="24"/>
        </w:rPr>
        <w:t>профилю) основной об</w:t>
      </w:r>
      <w:r w:rsidR="007E736A">
        <w:rPr>
          <w:rFonts w:ascii="Times New Roman" w:hAnsi="Times New Roman"/>
          <w:sz w:val="24"/>
          <w:szCs w:val="24"/>
        </w:rPr>
        <w:t>разовательной программы основного</w:t>
      </w:r>
      <w:r w:rsidRPr="007E736A">
        <w:rPr>
          <w:rFonts w:ascii="Times New Roman" w:hAnsi="Times New Roman"/>
          <w:sz w:val="24"/>
          <w:szCs w:val="24"/>
        </w:rPr>
        <w:t xml:space="preserve"> общего образования с учетом форм обучения, сетевой формы</w:t>
      </w:r>
      <w:proofErr w:type="gramEnd"/>
      <w:r w:rsidRPr="007E736A">
        <w:rPr>
          <w:rFonts w:ascii="Times New Roman" w:hAnsi="Times New Roman"/>
          <w:sz w:val="24"/>
          <w:szCs w:val="24"/>
        </w:rPr>
        <w:t xml:space="preserve">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указанным Федеральным законом особенностей организации и осуществления образовательной деятельности (для различных </w:t>
      </w:r>
      <w:proofErr w:type="gramStart"/>
      <w:r w:rsidRPr="007E736A">
        <w:rPr>
          <w:rFonts w:ascii="Times New Roman" w:hAnsi="Times New Roman"/>
          <w:sz w:val="24"/>
          <w:szCs w:val="24"/>
        </w:rPr>
        <w:t>категорий</w:t>
      </w:r>
      <w:proofErr w:type="gramEnd"/>
      <w:r w:rsidRPr="007E736A">
        <w:rPr>
          <w:rFonts w:ascii="Times New Roman" w:hAnsi="Times New Roman"/>
          <w:sz w:val="24"/>
          <w:szCs w:val="24"/>
        </w:rPr>
        <w:t xml:space="preserve"> обучающихся) в расчете на одного обучающегося.</w:t>
      </w:r>
    </w:p>
    <w:p w:rsidR="00B540EE" w:rsidRPr="007E736A" w:rsidRDefault="007E736A" w:rsidP="00D957AE">
      <w:pPr>
        <w:jc w:val="both"/>
        <w:rPr>
          <w:rFonts w:ascii="Times New Roman" w:hAnsi="Times New Roman"/>
          <w:sz w:val="24"/>
          <w:szCs w:val="24"/>
        </w:rPr>
      </w:pPr>
      <w:bookmarkStart w:id="424" w:name="st99_5"/>
      <w:bookmarkEnd w:id="424"/>
      <w:r>
        <w:rPr>
          <w:rFonts w:ascii="Times New Roman" w:hAnsi="Times New Roman"/>
          <w:sz w:val="24"/>
          <w:szCs w:val="24"/>
        </w:rPr>
        <w:t xml:space="preserve">      </w:t>
      </w:r>
      <w:proofErr w:type="gramStart"/>
      <w:r w:rsidR="00634619" w:rsidRPr="007E736A">
        <w:rPr>
          <w:rFonts w:ascii="Times New Roman" w:hAnsi="Times New Roman"/>
          <w:sz w:val="24"/>
          <w:szCs w:val="24"/>
        </w:rPr>
        <w:t xml:space="preserve">Органы государственной власти субъектов Российской Федерации осуществляют финансовое обеспечение получения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w:t>
      </w:r>
      <w:r w:rsidR="00634619" w:rsidRPr="007E736A">
        <w:rPr>
          <w:rFonts w:ascii="Times New Roman" w:hAnsi="Times New Roman"/>
          <w:sz w:val="24"/>
          <w:szCs w:val="24"/>
        </w:rPr>
        <w:lastRenderedPageBreak/>
        <w:t>общеобразовательным программам среднего общего образования,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00634619" w:rsidRPr="007E736A">
        <w:rPr>
          <w:rFonts w:ascii="Times New Roman" w:hAnsi="Times New Roman"/>
          <w:sz w:val="24"/>
          <w:szCs w:val="24"/>
        </w:rPr>
        <w:t xml:space="preserve"> оплату коммунальных услуг). Субсидии на возмещение затрат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Федерального закона от 29 декабря 2012 г. № 273-ФЗ «Об образовании в Российской Федерации».</w:t>
      </w:r>
      <w:r>
        <w:rPr>
          <w:rFonts w:ascii="Times New Roman" w:hAnsi="Times New Roman"/>
          <w:sz w:val="28"/>
          <w:szCs w:val="28"/>
        </w:rPr>
        <w:t xml:space="preserve"> </w:t>
      </w:r>
    </w:p>
    <w:p w:rsidR="00B540EE" w:rsidRPr="007E736A" w:rsidRDefault="00B540EE" w:rsidP="007E736A">
      <w:pPr>
        <w:pStyle w:val="3"/>
        <w:numPr>
          <w:ilvl w:val="2"/>
          <w:numId w:val="68"/>
        </w:numPr>
        <w:spacing w:before="0" w:beforeAutospacing="0" w:after="0" w:afterAutospacing="0"/>
        <w:jc w:val="both"/>
        <w:rPr>
          <w:sz w:val="24"/>
          <w:szCs w:val="24"/>
        </w:rPr>
      </w:pPr>
      <w:bookmarkStart w:id="425" w:name="_Toc410654081"/>
      <w:bookmarkStart w:id="426" w:name="_Toc409691739"/>
      <w:bookmarkStart w:id="427" w:name="_Toc414553289"/>
      <w:r w:rsidRPr="007E736A">
        <w:rPr>
          <w:sz w:val="24"/>
          <w:szCs w:val="24"/>
        </w:rPr>
        <w:t>Материально-технические условия реализации основной</w:t>
      </w:r>
      <w:bookmarkStart w:id="428" w:name="_Toc410654082"/>
      <w:bookmarkEnd w:id="425"/>
      <w:r w:rsidR="00ED18CB" w:rsidRPr="007E736A">
        <w:rPr>
          <w:sz w:val="24"/>
          <w:szCs w:val="24"/>
        </w:rPr>
        <w:t xml:space="preserve"> </w:t>
      </w:r>
      <w:r w:rsidRPr="007E736A">
        <w:rPr>
          <w:sz w:val="24"/>
          <w:szCs w:val="24"/>
        </w:rPr>
        <w:t>образовательной программы</w:t>
      </w:r>
      <w:bookmarkEnd w:id="426"/>
      <w:bookmarkEnd w:id="427"/>
      <w:bookmarkEnd w:id="428"/>
    </w:p>
    <w:p w:rsidR="007E736A" w:rsidRPr="007E736A" w:rsidRDefault="007E736A" w:rsidP="007E736A">
      <w:pPr>
        <w:spacing w:line="240" w:lineRule="auto"/>
        <w:jc w:val="both"/>
        <w:rPr>
          <w:rFonts w:ascii="Times New Roman" w:eastAsia="Arial" w:hAnsi="Times New Roman"/>
          <w:sz w:val="24"/>
          <w:szCs w:val="24"/>
          <w:lang w:eastAsia="ru-RU"/>
        </w:rPr>
      </w:pPr>
      <w:r w:rsidRPr="007E736A">
        <w:rPr>
          <w:rFonts w:ascii="Times New Roman" w:hAnsi="Times New Roman"/>
          <w:sz w:val="24"/>
          <w:szCs w:val="24"/>
          <w:lang w:eastAsia="ru-RU"/>
        </w:rPr>
        <w:t>Материально-технические условия реализации основной образовательной программы формируются с учетом:</w:t>
      </w:r>
    </w:p>
    <w:p w:rsidR="007E736A" w:rsidRPr="007E736A" w:rsidRDefault="007E736A" w:rsidP="007E736A">
      <w:pPr>
        <w:pStyle w:val="a"/>
        <w:spacing w:line="240" w:lineRule="auto"/>
        <w:rPr>
          <w:sz w:val="24"/>
          <w:szCs w:val="24"/>
        </w:rPr>
      </w:pPr>
      <w:r>
        <w:rPr>
          <w:sz w:val="24"/>
          <w:szCs w:val="24"/>
        </w:rPr>
        <w:t>требований ФГОС О</w:t>
      </w:r>
      <w:r w:rsidRPr="007E736A">
        <w:rPr>
          <w:sz w:val="24"/>
          <w:szCs w:val="24"/>
        </w:rPr>
        <w:t>ОО;</w:t>
      </w:r>
    </w:p>
    <w:p w:rsidR="007E736A" w:rsidRPr="007E736A" w:rsidRDefault="007E736A" w:rsidP="007E736A">
      <w:pPr>
        <w:pStyle w:val="a"/>
        <w:spacing w:line="240" w:lineRule="auto"/>
        <w:rPr>
          <w:sz w:val="24"/>
          <w:szCs w:val="24"/>
        </w:rPr>
      </w:pPr>
      <w:r w:rsidRPr="007E736A">
        <w:rPr>
          <w:sz w:val="24"/>
          <w:szCs w:val="24"/>
        </w:rPr>
        <w:t>положения о лицензировании образовательной деятельности, утвержденного постановлением Правительства Российской Федерации от 28 октября 2013 г. № 966;</w:t>
      </w:r>
    </w:p>
    <w:p w:rsidR="007E736A" w:rsidRPr="007E736A" w:rsidRDefault="007E736A" w:rsidP="007E736A">
      <w:pPr>
        <w:pStyle w:val="a"/>
        <w:spacing w:line="240" w:lineRule="auto"/>
        <w:rPr>
          <w:sz w:val="24"/>
          <w:szCs w:val="24"/>
        </w:rPr>
      </w:pPr>
      <w:proofErr w:type="gramStart"/>
      <w:r w:rsidRPr="007E736A">
        <w:rPr>
          <w:sz w:val="24"/>
          <w:szCs w:val="24"/>
        </w:rPr>
        <w:t>Санитарно-эпидемиологических правил и нормативов СанПиН 2.4.6.2553-09 «Санитарно-эпидемиологические требования к безопасности условий труда работников, не достигших 18-летнего возраста», утвержденных постановлением Главного государственного санитарного врача Российской Федерации от 30 сентября 2009 г. № 58 (зарегистрированных Министерством юстиции Российской Федерации 5.11.2009 г., регистрационный № 15172.</w:t>
      </w:r>
      <w:proofErr w:type="gramEnd"/>
      <w:r w:rsidRPr="007E736A">
        <w:rPr>
          <w:sz w:val="24"/>
          <w:szCs w:val="24"/>
        </w:rPr>
        <w:t xml:space="preserve"> </w:t>
      </w:r>
      <w:proofErr w:type="gramStart"/>
      <w:r w:rsidRPr="007E736A">
        <w:rPr>
          <w:sz w:val="24"/>
          <w:szCs w:val="24"/>
        </w:rPr>
        <w:t>Российская газета, 2009, № 217);</w:t>
      </w:r>
      <w:proofErr w:type="gramEnd"/>
    </w:p>
    <w:p w:rsidR="007E736A" w:rsidRPr="007E736A" w:rsidRDefault="007E736A" w:rsidP="007E736A">
      <w:pPr>
        <w:pStyle w:val="a"/>
        <w:spacing w:line="240" w:lineRule="auto"/>
        <w:rPr>
          <w:sz w:val="24"/>
          <w:szCs w:val="24"/>
        </w:rPr>
      </w:pPr>
      <w:proofErr w:type="gramStart"/>
      <w:r w:rsidRPr="007E736A">
        <w:rPr>
          <w:sz w:val="24"/>
          <w:szCs w:val="24"/>
        </w:rPr>
        <w:t>Санитарно-эпидемиологических правил и нормативов СанПиН 2.4.5.2409-08 «Санитарно-эпидемиологические требования к организации питания обучающихся в общеобразовательных организациях, учреждениях начального и среднего профессионального образования», утвержденных постановлением Главного государственного санитарного врача Российской Федерации от 23 июля 2008 г. № 45 (зарегистрированных Министерством юстиции Российской Федерации 7.08.2008 г., регистрационный № 12085.</w:t>
      </w:r>
      <w:proofErr w:type="gramEnd"/>
      <w:r w:rsidRPr="007E736A">
        <w:rPr>
          <w:sz w:val="24"/>
          <w:szCs w:val="24"/>
        </w:rPr>
        <w:t xml:space="preserve"> </w:t>
      </w:r>
      <w:proofErr w:type="gramStart"/>
      <w:r w:rsidRPr="007E736A">
        <w:rPr>
          <w:sz w:val="24"/>
          <w:szCs w:val="24"/>
        </w:rPr>
        <w:t>Российская газета, 2008, № 174);</w:t>
      </w:r>
      <w:proofErr w:type="gramEnd"/>
    </w:p>
    <w:p w:rsidR="007E736A" w:rsidRPr="007E736A" w:rsidRDefault="007E736A" w:rsidP="007E736A">
      <w:pPr>
        <w:pStyle w:val="a"/>
        <w:spacing w:line="240" w:lineRule="auto"/>
        <w:rPr>
          <w:sz w:val="24"/>
          <w:szCs w:val="24"/>
        </w:rPr>
      </w:pPr>
      <w:proofErr w:type="gramStart"/>
      <w:r w:rsidRPr="007E736A">
        <w:rPr>
          <w:sz w:val="24"/>
          <w:szCs w:val="24"/>
        </w:rPr>
        <w:t>Санитарно-эпидемиологических правил и нормативов СанПиН 2.1.3.2630-10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 мая 2010 г. № 58 (зарегистрированных Министерством юстиции Российской Федерации 9.08.2010 г., регистрационный № 18094.</w:t>
      </w:r>
      <w:proofErr w:type="gramEnd"/>
      <w:r w:rsidRPr="007E736A">
        <w:rPr>
          <w:sz w:val="24"/>
          <w:szCs w:val="24"/>
        </w:rPr>
        <w:t xml:space="preserve"> </w:t>
      </w:r>
      <w:proofErr w:type="gramStart"/>
      <w:r w:rsidRPr="007E736A">
        <w:rPr>
          <w:sz w:val="24"/>
          <w:szCs w:val="24"/>
        </w:rPr>
        <w:t>Бюллетень нормативных актов феде</w:t>
      </w:r>
      <w:r w:rsidRPr="007E736A">
        <w:rPr>
          <w:color w:val="222222"/>
          <w:sz w:val="24"/>
          <w:szCs w:val="24"/>
        </w:rPr>
        <w:t>ральных органов исполнительной власти, 2010, № 36);</w:t>
      </w:r>
      <w:proofErr w:type="gramEnd"/>
    </w:p>
    <w:p w:rsidR="007E736A" w:rsidRPr="007E736A" w:rsidRDefault="007E736A" w:rsidP="007E736A">
      <w:pPr>
        <w:pStyle w:val="a"/>
        <w:spacing w:line="240" w:lineRule="auto"/>
        <w:rPr>
          <w:sz w:val="24"/>
          <w:szCs w:val="24"/>
        </w:rPr>
      </w:pPr>
      <w:r w:rsidRPr="007E736A">
        <w:rPr>
          <w:sz w:val="24"/>
          <w:szCs w:val="24"/>
        </w:rPr>
        <w:t xml:space="preserve">Концепции развития дополнительного образования детей, утвержденной Распоряжением Правительства Российской Федерации от 4.09.2014 г. № 1726-р (в части поддержки внеурочной деятельности и блока дополнительного образования); </w:t>
      </w:r>
    </w:p>
    <w:p w:rsidR="007E736A" w:rsidRPr="007E736A" w:rsidRDefault="007E736A" w:rsidP="007E736A">
      <w:pPr>
        <w:pStyle w:val="a"/>
        <w:spacing w:line="240" w:lineRule="auto"/>
        <w:rPr>
          <w:sz w:val="24"/>
          <w:szCs w:val="24"/>
        </w:rPr>
      </w:pPr>
      <w:r w:rsidRPr="007E736A">
        <w:rPr>
          <w:color w:val="222222"/>
          <w:sz w:val="24"/>
          <w:szCs w:val="24"/>
        </w:rPr>
        <w:t>иных действующих федераль</w:t>
      </w:r>
      <w:r w:rsidRPr="007E736A">
        <w:rPr>
          <w:sz w:val="24"/>
          <w:szCs w:val="24"/>
        </w:rPr>
        <w:t>ных/региональных/муниципальных/</w:t>
      </w:r>
      <w:r w:rsidRPr="007E736A">
        <w:rPr>
          <w:sz w:val="24"/>
          <w:szCs w:val="24"/>
        </w:rPr>
        <w:br/>
        <w:t>локальных нормативных актов и рекомендаций.</w:t>
      </w:r>
    </w:p>
    <w:p w:rsidR="007E736A" w:rsidRPr="007E736A" w:rsidRDefault="007E736A" w:rsidP="007E736A">
      <w:pPr>
        <w:spacing w:line="240" w:lineRule="auto"/>
        <w:ind w:left="284" w:firstLine="424"/>
        <w:jc w:val="both"/>
        <w:rPr>
          <w:rFonts w:ascii="Times New Roman" w:eastAsia="Times New Roman" w:hAnsi="Times New Roman"/>
          <w:sz w:val="24"/>
          <w:szCs w:val="24"/>
          <w:lang w:eastAsia="ar-SA"/>
        </w:rPr>
      </w:pPr>
      <w:r w:rsidRPr="007E736A">
        <w:rPr>
          <w:rFonts w:ascii="Times New Roman" w:eastAsia="Times New Roman" w:hAnsi="Times New Roman"/>
          <w:sz w:val="24"/>
          <w:szCs w:val="24"/>
          <w:lang w:eastAsia="ar-SA"/>
        </w:rPr>
        <w:t>Образовательная деятельность МБОУ СО</w:t>
      </w:r>
      <w:r>
        <w:rPr>
          <w:rFonts w:ascii="Times New Roman" w:eastAsia="Times New Roman" w:hAnsi="Times New Roman"/>
          <w:sz w:val="24"/>
          <w:szCs w:val="24"/>
          <w:lang w:eastAsia="ar-SA"/>
        </w:rPr>
        <w:t>Ш</w:t>
      </w:r>
      <w:r w:rsidRPr="007E736A">
        <w:rPr>
          <w:rFonts w:ascii="Times New Roman" w:eastAsia="Times New Roman" w:hAnsi="Times New Roman"/>
          <w:sz w:val="24"/>
          <w:szCs w:val="24"/>
          <w:lang w:eastAsia="ar-SA"/>
        </w:rPr>
        <w:t xml:space="preserve"> №16 имени Ф. И.Кравченко села Унароково ведется на площадях с правом оперативного управления. Учебные здания: Свидетельство о государственной регистрации права Серия 23-АК 661195 от 29 апреля 2011 г. Земельный участок: Свидетельство о государственной регистрации права серия 23-АК  631599 от 01 марта 2012 г.</w:t>
      </w:r>
    </w:p>
    <w:p w:rsidR="007E736A" w:rsidRPr="007E736A" w:rsidRDefault="007E736A" w:rsidP="007E736A">
      <w:pPr>
        <w:spacing w:line="240" w:lineRule="auto"/>
        <w:ind w:left="284" w:firstLine="424"/>
        <w:jc w:val="both"/>
        <w:rPr>
          <w:rFonts w:ascii="Times New Roman" w:eastAsia="Times New Roman" w:hAnsi="Times New Roman"/>
          <w:sz w:val="24"/>
          <w:szCs w:val="24"/>
          <w:lang w:eastAsia="ar-SA"/>
        </w:rPr>
      </w:pPr>
      <w:r w:rsidRPr="007E736A">
        <w:rPr>
          <w:rFonts w:ascii="Times New Roman" w:eastAsia="Times New Roman" w:hAnsi="Times New Roman"/>
          <w:sz w:val="24"/>
          <w:szCs w:val="24"/>
          <w:lang w:eastAsia="ar-SA"/>
        </w:rPr>
        <w:t xml:space="preserve">Санитарно-эпидемиологическое заключение № 23.КК.20.080. М. 004123.11.12 от  22 ноября 2012 года. </w:t>
      </w:r>
    </w:p>
    <w:p w:rsidR="007E736A" w:rsidRPr="007E736A" w:rsidRDefault="007E736A" w:rsidP="007E736A">
      <w:pPr>
        <w:spacing w:line="240" w:lineRule="auto"/>
        <w:ind w:left="284" w:firstLine="424"/>
        <w:jc w:val="both"/>
        <w:rPr>
          <w:rFonts w:ascii="Times New Roman" w:eastAsia="Times New Roman" w:hAnsi="Times New Roman"/>
          <w:sz w:val="24"/>
          <w:szCs w:val="24"/>
          <w:lang w:eastAsia="ar-SA"/>
        </w:rPr>
      </w:pPr>
      <w:r w:rsidRPr="007E736A">
        <w:rPr>
          <w:rFonts w:ascii="Times New Roman" w:hAnsi="Times New Roman"/>
          <w:sz w:val="24"/>
          <w:szCs w:val="24"/>
          <w:lang w:eastAsia="ru-RU"/>
        </w:rPr>
        <w:lastRenderedPageBreak/>
        <w:t>Материально-техническая база школы в настоящее время приведена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7E736A" w:rsidRPr="007E736A" w:rsidRDefault="007E736A" w:rsidP="007E736A">
      <w:pPr>
        <w:spacing w:line="240" w:lineRule="auto"/>
        <w:ind w:left="284" w:firstLine="424"/>
        <w:jc w:val="both"/>
        <w:rPr>
          <w:rFonts w:ascii="Times New Roman" w:eastAsia="Times New Roman" w:hAnsi="Times New Roman"/>
          <w:sz w:val="24"/>
          <w:szCs w:val="24"/>
          <w:lang w:eastAsia="ar-SA"/>
        </w:rPr>
      </w:pPr>
      <w:r w:rsidRPr="007E736A">
        <w:rPr>
          <w:rFonts w:ascii="Times New Roman" w:hAnsi="Times New Roman"/>
          <w:sz w:val="24"/>
          <w:szCs w:val="24"/>
          <w:lang w:eastAsia="ru-RU"/>
        </w:rPr>
        <w:t>Критериальными источниками оценки учебно-материального обеспечения образовательного процесса являются требования и условия Положения о лицензировании образовательной деятельности, утверждённого постановлением Правительства Российской Федерации от 31 марта 2009 г. № 277, а также соответствующие методические рекомендации, в том числе:</w:t>
      </w:r>
    </w:p>
    <w:p w:rsidR="007E736A" w:rsidRPr="007E736A" w:rsidRDefault="007E736A" w:rsidP="007E736A">
      <w:pPr>
        <w:spacing w:line="240" w:lineRule="auto"/>
        <w:ind w:left="284" w:firstLine="424"/>
        <w:jc w:val="both"/>
        <w:rPr>
          <w:rFonts w:ascii="Times New Roman" w:eastAsia="Times New Roman" w:hAnsi="Times New Roman"/>
          <w:sz w:val="24"/>
          <w:szCs w:val="24"/>
          <w:lang w:eastAsia="ar-SA"/>
        </w:rPr>
      </w:pPr>
      <w:r w:rsidRPr="007E736A">
        <w:rPr>
          <w:rFonts w:ascii="Times New Roman" w:hAnsi="Times New Roman"/>
          <w:sz w:val="24"/>
          <w:szCs w:val="24"/>
          <w:lang w:eastAsia="ru-RU"/>
        </w:rPr>
        <w:t xml:space="preserve"> </w:t>
      </w:r>
      <w:r w:rsidRPr="007E736A">
        <w:rPr>
          <w:rFonts w:ascii="Times New Roman" w:eastAsia="Times New Roman" w:hAnsi="Times New Roman"/>
          <w:spacing w:val="-4"/>
          <w:sz w:val="24"/>
          <w:szCs w:val="24"/>
          <w:lang w:eastAsia="ar-SA"/>
        </w:rPr>
        <w:t xml:space="preserve"> 2 телевизора, 1 ксерокс,  4 ноутбуков,</w:t>
      </w:r>
      <w:r w:rsidRPr="007E736A">
        <w:rPr>
          <w:rFonts w:ascii="Times New Roman" w:eastAsia="Times New Roman" w:hAnsi="Times New Roman"/>
          <w:spacing w:val="-3"/>
          <w:sz w:val="24"/>
          <w:szCs w:val="24"/>
          <w:lang w:eastAsia="ar-SA"/>
        </w:rPr>
        <w:t xml:space="preserve"> 8 принтеров, 22 компьютера, 13 мультимедийных проекторов,  5 </w:t>
      </w:r>
      <w:r w:rsidRPr="007E736A">
        <w:rPr>
          <w:rFonts w:ascii="Times New Roman" w:eastAsia="Times New Roman" w:hAnsi="Times New Roman"/>
          <w:spacing w:val="-3"/>
          <w:sz w:val="24"/>
          <w:szCs w:val="24"/>
          <w:lang w:val="en-US" w:eastAsia="ar-SA"/>
        </w:rPr>
        <w:t>DVD</w:t>
      </w:r>
      <w:r w:rsidRPr="007E736A">
        <w:rPr>
          <w:rFonts w:ascii="Times New Roman" w:eastAsia="Times New Roman" w:hAnsi="Times New Roman"/>
          <w:spacing w:val="-3"/>
          <w:sz w:val="24"/>
          <w:szCs w:val="24"/>
          <w:lang w:eastAsia="ar-SA"/>
        </w:rPr>
        <w:t>, 2 музыкальных центра, 4</w:t>
      </w:r>
      <w:r w:rsidRPr="007E736A">
        <w:rPr>
          <w:rFonts w:ascii="Times New Roman" w:eastAsia="Times New Roman" w:hAnsi="Times New Roman"/>
          <w:sz w:val="24"/>
          <w:szCs w:val="24"/>
          <w:lang w:eastAsia="ar-SA"/>
        </w:rPr>
        <w:t>АРМ. По линии КПМО получены кабинеты математики, химии, русского языка и литературы, истории и обществознания, кабинет музыкального оборудования.</w:t>
      </w:r>
    </w:p>
    <w:p w:rsidR="007E736A" w:rsidRPr="008E557D" w:rsidRDefault="007E736A" w:rsidP="008E557D">
      <w:pPr>
        <w:spacing w:after="0" w:line="240" w:lineRule="auto"/>
        <w:ind w:firstLine="708"/>
        <w:jc w:val="both"/>
        <w:rPr>
          <w:rFonts w:ascii="Times New Roman" w:eastAsia="Times New Roman" w:hAnsi="Times New Roman"/>
          <w:sz w:val="24"/>
          <w:szCs w:val="24"/>
          <w:lang w:eastAsia="ar-SA"/>
        </w:rPr>
      </w:pPr>
      <w:r w:rsidRPr="008E557D">
        <w:rPr>
          <w:rFonts w:ascii="Times New Roman" w:eastAsia="Times New Roman" w:hAnsi="Times New Roman"/>
          <w:sz w:val="24"/>
          <w:szCs w:val="24"/>
          <w:lang w:eastAsia="ar-SA"/>
        </w:rPr>
        <w:t xml:space="preserve">Зданию школы и внутренним помещениям требуется капитальный ремонт. </w:t>
      </w:r>
    </w:p>
    <w:p w:rsidR="007E736A" w:rsidRPr="008E557D" w:rsidRDefault="007E736A" w:rsidP="008E557D">
      <w:pPr>
        <w:spacing w:after="0" w:line="240" w:lineRule="auto"/>
        <w:jc w:val="both"/>
        <w:rPr>
          <w:rFonts w:ascii="Times New Roman" w:eastAsia="Times New Roman" w:hAnsi="Times New Roman"/>
          <w:b/>
          <w:sz w:val="24"/>
          <w:szCs w:val="24"/>
          <w:lang w:eastAsia="ar-SA"/>
        </w:rPr>
      </w:pPr>
      <w:r w:rsidRPr="008E557D">
        <w:rPr>
          <w:rFonts w:ascii="Times New Roman" w:eastAsia="Times New Roman" w:hAnsi="Times New Roman"/>
          <w:b/>
          <w:sz w:val="24"/>
          <w:szCs w:val="24"/>
          <w:lang w:eastAsia="ar-SA"/>
        </w:rPr>
        <w:t xml:space="preserve"> Материально-техническая база </w:t>
      </w:r>
    </w:p>
    <w:p w:rsidR="00F05FED" w:rsidRPr="008E557D" w:rsidRDefault="00F05FED" w:rsidP="00F05FED">
      <w:pPr>
        <w:spacing w:after="0" w:line="240" w:lineRule="auto"/>
        <w:jc w:val="both"/>
        <w:rPr>
          <w:rFonts w:ascii="Times New Roman" w:eastAsia="Times New Roman" w:hAnsi="Times New Roman"/>
          <w:b/>
          <w:sz w:val="24"/>
          <w:szCs w:val="24"/>
          <w:lang w:eastAsia="ar-SA"/>
        </w:rPr>
      </w:pPr>
      <w:r w:rsidRPr="008E557D">
        <w:rPr>
          <w:rFonts w:ascii="Times New Roman" w:eastAsia="Times New Roman" w:hAnsi="Times New Roman"/>
          <w:b/>
          <w:sz w:val="24"/>
          <w:szCs w:val="24"/>
          <w:lang w:eastAsia="ar-SA"/>
        </w:rPr>
        <w:t xml:space="preserve">Материально-техническая база </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0"/>
        <w:gridCol w:w="1051"/>
      </w:tblGrid>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Наименование</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Кол-во</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зданий и сооружений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Общая площадь всех помещений (м</w:t>
            </w:r>
            <w:proofErr w:type="gramStart"/>
            <w:r w:rsidRPr="00B06218">
              <w:rPr>
                <w:rFonts w:ascii="Times New Roman" w:eastAsia="Times New Roman" w:hAnsi="Times New Roman"/>
                <w:sz w:val="24"/>
                <w:szCs w:val="24"/>
                <w:lang w:eastAsia="ru-RU"/>
              </w:rPr>
              <w:t>2</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2310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классных комнат (включая учебные кабинеты и лаборатории)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22</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Их площадь (м</w:t>
            </w:r>
            <w:proofErr w:type="gramStart"/>
            <w:r w:rsidRPr="00B06218">
              <w:rPr>
                <w:rFonts w:ascii="Times New Roman" w:eastAsia="Times New Roman" w:hAnsi="Times New Roman"/>
                <w:sz w:val="24"/>
                <w:szCs w:val="24"/>
                <w:lang w:eastAsia="ru-RU"/>
              </w:rPr>
              <w:t>2</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1148</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мастерских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них мест (место)</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14</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тракторов для учебных целей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Имеет ли учреждение физкультурный зал</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плавательный бассейн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актовый или лекционный зал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Имеет ли учреждение музей</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Размер учебно-опытного земельного участка (м</w:t>
            </w:r>
            <w:proofErr w:type="gramStart"/>
            <w:r w:rsidRPr="00B06218">
              <w:rPr>
                <w:rFonts w:ascii="Times New Roman" w:eastAsia="Times New Roman" w:hAnsi="Times New Roman"/>
                <w:sz w:val="24"/>
                <w:szCs w:val="24"/>
                <w:lang w:eastAsia="ru-RU"/>
              </w:rPr>
              <w:t>2</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0,75га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Размер подсобного сельского хозяйства (м</w:t>
            </w:r>
            <w:proofErr w:type="gramStart"/>
            <w:r w:rsidRPr="00B06218">
              <w:rPr>
                <w:rFonts w:ascii="Times New Roman" w:eastAsia="Times New Roman" w:hAnsi="Times New Roman"/>
                <w:sz w:val="24"/>
                <w:szCs w:val="24"/>
                <w:lang w:eastAsia="ru-RU"/>
              </w:rPr>
              <w:t>2</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Имеется ли столовая или буфет с горячим питанием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т. ч. в приспособленных помещениях</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посадочных ме</w:t>
            </w:r>
            <w:proofErr w:type="gramStart"/>
            <w:r w:rsidRPr="00B06218">
              <w:rPr>
                <w:rFonts w:ascii="Times New Roman" w:eastAsia="Times New Roman" w:hAnsi="Times New Roman"/>
                <w:sz w:val="24"/>
                <w:szCs w:val="24"/>
                <w:lang w:eastAsia="ru-RU"/>
              </w:rPr>
              <w:t>ст в ст</w:t>
            </w:r>
            <w:proofErr w:type="gramEnd"/>
            <w:r w:rsidRPr="00B06218">
              <w:rPr>
                <w:rFonts w:ascii="Times New Roman" w:eastAsia="Times New Roman" w:hAnsi="Times New Roman"/>
                <w:sz w:val="24"/>
                <w:szCs w:val="24"/>
                <w:lang w:eastAsia="ru-RU"/>
              </w:rPr>
              <w:t>оловых, буфетах - всего (мест)</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90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т. ч. посадочных ме</w:t>
            </w:r>
            <w:proofErr w:type="gramStart"/>
            <w:r w:rsidRPr="00B06218">
              <w:rPr>
                <w:rFonts w:ascii="Times New Roman" w:eastAsia="Times New Roman" w:hAnsi="Times New Roman"/>
                <w:sz w:val="24"/>
                <w:szCs w:val="24"/>
                <w:lang w:eastAsia="ru-RU"/>
              </w:rPr>
              <w:t>ст в пр</w:t>
            </w:r>
            <w:proofErr w:type="gramEnd"/>
            <w:r w:rsidRPr="00B06218">
              <w:rPr>
                <w:rFonts w:ascii="Times New Roman" w:eastAsia="Times New Roman" w:hAnsi="Times New Roman"/>
                <w:sz w:val="24"/>
                <w:szCs w:val="24"/>
                <w:lang w:eastAsia="ru-RU"/>
              </w:rPr>
              <w:t>испособленных помещениях</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90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Численность обучающихся, пользующихся горячим питанием (чел.)</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224</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highlight w:val="yellow"/>
                <w:lang w:eastAsia="ru-RU"/>
              </w:rPr>
            </w:pPr>
            <w:r w:rsidRPr="00B06218">
              <w:rPr>
                <w:rFonts w:ascii="Times New Roman" w:eastAsia="Times New Roman" w:hAnsi="Times New Roman"/>
                <w:sz w:val="24"/>
                <w:szCs w:val="24"/>
                <w:lang w:eastAsia="ru-RU"/>
              </w:rPr>
              <w:t>Численность обучающихся, имеющих льготное обеспечение горячим питанием (чел)</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highlight w:val="yellow"/>
                <w:lang w:eastAsia="ru-RU"/>
              </w:rPr>
            </w:pP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книг в библиотеке (книжном фонде) книг (включая школьные учебники), брошюр, журналов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6529</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т.ч. школьных учебников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5339 </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Техническое состояние общеобразовательного учреждения:</w:t>
            </w:r>
            <w:r w:rsidRPr="00B06218">
              <w:rPr>
                <w:rFonts w:ascii="Times New Roman" w:eastAsia="Times New Roman" w:hAnsi="Times New Roman"/>
                <w:sz w:val="24"/>
                <w:szCs w:val="24"/>
                <w:lang w:eastAsia="ru-RU"/>
              </w:rPr>
              <w:br/>
              <w:t xml:space="preserve">требует ли капитального ремонта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них зданий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находится ли в аварийном состоянии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них зданий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имеют все виды благоустройства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Наличие:</w:t>
            </w:r>
            <w:r w:rsidRPr="00B06218">
              <w:rPr>
                <w:rFonts w:ascii="Times New Roman" w:eastAsia="Times New Roman" w:hAnsi="Times New Roman"/>
                <w:sz w:val="24"/>
                <w:szCs w:val="24"/>
                <w:lang w:eastAsia="ru-RU"/>
              </w:rPr>
              <w:br/>
              <w:t xml:space="preserve">водопровода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lastRenderedPageBreak/>
              <w:t xml:space="preserve">центрального отопления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канализации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автомобилей для учебных целей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автотранспортных средств, предназначенных для перевозки обучающихся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них пассажирских мест (мест)</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автотранспортных средств, предназначенных для хозяйственных нужд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кабинетов основ информатики и вычислительной техники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в них рабочих мест с ЭВМ (мест)</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8</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персональных ЭВМ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30</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из них</w:t>
            </w:r>
            <w:proofErr w:type="gramStart"/>
            <w:r w:rsidRPr="00B06218">
              <w:rPr>
                <w:rFonts w:ascii="Times New Roman" w:eastAsia="Times New Roman" w:hAnsi="Times New Roman"/>
                <w:sz w:val="24"/>
                <w:szCs w:val="24"/>
                <w:lang w:eastAsia="ru-RU"/>
              </w:rPr>
              <w:t xml:space="preserve"> :</w:t>
            </w:r>
            <w:proofErr w:type="gramEnd"/>
            <w:r w:rsidRPr="00B06218">
              <w:rPr>
                <w:rFonts w:ascii="Times New Roman" w:eastAsia="Times New Roman" w:hAnsi="Times New Roman"/>
                <w:sz w:val="24"/>
                <w:szCs w:val="24"/>
                <w:lang w:eastAsia="ru-RU"/>
              </w:rPr>
              <w:br/>
              <w:t>приобретенных за последний год</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4</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используются в учебных целях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22</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персональных ЭВМ в составе локальных вычислительных сетей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из них: </w:t>
            </w:r>
            <w:r w:rsidRPr="00B06218">
              <w:rPr>
                <w:rFonts w:ascii="Times New Roman" w:eastAsia="Times New Roman" w:hAnsi="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персональных компьютеров (ноутбуков, планшетов)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6</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из них: </w:t>
            </w:r>
            <w:r w:rsidRPr="00B06218">
              <w:rPr>
                <w:rFonts w:ascii="Times New Roman" w:eastAsia="Times New Roman" w:hAnsi="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5</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Подключено ли учреждение к сети Интернет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Тип подключения к сети Интернет:</w:t>
            </w:r>
            <w:r w:rsidRPr="00B06218">
              <w:rPr>
                <w:rFonts w:ascii="Times New Roman" w:eastAsia="Times New Roman" w:hAnsi="Times New Roman"/>
                <w:sz w:val="24"/>
                <w:szCs w:val="24"/>
                <w:lang w:eastAsia="ru-RU"/>
              </w:rPr>
              <w:br/>
              <w:t xml:space="preserve">модем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выделенная линия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спутниковое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скорость подключения к сети Интернет: </w:t>
            </w:r>
            <w:r w:rsidRPr="00B06218">
              <w:rPr>
                <w:rFonts w:ascii="Times New Roman" w:eastAsia="Times New Roman" w:hAnsi="Times New Roman"/>
                <w:sz w:val="24"/>
                <w:szCs w:val="24"/>
                <w:lang w:eastAsia="ru-RU"/>
              </w:rPr>
              <w:br/>
              <w:t>от 128 кбит/с до 256 кбит/</w:t>
            </w:r>
            <w:proofErr w:type="gramStart"/>
            <w:r w:rsidRPr="00B06218">
              <w:rPr>
                <w:rFonts w:ascii="Times New Roman" w:eastAsia="Times New Roman" w:hAnsi="Times New Roman"/>
                <w:sz w:val="24"/>
                <w:szCs w:val="24"/>
                <w:lang w:eastAsia="ru-RU"/>
              </w:rPr>
              <w:t>с</w:t>
            </w:r>
            <w:proofErr w:type="gramEnd"/>
            <w:r w:rsidRPr="00B06218">
              <w:rPr>
                <w:rFonts w:ascii="Times New Roman" w:eastAsia="Times New Roman" w:hAnsi="Times New Roman"/>
                <w:sz w:val="24"/>
                <w:szCs w:val="24"/>
                <w:lang w:eastAsia="ru-RU"/>
              </w:rPr>
              <w:t xml:space="preserve">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от 256 кбит/</w:t>
            </w:r>
            <w:proofErr w:type="gramStart"/>
            <w:r w:rsidRPr="00B06218">
              <w:rPr>
                <w:rFonts w:ascii="Times New Roman" w:eastAsia="Times New Roman" w:hAnsi="Times New Roman"/>
                <w:sz w:val="24"/>
                <w:szCs w:val="24"/>
                <w:lang w:eastAsia="ru-RU"/>
              </w:rPr>
              <w:t>с</w:t>
            </w:r>
            <w:proofErr w:type="gramEnd"/>
            <w:r w:rsidRPr="00B06218">
              <w:rPr>
                <w:rFonts w:ascii="Times New Roman" w:eastAsia="Times New Roman" w:hAnsi="Times New Roman"/>
                <w:sz w:val="24"/>
                <w:szCs w:val="24"/>
                <w:lang w:eastAsia="ru-RU"/>
              </w:rPr>
              <w:t xml:space="preserve"> до 1 мбит/с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от 1 мбит/с до 5 мбит/с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от 5 мбит/с и выше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персональных ЭВМ, подключенных к сети Интернет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из них   </w:t>
            </w:r>
            <w:r w:rsidRPr="00B06218">
              <w:rPr>
                <w:rFonts w:ascii="Times New Roman" w:eastAsia="Times New Roman" w:hAnsi="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11</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адрес электронной почты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собственный сайт в сети Интернет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Ведется ли в учреждении электронный дневник, электронный журнал успеваемости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электронную библиотеку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Реализуются ли в учреждении образовательные программы с использованием дистанционных технологий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пожарную сигнализацию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w:t>
            </w:r>
            <w:proofErr w:type="gramStart"/>
            <w:r w:rsidRPr="00B06218">
              <w:rPr>
                <w:rFonts w:ascii="Times New Roman" w:eastAsia="Times New Roman" w:hAnsi="Times New Roman"/>
                <w:sz w:val="24"/>
                <w:szCs w:val="24"/>
                <w:lang w:eastAsia="ru-RU"/>
              </w:rPr>
              <w:t>дымовые</w:t>
            </w:r>
            <w:proofErr w:type="gramEnd"/>
            <w:r w:rsidRPr="00B06218">
              <w:rPr>
                <w:rFonts w:ascii="Times New Roman" w:eastAsia="Times New Roman" w:hAnsi="Times New Roman"/>
                <w:sz w:val="24"/>
                <w:szCs w:val="24"/>
                <w:lang w:eastAsia="ru-RU"/>
              </w:rPr>
              <w:t xml:space="preserve"> извещатели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пожарные краны и рукава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Число огнетушителей (</w:t>
            </w:r>
            <w:proofErr w:type="gramStart"/>
            <w:r w:rsidRPr="00B06218">
              <w:rPr>
                <w:rFonts w:ascii="Times New Roman" w:eastAsia="Times New Roman" w:hAnsi="Times New Roman"/>
                <w:sz w:val="24"/>
                <w:szCs w:val="24"/>
                <w:lang w:eastAsia="ru-RU"/>
              </w:rPr>
              <w:t>ед</w:t>
            </w:r>
            <w:proofErr w:type="gramEnd"/>
            <w:r w:rsidRPr="00B06218">
              <w:rPr>
                <w:rFonts w:ascii="Times New Roman" w:eastAsia="Times New Roman" w:hAnsi="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16</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Численность сотрудников охраны   (чел)</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3</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системы видеонаблюдения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"тревожную кнопку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условия для беспрепятственного доступа инвалидов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w:t>
            </w:r>
          </w:p>
        </w:tc>
      </w:tr>
      <w:tr w:rsidR="00F05FED" w:rsidRPr="00B06218" w:rsidTr="00356A7F">
        <w:tc>
          <w:tcPr>
            <w:tcW w:w="8080"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 xml:space="preserve">Имеет ли учреждение на сайте нормативно закрепленный перечень сведений о своей деятельности  </w:t>
            </w:r>
          </w:p>
        </w:tc>
        <w:tc>
          <w:tcPr>
            <w:tcW w:w="1051" w:type="dxa"/>
            <w:tcBorders>
              <w:top w:val="single" w:sz="4" w:space="0" w:color="auto"/>
              <w:left w:val="single" w:sz="4" w:space="0" w:color="auto"/>
              <w:bottom w:val="single" w:sz="4" w:space="0" w:color="auto"/>
              <w:right w:val="single" w:sz="4" w:space="0" w:color="auto"/>
            </w:tcBorders>
          </w:tcPr>
          <w:p w:rsidR="00F05FED" w:rsidRPr="00B06218" w:rsidRDefault="00F05FED" w:rsidP="00356A7F">
            <w:pPr>
              <w:suppressAutoHyphens/>
              <w:spacing w:after="0" w:line="240" w:lineRule="auto"/>
              <w:jc w:val="center"/>
              <w:rPr>
                <w:rFonts w:ascii="Times New Roman" w:eastAsia="Times New Roman" w:hAnsi="Times New Roman"/>
                <w:sz w:val="24"/>
                <w:szCs w:val="24"/>
                <w:lang w:eastAsia="ru-RU"/>
              </w:rPr>
            </w:pPr>
            <w:r w:rsidRPr="00B06218">
              <w:rPr>
                <w:rFonts w:ascii="Times New Roman" w:eastAsia="Times New Roman" w:hAnsi="Times New Roman"/>
                <w:sz w:val="24"/>
                <w:szCs w:val="24"/>
                <w:lang w:eastAsia="ru-RU"/>
              </w:rPr>
              <w:t>да</w:t>
            </w:r>
          </w:p>
        </w:tc>
      </w:tr>
    </w:tbl>
    <w:p w:rsidR="007E736A" w:rsidRPr="007E736A" w:rsidRDefault="007E736A" w:rsidP="007E736A">
      <w:pPr>
        <w:spacing w:line="240" w:lineRule="auto"/>
        <w:jc w:val="both"/>
        <w:rPr>
          <w:rFonts w:ascii="Times New Roman" w:hAnsi="Times New Roman"/>
          <w:color w:val="C00000"/>
          <w:sz w:val="24"/>
          <w:szCs w:val="24"/>
          <w:lang w:eastAsia="ru-RU"/>
        </w:rPr>
      </w:pPr>
    </w:p>
    <w:p w:rsidR="007E736A" w:rsidRPr="007E736A" w:rsidRDefault="007E736A" w:rsidP="007E736A">
      <w:pPr>
        <w:spacing w:line="240" w:lineRule="auto"/>
        <w:jc w:val="both"/>
        <w:rPr>
          <w:rFonts w:ascii="Times New Roman" w:hAnsi="Times New Roman"/>
          <w:sz w:val="24"/>
          <w:szCs w:val="24"/>
          <w:lang w:eastAsia="ru-RU"/>
        </w:rPr>
      </w:pPr>
      <w:r w:rsidRPr="007E736A">
        <w:rPr>
          <w:rFonts w:ascii="Times New Roman" w:hAnsi="Times New Roman"/>
          <w:sz w:val="24"/>
          <w:szCs w:val="24"/>
          <w:lang w:eastAsia="ru-RU"/>
        </w:rPr>
        <w:lastRenderedPageBreak/>
        <w:t>Материально-технические условия реализации основной образовательной программы:</w:t>
      </w:r>
    </w:p>
    <w:p w:rsidR="007E736A" w:rsidRPr="007E736A" w:rsidRDefault="007E736A" w:rsidP="007E736A">
      <w:pPr>
        <w:pStyle w:val="a"/>
        <w:spacing w:line="240" w:lineRule="auto"/>
        <w:rPr>
          <w:sz w:val="24"/>
          <w:szCs w:val="24"/>
        </w:rPr>
      </w:pPr>
      <w:r w:rsidRPr="007E736A">
        <w:rPr>
          <w:sz w:val="24"/>
          <w:szCs w:val="24"/>
        </w:rPr>
        <w:t>обеспечивают формирование единой мотивирующей интерактивной среды как совокупности имитационных и исследовательских практик, реализующих через техносферу образовательной организации вариативность, развитие мотивации обучающихся к познанию и творчеству (в том числе научно-техническому), включение познания в значимые виды деятельности, а также развитие различных компетентностей;</w:t>
      </w:r>
    </w:p>
    <w:p w:rsidR="007E736A" w:rsidRPr="007E736A" w:rsidRDefault="007E736A" w:rsidP="007E736A">
      <w:pPr>
        <w:pStyle w:val="a"/>
        <w:spacing w:line="240" w:lineRule="auto"/>
        <w:rPr>
          <w:sz w:val="24"/>
          <w:szCs w:val="24"/>
        </w:rPr>
      </w:pPr>
      <w:r w:rsidRPr="007E736A">
        <w:rPr>
          <w:sz w:val="24"/>
          <w:szCs w:val="24"/>
        </w:rPr>
        <w:t xml:space="preserve">учитывают: </w:t>
      </w:r>
    </w:p>
    <w:p w:rsidR="007E736A" w:rsidRPr="007E736A" w:rsidRDefault="007E736A" w:rsidP="007E736A">
      <w:pPr>
        <w:pStyle w:val="a1"/>
        <w:spacing w:line="240" w:lineRule="auto"/>
        <w:ind w:left="0" w:firstLine="709"/>
        <w:rPr>
          <w:sz w:val="24"/>
          <w:szCs w:val="24"/>
        </w:rPr>
      </w:pPr>
      <w:r w:rsidRPr="007E736A">
        <w:rPr>
          <w:sz w:val="24"/>
          <w:szCs w:val="24"/>
        </w:rPr>
        <w:t>специальные потребности различных категорий обучающихся (с повышенными образовательными потребностями, с ограниченными возможностями здоровья и пр.);</w:t>
      </w:r>
    </w:p>
    <w:p w:rsidR="007E736A" w:rsidRPr="007E736A" w:rsidRDefault="007E736A" w:rsidP="007E736A">
      <w:pPr>
        <w:pStyle w:val="a1"/>
        <w:spacing w:line="240" w:lineRule="auto"/>
        <w:ind w:left="0" w:firstLine="709"/>
        <w:rPr>
          <w:sz w:val="24"/>
          <w:szCs w:val="24"/>
        </w:rPr>
      </w:pPr>
      <w:r w:rsidRPr="007E736A">
        <w:rPr>
          <w:sz w:val="24"/>
          <w:szCs w:val="24"/>
        </w:rPr>
        <w:t>специфику основной об</w:t>
      </w:r>
      <w:r>
        <w:rPr>
          <w:sz w:val="24"/>
          <w:szCs w:val="24"/>
        </w:rPr>
        <w:t>разовательной программы основного</w:t>
      </w:r>
      <w:r w:rsidRPr="007E736A">
        <w:rPr>
          <w:sz w:val="24"/>
          <w:szCs w:val="24"/>
        </w:rPr>
        <w:t xml:space="preserve"> общего образования (профили обучения, уровни изучения, обязательные и элективные предметы/курсы, индивидуальная проектно-исследовательская деятельность, урочная и внеурочная деятельность, ресурсы открытого неформального образования, подготовка к продолжению обучения в высших учебных заведениях);</w:t>
      </w:r>
    </w:p>
    <w:p w:rsidR="007E736A" w:rsidRPr="007E736A" w:rsidRDefault="007E736A" w:rsidP="007E736A">
      <w:pPr>
        <w:pStyle w:val="a1"/>
        <w:spacing w:line="240" w:lineRule="auto"/>
        <w:ind w:left="0" w:firstLine="709"/>
        <w:rPr>
          <w:sz w:val="24"/>
          <w:szCs w:val="24"/>
        </w:rPr>
      </w:pPr>
      <w:r w:rsidRPr="007E736A">
        <w:rPr>
          <w:sz w:val="24"/>
          <w:szCs w:val="24"/>
        </w:rPr>
        <w:t>актуальные потребности развития образования (открытость, вариативность, мобильность, доступность, непрерывность, интегрируемость с дополнительным и неформальным образованием);</w:t>
      </w:r>
    </w:p>
    <w:p w:rsidR="007E736A" w:rsidRPr="007E736A" w:rsidRDefault="007E736A" w:rsidP="007E736A">
      <w:pPr>
        <w:pStyle w:val="a"/>
        <w:spacing w:line="240" w:lineRule="auto"/>
        <w:rPr>
          <w:sz w:val="24"/>
          <w:szCs w:val="24"/>
        </w:rPr>
      </w:pPr>
      <w:r w:rsidRPr="007E736A">
        <w:rPr>
          <w:sz w:val="24"/>
          <w:szCs w:val="24"/>
        </w:rPr>
        <w:t>обеспечивают:</w:t>
      </w:r>
    </w:p>
    <w:p w:rsidR="007E736A" w:rsidRPr="007E736A" w:rsidRDefault="007E736A" w:rsidP="007E736A">
      <w:pPr>
        <w:pStyle w:val="a1"/>
        <w:spacing w:line="240" w:lineRule="auto"/>
        <w:ind w:left="0" w:firstLine="709"/>
        <w:rPr>
          <w:sz w:val="24"/>
          <w:szCs w:val="24"/>
        </w:rPr>
      </w:pPr>
      <w:r w:rsidRPr="007E736A">
        <w:rPr>
          <w:sz w:val="24"/>
          <w:szCs w:val="24"/>
        </w:rPr>
        <w:t>подготовку обучающихся к саморазвитию и непрерывному образованию;</w:t>
      </w:r>
    </w:p>
    <w:p w:rsidR="007E736A" w:rsidRPr="007E736A" w:rsidRDefault="007E736A" w:rsidP="007E736A">
      <w:pPr>
        <w:pStyle w:val="a1"/>
        <w:spacing w:line="240" w:lineRule="auto"/>
        <w:ind w:left="0" w:firstLine="709"/>
        <w:rPr>
          <w:sz w:val="24"/>
          <w:szCs w:val="24"/>
        </w:rPr>
      </w:pPr>
      <w:r w:rsidRPr="007E736A">
        <w:rPr>
          <w:sz w:val="24"/>
          <w:szCs w:val="24"/>
        </w:rPr>
        <w:t>формирование и развитие мотивации к познанию, творчеству и инновационной деятельности;</w:t>
      </w:r>
    </w:p>
    <w:p w:rsidR="007E736A" w:rsidRPr="007E736A" w:rsidRDefault="007E736A" w:rsidP="007E736A">
      <w:pPr>
        <w:pStyle w:val="a1"/>
        <w:spacing w:line="240" w:lineRule="auto"/>
        <w:ind w:left="0" w:firstLine="709"/>
        <w:rPr>
          <w:sz w:val="24"/>
          <w:szCs w:val="24"/>
        </w:rPr>
      </w:pPr>
      <w:r w:rsidRPr="007E736A">
        <w:rPr>
          <w:sz w:val="24"/>
          <w:szCs w:val="24"/>
        </w:rPr>
        <w:t>формирование основы научных методов познания окружающего мира;</w:t>
      </w:r>
    </w:p>
    <w:p w:rsidR="007E736A" w:rsidRPr="007E736A" w:rsidRDefault="007E736A" w:rsidP="007E736A">
      <w:pPr>
        <w:pStyle w:val="a1"/>
        <w:spacing w:line="240" w:lineRule="auto"/>
        <w:ind w:left="0" w:firstLine="709"/>
        <w:rPr>
          <w:sz w:val="24"/>
          <w:szCs w:val="24"/>
        </w:rPr>
      </w:pPr>
      <w:r w:rsidRPr="007E736A">
        <w:rPr>
          <w:sz w:val="24"/>
          <w:szCs w:val="24"/>
        </w:rPr>
        <w:t>условия для активной учебно-познавательной деятельности;</w:t>
      </w:r>
    </w:p>
    <w:p w:rsidR="007E736A" w:rsidRPr="007E736A" w:rsidRDefault="007E736A" w:rsidP="007E736A">
      <w:pPr>
        <w:pStyle w:val="a1"/>
        <w:spacing w:line="240" w:lineRule="auto"/>
        <w:ind w:left="0" w:firstLine="709"/>
        <w:rPr>
          <w:sz w:val="24"/>
          <w:szCs w:val="24"/>
        </w:rPr>
      </w:pPr>
      <w:r w:rsidRPr="007E736A">
        <w:rPr>
          <w:sz w:val="24"/>
          <w:szCs w:val="24"/>
        </w:rPr>
        <w:t>воспитание патриотизма и установок толерантности, умения жить с непохожими людьми;</w:t>
      </w:r>
    </w:p>
    <w:p w:rsidR="007E736A" w:rsidRPr="007E736A" w:rsidRDefault="007E736A" w:rsidP="007E736A">
      <w:pPr>
        <w:pStyle w:val="a1"/>
        <w:spacing w:line="240" w:lineRule="auto"/>
        <w:ind w:left="0" w:firstLine="709"/>
        <w:rPr>
          <w:sz w:val="24"/>
          <w:szCs w:val="24"/>
        </w:rPr>
      </w:pPr>
      <w:r w:rsidRPr="007E736A">
        <w:rPr>
          <w:sz w:val="24"/>
          <w:szCs w:val="24"/>
        </w:rPr>
        <w:t>развитие креативности, критического мышления;</w:t>
      </w:r>
    </w:p>
    <w:p w:rsidR="007E736A" w:rsidRPr="007E736A" w:rsidRDefault="007E736A" w:rsidP="007E736A">
      <w:pPr>
        <w:pStyle w:val="a1"/>
        <w:spacing w:line="240" w:lineRule="auto"/>
        <w:ind w:left="0" w:firstLine="709"/>
        <w:rPr>
          <w:sz w:val="24"/>
          <w:szCs w:val="24"/>
        </w:rPr>
      </w:pPr>
      <w:r w:rsidRPr="007E736A">
        <w:rPr>
          <w:sz w:val="24"/>
          <w:szCs w:val="24"/>
        </w:rPr>
        <w:t>поддержку социальной активности и осознанного выбора профессии;</w:t>
      </w:r>
    </w:p>
    <w:p w:rsidR="007E736A" w:rsidRPr="007E736A" w:rsidRDefault="007E736A" w:rsidP="007E736A">
      <w:pPr>
        <w:pStyle w:val="a1"/>
        <w:spacing w:line="240" w:lineRule="auto"/>
        <w:ind w:left="0" w:firstLine="709"/>
        <w:rPr>
          <w:sz w:val="24"/>
          <w:szCs w:val="24"/>
        </w:rPr>
      </w:pPr>
      <w:r w:rsidRPr="007E736A">
        <w:rPr>
          <w:sz w:val="24"/>
          <w:szCs w:val="24"/>
        </w:rPr>
        <w:t>возможность достижения обучающимися предметных, метапредметных и личностных результатов освоения основной образовательной программы;</w:t>
      </w:r>
    </w:p>
    <w:p w:rsidR="007E736A" w:rsidRPr="007E736A" w:rsidRDefault="007E736A" w:rsidP="007E736A">
      <w:pPr>
        <w:pStyle w:val="a1"/>
        <w:spacing w:line="240" w:lineRule="auto"/>
        <w:ind w:left="0" w:firstLine="709"/>
        <w:rPr>
          <w:sz w:val="24"/>
          <w:szCs w:val="24"/>
        </w:rPr>
      </w:pPr>
      <w:r w:rsidRPr="007E736A">
        <w:rPr>
          <w:sz w:val="24"/>
          <w:szCs w:val="24"/>
        </w:rPr>
        <w:t>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rsidR="007E736A" w:rsidRPr="007E736A" w:rsidRDefault="007E736A" w:rsidP="007E736A">
      <w:pPr>
        <w:pStyle w:val="a1"/>
        <w:spacing w:line="240" w:lineRule="auto"/>
        <w:ind w:left="0" w:firstLine="709"/>
        <w:rPr>
          <w:sz w:val="24"/>
          <w:szCs w:val="24"/>
        </w:rPr>
      </w:pPr>
      <w:r w:rsidRPr="007E736A">
        <w:rPr>
          <w:sz w:val="24"/>
          <w:szCs w:val="24"/>
        </w:rPr>
        <w:t>эргономичность, мультифункциональность и трансформируемость помещений образовательной организации.</w:t>
      </w:r>
    </w:p>
    <w:p w:rsidR="007E736A" w:rsidRPr="007E736A" w:rsidRDefault="007E736A" w:rsidP="007E736A">
      <w:pPr>
        <w:spacing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7E736A">
        <w:rPr>
          <w:rFonts w:ascii="Times New Roman" w:hAnsi="Times New Roman"/>
          <w:sz w:val="24"/>
          <w:szCs w:val="24"/>
          <w:lang w:eastAsia="ru-RU"/>
        </w:rPr>
        <w:t>Здание образовательной организации,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соответствуют государственным санитарно-эпидемиологическим правилам и нормативам, обеспечивают возможность безопасной и комфортной организации всех видов урочной и внеурочной деятельности для всех ее участников.</w:t>
      </w:r>
    </w:p>
    <w:p w:rsidR="007E736A" w:rsidRPr="007E736A" w:rsidRDefault="007E736A" w:rsidP="007E736A">
      <w:pPr>
        <w:spacing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7E736A">
        <w:rPr>
          <w:rFonts w:ascii="Times New Roman" w:hAnsi="Times New Roman"/>
          <w:sz w:val="24"/>
          <w:szCs w:val="24"/>
          <w:lang w:eastAsia="ru-RU"/>
        </w:rPr>
        <w:t xml:space="preserve">В МБОУ СОШ №16 имени Ф.И. Кравченко села Унароково   выделяются и оборудуются помещения для реализации образовательной деятельности обучающихся, административной и хозяйственной деятельности. Выделение </w:t>
      </w:r>
      <w:r w:rsidRPr="007E736A">
        <w:rPr>
          <w:rFonts w:ascii="Times New Roman" w:hAnsi="Times New Roman"/>
          <w:sz w:val="24"/>
          <w:szCs w:val="24"/>
          <w:lang w:eastAsia="ru-RU"/>
        </w:rPr>
        <w:lastRenderedPageBreak/>
        <w:t xml:space="preserve">(назначение) помещений осуществляется с учетом основной образовательной программы образовательной организации, ее специализации (выбранных профилей) и программы развития, а также иных особенностей реализуемой основной образовательной программы. </w:t>
      </w:r>
    </w:p>
    <w:p w:rsidR="007E736A" w:rsidRPr="007E736A" w:rsidRDefault="007E736A" w:rsidP="007E736A">
      <w:pPr>
        <w:spacing w:line="240" w:lineRule="auto"/>
        <w:jc w:val="both"/>
        <w:rPr>
          <w:rFonts w:ascii="Times New Roman" w:hAnsi="Times New Roman"/>
          <w:sz w:val="24"/>
          <w:szCs w:val="24"/>
        </w:rPr>
      </w:pPr>
      <w:r w:rsidRPr="007E736A">
        <w:rPr>
          <w:rFonts w:ascii="Times New Roman" w:hAnsi="Times New Roman"/>
          <w:sz w:val="24"/>
          <w:szCs w:val="24"/>
        </w:rPr>
        <w:t>Материально-техническое оснащение образовательной деятельности обеспечивает следующие ключевые возможности:</w:t>
      </w:r>
    </w:p>
    <w:p w:rsidR="007E736A" w:rsidRPr="007E736A" w:rsidRDefault="007E736A" w:rsidP="007E736A">
      <w:pPr>
        <w:pStyle w:val="a"/>
        <w:spacing w:line="240" w:lineRule="auto"/>
        <w:rPr>
          <w:sz w:val="24"/>
          <w:szCs w:val="24"/>
        </w:rPr>
      </w:pPr>
      <w:r w:rsidRPr="007E736A">
        <w:rPr>
          <w:sz w:val="24"/>
          <w:szCs w:val="24"/>
        </w:rPr>
        <w:t>реализацию индивидуальных учебных планов обучающихся, осуществления ими самостоятельной познавательной деятельности;</w:t>
      </w:r>
    </w:p>
    <w:p w:rsidR="007E736A" w:rsidRPr="007E736A" w:rsidRDefault="007E736A" w:rsidP="007E736A">
      <w:pPr>
        <w:pStyle w:val="a"/>
        <w:spacing w:line="240" w:lineRule="auto"/>
        <w:rPr>
          <w:sz w:val="24"/>
          <w:szCs w:val="24"/>
        </w:rPr>
      </w:pPr>
      <w:r w:rsidRPr="007E736A">
        <w:rPr>
          <w:sz w:val="24"/>
          <w:szCs w:val="24"/>
        </w:rPr>
        <w:t>проектную и исследовательскую деятельность обучающихся, проведение наблюдений и экспериментов (в т.ч. с использованием традиционного и цифрового лабораторного оборудования, виртуальных лабораторий, электронных образовательных ресурсов, вещественных и виртуально-наглядных моделей и коллекций основных математических и естественно-научных объектов и явлений);</w:t>
      </w:r>
    </w:p>
    <w:p w:rsidR="007E736A" w:rsidRPr="007E736A" w:rsidRDefault="007E736A" w:rsidP="007E736A">
      <w:pPr>
        <w:pStyle w:val="a"/>
        <w:spacing w:line="240" w:lineRule="auto"/>
        <w:rPr>
          <w:sz w:val="24"/>
          <w:szCs w:val="24"/>
        </w:rPr>
      </w:pPr>
      <w:r w:rsidRPr="007E736A">
        <w:rPr>
          <w:sz w:val="24"/>
          <w:szCs w:val="24"/>
        </w:rPr>
        <w:t>художественное творчество с использованием современных инструментов и технологий, художественно-оформительские и издательские работы;</w:t>
      </w:r>
    </w:p>
    <w:p w:rsidR="007E736A" w:rsidRPr="007E736A" w:rsidRDefault="007E736A" w:rsidP="007E736A">
      <w:pPr>
        <w:pStyle w:val="a"/>
        <w:spacing w:line="240" w:lineRule="auto"/>
        <w:rPr>
          <w:sz w:val="24"/>
          <w:szCs w:val="24"/>
        </w:rPr>
      </w:pPr>
      <w:r w:rsidRPr="007E736A">
        <w:rPr>
          <w:sz w:val="24"/>
          <w:szCs w:val="24"/>
        </w:rPr>
        <w:t>научно-техническое творчество, создание материальных и информационных объектов с использованием рукомесла и цифрового производства;</w:t>
      </w:r>
    </w:p>
    <w:p w:rsidR="007E736A" w:rsidRPr="007E736A" w:rsidRDefault="007E736A" w:rsidP="007E736A">
      <w:pPr>
        <w:pStyle w:val="a"/>
        <w:spacing w:line="240" w:lineRule="auto"/>
        <w:rPr>
          <w:sz w:val="24"/>
          <w:szCs w:val="24"/>
        </w:rPr>
      </w:pPr>
      <w:r w:rsidRPr="007E736A">
        <w:rPr>
          <w:sz w:val="24"/>
          <w:szCs w:val="24"/>
        </w:rPr>
        <w:t>получение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7E736A" w:rsidRPr="007E736A" w:rsidRDefault="007E736A" w:rsidP="007E736A">
      <w:pPr>
        <w:pStyle w:val="a"/>
        <w:spacing w:line="240" w:lineRule="auto"/>
        <w:rPr>
          <w:sz w:val="24"/>
          <w:szCs w:val="24"/>
        </w:rPr>
      </w:pPr>
      <w:r w:rsidRPr="007E736A">
        <w:rPr>
          <w:sz w:val="24"/>
          <w:szCs w:val="24"/>
        </w:rPr>
        <w:t>базовое и углубленное изучение предметов;</w:t>
      </w:r>
    </w:p>
    <w:p w:rsidR="007E736A" w:rsidRPr="007E736A" w:rsidRDefault="007E736A" w:rsidP="007E736A">
      <w:pPr>
        <w:pStyle w:val="a"/>
        <w:spacing w:line="240" w:lineRule="auto"/>
        <w:rPr>
          <w:sz w:val="24"/>
          <w:szCs w:val="24"/>
        </w:rPr>
      </w:pPr>
      <w:r w:rsidRPr="007E736A">
        <w:rPr>
          <w:sz w:val="24"/>
          <w:szCs w:val="24"/>
        </w:rPr>
        <w:t>проектирование и конструирование, в том числе моделей с цифровым управлением и обратной связью, с использованием конструкторов, образовательной робототехники, программирования;</w:t>
      </w:r>
    </w:p>
    <w:p w:rsidR="007E736A" w:rsidRPr="007E736A" w:rsidRDefault="007E736A" w:rsidP="007E736A">
      <w:pPr>
        <w:pStyle w:val="a"/>
        <w:spacing w:line="240" w:lineRule="auto"/>
        <w:rPr>
          <w:sz w:val="24"/>
          <w:szCs w:val="24"/>
        </w:rPr>
      </w:pPr>
      <w:r w:rsidRPr="007E736A">
        <w:rPr>
          <w:sz w:val="24"/>
          <w:szCs w:val="24"/>
        </w:rPr>
        <w:t>наблюдение, наглядное представление и анализ данных, использование цифровых планов и карт, спутниковых изображений;</w:t>
      </w:r>
    </w:p>
    <w:p w:rsidR="007E736A" w:rsidRPr="007E736A" w:rsidRDefault="007E736A" w:rsidP="007E736A">
      <w:pPr>
        <w:pStyle w:val="a"/>
        <w:spacing w:line="240" w:lineRule="auto"/>
        <w:rPr>
          <w:sz w:val="24"/>
          <w:szCs w:val="24"/>
        </w:rPr>
      </w:pPr>
      <w:r w:rsidRPr="007E736A">
        <w:rPr>
          <w:sz w:val="24"/>
          <w:szCs w:val="24"/>
        </w:rPr>
        <w:t>физическое развитие, систематические занятия физической культурой и спортом, участие в физкультурно-спортивных и оздоровительных мероприятиях;</w:t>
      </w:r>
    </w:p>
    <w:p w:rsidR="007E736A" w:rsidRPr="007E736A" w:rsidRDefault="007E736A" w:rsidP="007E736A">
      <w:pPr>
        <w:pStyle w:val="a"/>
        <w:spacing w:line="240" w:lineRule="auto"/>
        <w:rPr>
          <w:sz w:val="24"/>
          <w:szCs w:val="24"/>
        </w:rPr>
      </w:pPr>
      <w:r w:rsidRPr="007E736A">
        <w:rPr>
          <w:sz w:val="24"/>
          <w:szCs w:val="24"/>
        </w:rPr>
        <w:t>исполнение, сочинение и аранжировку музыкальных произведений с применением традиционных народных и современных инструментов и цифровых технологий;</w:t>
      </w:r>
    </w:p>
    <w:p w:rsidR="007E736A" w:rsidRPr="007E736A" w:rsidRDefault="007E736A" w:rsidP="007E736A">
      <w:pPr>
        <w:pStyle w:val="a"/>
        <w:spacing w:line="240" w:lineRule="auto"/>
        <w:rPr>
          <w:sz w:val="24"/>
          <w:szCs w:val="24"/>
        </w:rPr>
      </w:pPr>
      <w:r w:rsidRPr="007E736A">
        <w:rPr>
          <w:sz w:val="24"/>
          <w:szCs w:val="24"/>
        </w:rPr>
        <w:t>практическое освоение правил безопасного поведения на дорогах и улицах с использованием игр, оборудования, а также компьютерных технологий;</w:t>
      </w:r>
    </w:p>
    <w:p w:rsidR="007E736A" w:rsidRPr="007E736A" w:rsidRDefault="007E736A" w:rsidP="007E736A">
      <w:pPr>
        <w:pStyle w:val="a"/>
        <w:spacing w:line="240" w:lineRule="auto"/>
        <w:rPr>
          <w:sz w:val="24"/>
          <w:szCs w:val="24"/>
        </w:rPr>
      </w:pPr>
      <w:r w:rsidRPr="007E736A">
        <w:rPr>
          <w:sz w:val="24"/>
          <w:szCs w:val="24"/>
        </w:rPr>
        <w:t>размещение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7E736A" w:rsidRPr="007E736A" w:rsidRDefault="007E736A" w:rsidP="007E736A">
      <w:pPr>
        <w:pStyle w:val="a"/>
        <w:spacing w:line="240" w:lineRule="auto"/>
        <w:rPr>
          <w:sz w:val="24"/>
          <w:szCs w:val="24"/>
        </w:rPr>
      </w:pPr>
      <w:r w:rsidRPr="007E736A">
        <w:rPr>
          <w:sz w:val="24"/>
          <w:szCs w:val="24"/>
        </w:rPr>
        <w:t>индивидуальную и групповую деятельность, планирование образовательной деятельности, фиксацию его реализации в целом и на отдельных этапах, выявление и фиксирование динамики промежуточных и итоговых результатов;</w:t>
      </w:r>
    </w:p>
    <w:p w:rsidR="007E736A" w:rsidRPr="007E736A" w:rsidRDefault="007E736A" w:rsidP="007E736A">
      <w:pPr>
        <w:pStyle w:val="a"/>
        <w:spacing w:line="240" w:lineRule="auto"/>
        <w:rPr>
          <w:sz w:val="24"/>
          <w:szCs w:val="24"/>
        </w:rPr>
      </w:pPr>
      <w:r w:rsidRPr="007E736A">
        <w:rPr>
          <w:sz w:val="24"/>
          <w:szCs w:val="24"/>
        </w:rPr>
        <w:t xml:space="preserve">доступ к информационно-библиотечному центру,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 видеоматериалов, результатов творческой, научно-исследовательской и проектной деятельности обучающихся; </w:t>
      </w:r>
    </w:p>
    <w:p w:rsidR="007E736A" w:rsidRPr="007E736A" w:rsidRDefault="007E736A" w:rsidP="007E736A">
      <w:pPr>
        <w:pStyle w:val="a"/>
        <w:spacing w:line="240" w:lineRule="auto"/>
        <w:rPr>
          <w:sz w:val="24"/>
          <w:szCs w:val="24"/>
        </w:rPr>
      </w:pPr>
      <w:r w:rsidRPr="007E736A">
        <w:rPr>
          <w:sz w:val="24"/>
          <w:szCs w:val="24"/>
        </w:rPr>
        <w:t>проведение массовых мероприятий, собраний, представлений, организацию досуга и общения обучающихся, группового просмотра кино- и видеоматериалов, организацию сценической работы, театрализованных представлений (обеспеченных озвучиванием, освещением и мультимедийным сопровождением);</w:t>
      </w:r>
    </w:p>
    <w:p w:rsidR="007E736A" w:rsidRPr="007E736A" w:rsidRDefault="007E736A" w:rsidP="007E736A">
      <w:pPr>
        <w:pStyle w:val="a"/>
        <w:spacing w:line="240" w:lineRule="auto"/>
        <w:rPr>
          <w:sz w:val="24"/>
          <w:szCs w:val="24"/>
        </w:rPr>
      </w:pPr>
      <w:r w:rsidRPr="007E736A">
        <w:rPr>
          <w:sz w:val="24"/>
          <w:szCs w:val="24"/>
        </w:rPr>
        <w:t>организацию качественного горячего питания, медицинского обслуживания и отдыха обучающихся и педагогических работников.</w:t>
      </w:r>
    </w:p>
    <w:p w:rsidR="007E736A" w:rsidRPr="007E736A" w:rsidRDefault="007E736A" w:rsidP="007E736A">
      <w:pPr>
        <w:spacing w:line="240" w:lineRule="auto"/>
        <w:jc w:val="both"/>
        <w:rPr>
          <w:rFonts w:ascii="Times New Roman" w:hAnsi="Times New Roman"/>
          <w:sz w:val="24"/>
          <w:szCs w:val="24"/>
          <w:lang w:eastAsia="ru-RU"/>
        </w:rPr>
      </w:pPr>
      <w:r w:rsidRPr="007E736A">
        <w:rPr>
          <w:rFonts w:ascii="Times New Roman" w:hAnsi="Times New Roman"/>
          <w:sz w:val="24"/>
          <w:szCs w:val="24"/>
          <w:lang w:eastAsia="ru-RU"/>
        </w:rPr>
        <w:t>Указанные виды деятельности обеспечиваются расходными материалами.</w:t>
      </w:r>
    </w:p>
    <w:p w:rsidR="007E736A" w:rsidRPr="007E736A" w:rsidRDefault="007E736A" w:rsidP="007E736A">
      <w:pPr>
        <w:spacing w:line="240" w:lineRule="auto"/>
        <w:jc w:val="both"/>
        <w:rPr>
          <w:rFonts w:ascii="Times New Roman" w:hAnsi="Times New Roman"/>
          <w:sz w:val="24"/>
          <w:szCs w:val="24"/>
        </w:rPr>
      </w:pPr>
      <w:r w:rsidRPr="007E736A">
        <w:rPr>
          <w:rFonts w:ascii="Times New Roman" w:hAnsi="Times New Roman"/>
          <w:sz w:val="24"/>
          <w:szCs w:val="24"/>
          <w:lang w:eastAsia="ru-RU"/>
        </w:rPr>
        <w:lastRenderedPageBreak/>
        <w:t>Важно, чтобы инфраструктура образовательной организации обеспечивала дополнительные возможности</w:t>
      </w:r>
      <w:r w:rsidRPr="007E736A">
        <w:rPr>
          <w:rFonts w:ascii="Times New Roman" w:hAnsi="Times New Roman"/>
          <w:sz w:val="24"/>
          <w:szCs w:val="24"/>
        </w:rPr>
        <w:t>:</w:t>
      </w:r>
    </w:p>
    <w:p w:rsidR="007E736A" w:rsidRPr="007E736A" w:rsidRDefault="007E736A" w:rsidP="007E736A">
      <w:pPr>
        <w:pStyle w:val="a"/>
        <w:spacing w:line="240" w:lineRule="auto"/>
        <w:rPr>
          <w:sz w:val="24"/>
          <w:szCs w:val="24"/>
        </w:rPr>
      </w:pPr>
      <w:r w:rsidRPr="007E736A">
        <w:rPr>
          <w:sz w:val="24"/>
          <w:szCs w:val="24"/>
        </w:rPr>
        <w:t>зоны (помещения) для коворкинга (свободной совместной деятельности) обучающихся, педагогических и административных работников;</w:t>
      </w:r>
    </w:p>
    <w:p w:rsidR="007E736A" w:rsidRPr="007E736A" w:rsidRDefault="007E736A" w:rsidP="007E736A">
      <w:pPr>
        <w:pStyle w:val="a"/>
        <w:spacing w:line="240" w:lineRule="auto"/>
        <w:rPr>
          <w:sz w:val="24"/>
          <w:szCs w:val="24"/>
        </w:rPr>
      </w:pPr>
      <w:r w:rsidRPr="007E736A">
        <w:rPr>
          <w:sz w:val="24"/>
          <w:szCs w:val="24"/>
        </w:rPr>
        <w:t>зоны уединения и психологической разгрузки;</w:t>
      </w:r>
    </w:p>
    <w:p w:rsidR="007E736A" w:rsidRPr="007E736A" w:rsidRDefault="007E736A" w:rsidP="007E736A">
      <w:pPr>
        <w:pStyle w:val="a"/>
        <w:spacing w:line="240" w:lineRule="auto"/>
        <w:rPr>
          <w:sz w:val="24"/>
          <w:szCs w:val="24"/>
        </w:rPr>
      </w:pPr>
      <w:r w:rsidRPr="007E736A">
        <w:rPr>
          <w:sz w:val="24"/>
          <w:szCs w:val="24"/>
        </w:rPr>
        <w:t>зоны индивидуальной работы обучающихся (информационный поиск, формирование контента, подготовка к занятиям и пр.);</w:t>
      </w:r>
    </w:p>
    <w:p w:rsidR="007E736A" w:rsidRPr="007E736A" w:rsidRDefault="007E736A" w:rsidP="007E736A">
      <w:pPr>
        <w:pStyle w:val="a"/>
        <w:spacing w:line="240" w:lineRule="auto"/>
        <w:rPr>
          <w:sz w:val="24"/>
          <w:szCs w:val="24"/>
        </w:rPr>
      </w:pPr>
      <w:r w:rsidRPr="007E736A">
        <w:rPr>
          <w:sz w:val="24"/>
          <w:szCs w:val="24"/>
        </w:rPr>
        <w:t>беспроводной безопасный доступ к сети Интернет;</w:t>
      </w:r>
    </w:p>
    <w:p w:rsidR="007E736A" w:rsidRPr="007E736A" w:rsidRDefault="007E736A" w:rsidP="007E736A">
      <w:pPr>
        <w:pStyle w:val="a"/>
        <w:spacing w:line="240" w:lineRule="auto"/>
        <w:rPr>
          <w:sz w:val="24"/>
          <w:szCs w:val="24"/>
        </w:rPr>
      </w:pPr>
      <w:r w:rsidRPr="007E736A">
        <w:rPr>
          <w:sz w:val="24"/>
          <w:szCs w:val="24"/>
        </w:rPr>
        <w:t>использование личных электронных устройств с учетом политики информационной безопасности.</w:t>
      </w:r>
    </w:p>
    <w:p w:rsidR="00B540EE" w:rsidRPr="009D149A" w:rsidRDefault="009D149A" w:rsidP="009D149A">
      <w:pPr>
        <w:spacing w:line="240" w:lineRule="auto"/>
        <w:jc w:val="both"/>
        <w:rPr>
          <w:rFonts w:ascii="Times New Roman" w:eastAsia="Arial" w:hAnsi="Times New Roman"/>
          <w:sz w:val="24"/>
          <w:szCs w:val="24"/>
          <w:lang w:eastAsia="ru-RU"/>
        </w:rPr>
      </w:pPr>
      <w:r>
        <w:rPr>
          <w:rFonts w:ascii="Times New Roman" w:hAnsi="Times New Roman"/>
          <w:sz w:val="24"/>
          <w:szCs w:val="24"/>
          <w:lang w:eastAsia="ru-RU"/>
        </w:rPr>
        <w:t xml:space="preserve">   </w:t>
      </w:r>
      <w:r w:rsidR="007E736A" w:rsidRPr="007E736A">
        <w:rPr>
          <w:rFonts w:ascii="Times New Roman" w:hAnsi="Times New Roman"/>
          <w:sz w:val="24"/>
          <w:szCs w:val="24"/>
          <w:lang w:eastAsia="ru-RU"/>
        </w:rPr>
        <w:t>Оформление помещений МБОУ СОШ №16 имени Ф.И. Кравченко села Унароково   соответствовуют действующим санитарным нормам и правилам, рекомендациям по обеспечению эргономики, а также максимально способствовать реализации интеллектуальных, творческих и иных способностей и замыслов обучающихся и педагогических работников (в том числе окрашивание стен специализированными красками, превращающими их в маркерные/меловые поверхности, использование различных элементов декора, размещение информационно-справочной информации, мотивирующая навигация и пр.).</w:t>
      </w:r>
      <w:r w:rsidR="007E736A">
        <w:rPr>
          <w:rFonts w:ascii="Times New Roman" w:hAnsi="Times New Roman"/>
          <w:sz w:val="28"/>
          <w:szCs w:val="28"/>
        </w:rPr>
        <w:t xml:space="preserve"> </w:t>
      </w:r>
    </w:p>
    <w:p w:rsidR="009D149A" w:rsidRPr="009D149A" w:rsidRDefault="00B540EE" w:rsidP="009D149A">
      <w:pPr>
        <w:pStyle w:val="3"/>
        <w:numPr>
          <w:ilvl w:val="2"/>
          <w:numId w:val="68"/>
        </w:numPr>
        <w:spacing w:before="0" w:beforeAutospacing="0" w:after="0" w:afterAutospacing="0"/>
        <w:jc w:val="both"/>
        <w:rPr>
          <w:sz w:val="24"/>
          <w:szCs w:val="24"/>
        </w:rPr>
      </w:pPr>
      <w:bookmarkStart w:id="429" w:name="_Toc410654083"/>
      <w:bookmarkStart w:id="430" w:name="_Toc409691740"/>
      <w:bookmarkStart w:id="431" w:name="_Toc414553290"/>
      <w:r w:rsidRPr="009D149A">
        <w:rPr>
          <w:sz w:val="24"/>
          <w:szCs w:val="24"/>
        </w:rPr>
        <w:t>Информационно-методические условия реализации основной</w:t>
      </w:r>
      <w:bookmarkStart w:id="432" w:name="_Toc410654084"/>
      <w:bookmarkEnd w:id="429"/>
      <w:r w:rsidR="00ED18CB" w:rsidRPr="009D149A">
        <w:rPr>
          <w:sz w:val="24"/>
          <w:szCs w:val="24"/>
        </w:rPr>
        <w:t xml:space="preserve"> </w:t>
      </w:r>
      <w:r w:rsidRPr="009D149A">
        <w:rPr>
          <w:sz w:val="24"/>
          <w:szCs w:val="24"/>
        </w:rPr>
        <w:t>образовательной программы основного общего образования</w:t>
      </w:r>
      <w:bookmarkEnd w:id="430"/>
      <w:bookmarkEnd w:id="431"/>
      <w:bookmarkEnd w:id="432"/>
      <w:r w:rsidR="009D149A" w:rsidRPr="009D149A">
        <w:rPr>
          <w:sz w:val="24"/>
          <w:szCs w:val="24"/>
        </w:rPr>
        <w:t>.</w:t>
      </w:r>
    </w:p>
    <w:p w:rsidR="009D149A" w:rsidRPr="009D149A" w:rsidRDefault="009D149A" w:rsidP="009D149A">
      <w:pPr>
        <w:keepNext/>
        <w:numPr>
          <w:ilvl w:val="2"/>
          <w:numId w:val="0"/>
        </w:numPr>
        <w:tabs>
          <w:tab w:val="num" w:pos="720"/>
        </w:tabs>
        <w:spacing w:line="240" w:lineRule="auto"/>
        <w:ind w:left="426"/>
        <w:jc w:val="both"/>
        <w:outlineLvl w:val="2"/>
        <w:rPr>
          <w:rFonts w:ascii="Times New Roman" w:hAnsi="Times New Roman"/>
          <w:bCs/>
          <w:sz w:val="24"/>
          <w:szCs w:val="24"/>
          <w:lang w:val="x-none" w:eastAsia="ru-RU"/>
        </w:rPr>
      </w:pPr>
      <w:r w:rsidRPr="009D149A">
        <w:rPr>
          <w:rFonts w:ascii="Times New Roman" w:hAnsi="Times New Roman"/>
          <w:bCs/>
          <w:sz w:val="24"/>
          <w:szCs w:val="24"/>
          <w:lang w:val="x-none" w:eastAsia="ru-RU"/>
        </w:rPr>
        <w:t xml:space="preserve">В соответствии с требованиями Стандарта информационно-методические условия реализации основной образовательной программы </w:t>
      </w:r>
      <w:r w:rsidRPr="009D149A">
        <w:rPr>
          <w:rFonts w:ascii="Times New Roman" w:hAnsi="Times New Roman"/>
          <w:bCs/>
          <w:sz w:val="24"/>
          <w:szCs w:val="24"/>
          <w:lang w:eastAsia="ru-RU"/>
        </w:rPr>
        <w:t xml:space="preserve">среднего </w:t>
      </w:r>
      <w:r w:rsidRPr="009D149A">
        <w:rPr>
          <w:rFonts w:ascii="Times New Roman" w:hAnsi="Times New Roman"/>
          <w:bCs/>
          <w:sz w:val="24"/>
          <w:szCs w:val="24"/>
          <w:lang w:val="x-none" w:eastAsia="ru-RU"/>
        </w:rPr>
        <w:t>общего образования обеспечиваются современной информационно-образовательной средой.</w:t>
      </w:r>
    </w:p>
    <w:p w:rsidR="009D149A" w:rsidRPr="009D149A" w:rsidRDefault="009D149A" w:rsidP="009D149A">
      <w:pPr>
        <w:keepNext/>
        <w:spacing w:line="240" w:lineRule="auto"/>
        <w:ind w:left="426"/>
        <w:jc w:val="both"/>
        <w:outlineLvl w:val="2"/>
        <w:rPr>
          <w:rFonts w:ascii="Times New Roman" w:hAnsi="Times New Roman"/>
          <w:bCs/>
          <w:sz w:val="24"/>
          <w:szCs w:val="24"/>
          <w:lang w:eastAsia="ru-RU"/>
        </w:rPr>
      </w:pPr>
      <w:r w:rsidRPr="009D149A">
        <w:rPr>
          <w:rFonts w:ascii="Times New Roman" w:hAnsi="Times New Roman"/>
          <w:bCs/>
          <w:sz w:val="24"/>
          <w:szCs w:val="24"/>
          <w:lang w:eastAsia="ru-RU"/>
        </w:rPr>
        <w:tab/>
      </w:r>
      <w:r w:rsidRPr="009D149A">
        <w:rPr>
          <w:rFonts w:ascii="Times New Roman" w:hAnsi="Times New Roman"/>
          <w:bCs/>
          <w:sz w:val="24"/>
          <w:szCs w:val="24"/>
          <w:lang w:val="x-none" w:eastAsia="ru-RU"/>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9D149A" w:rsidRPr="009D149A" w:rsidRDefault="009D149A" w:rsidP="009D149A">
      <w:pPr>
        <w:keepNext/>
        <w:spacing w:line="240" w:lineRule="auto"/>
        <w:ind w:left="426"/>
        <w:jc w:val="both"/>
        <w:outlineLvl w:val="2"/>
        <w:rPr>
          <w:rFonts w:ascii="Times New Roman" w:hAnsi="Times New Roman"/>
          <w:bCs/>
          <w:sz w:val="24"/>
          <w:szCs w:val="24"/>
          <w:lang w:val="x-none" w:eastAsia="ru-RU"/>
        </w:rPr>
      </w:pPr>
      <w:r w:rsidRPr="009D149A">
        <w:rPr>
          <w:rFonts w:ascii="Times New Roman" w:hAnsi="Times New Roman"/>
          <w:bCs/>
          <w:sz w:val="24"/>
          <w:szCs w:val="24"/>
          <w:lang w:eastAsia="ru-RU"/>
        </w:rPr>
        <w:tab/>
      </w:r>
      <w:r w:rsidRPr="009D149A">
        <w:rPr>
          <w:rFonts w:ascii="Times New Roman" w:hAnsi="Times New Roman"/>
          <w:sz w:val="24"/>
          <w:szCs w:val="24"/>
          <w:lang w:val="x-none" w:eastAsia="ru-RU"/>
        </w:rPr>
        <w:t>Создаваемая в МБОУ СОШ № 16</w:t>
      </w:r>
      <w:r w:rsidRPr="009D149A">
        <w:rPr>
          <w:rFonts w:ascii="Times New Roman" w:hAnsi="Times New Roman"/>
          <w:sz w:val="24"/>
          <w:szCs w:val="24"/>
          <w:lang w:eastAsia="ru-RU"/>
        </w:rPr>
        <w:t xml:space="preserve"> имени Ф.И.Кравченко села Унароково </w:t>
      </w:r>
      <w:r w:rsidRPr="009D149A">
        <w:rPr>
          <w:rFonts w:ascii="Times New Roman" w:hAnsi="Times New Roman"/>
          <w:sz w:val="24"/>
          <w:szCs w:val="24"/>
          <w:lang w:val="x-none" w:eastAsia="ru-RU"/>
        </w:rPr>
        <w:t>, ИОС строится в соответствии со следующей иерархией:</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единая информационно-образовательная среда страны;</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единая информационно-образовательная среда региона;</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информационно-образовательная среда школы;</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предметная информационно-образовательная среда;</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информационно-образовательная среда УМК;</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информационно-образовательная среда компонентов УМК;</w:t>
      </w:r>
    </w:p>
    <w:p w:rsidR="009D149A" w:rsidRPr="009D149A" w:rsidRDefault="009D149A" w:rsidP="009D149A">
      <w:pPr>
        <w:widowControl w:val="0"/>
        <w:autoSpaceDE w:val="0"/>
        <w:autoSpaceDN w:val="0"/>
        <w:adjustRightInd w:val="0"/>
        <w:spacing w:line="240" w:lineRule="auto"/>
        <w:jc w:val="both"/>
        <w:rPr>
          <w:rFonts w:ascii="Times New Roman" w:hAnsi="Times New Roman"/>
          <w:bCs/>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bCs/>
          <w:sz w:val="24"/>
          <w:szCs w:val="24"/>
          <w:lang w:eastAsia="ru-RU"/>
        </w:rPr>
        <w:t>информационно-образовательная среда элементов УМК.</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Основными элементами ИОС являются:</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lastRenderedPageBreak/>
        <w:t xml:space="preserve">- </w:t>
      </w:r>
      <w:r w:rsidRPr="009D149A">
        <w:rPr>
          <w:rFonts w:ascii="Times New Roman" w:hAnsi="Times New Roman"/>
          <w:sz w:val="24"/>
          <w:szCs w:val="24"/>
          <w:lang w:eastAsia="ru-RU"/>
        </w:rPr>
        <w:t>информационно-образовательные ресурсы в виде печатной продукции;</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информационно-образовательные ресурсы на сменных оптических носителях;</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информационно-образовательные ресурсы Интернета;</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вычислительная и информационно-телекоммуникационная инфра-структура;</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прикладные программы, в том числе поддерживающие администрирование и финансово-хозяйственную деятельность образовательного учреждения (бухгалтерский учёт, делопроизводство, кадры и т. д.).</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bCs/>
          <w:i/>
          <w:sz w:val="24"/>
          <w:szCs w:val="24"/>
          <w:lang w:eastAsia="ru-RU"/>
        </w:rPr>
        <w:t>Необходимое для использования ИКТ оборудование</w:t>
      </w:r>
      <w:r w:rsidRPr="009D149A">
        <w:rPr>
          <w:rFonts w:ascii="Times New Roman" w:hAnsi="Times New Roman"/>
          <w:bCs/>
          <w:sz w:val="24"/>
          <w:szCs w:val="24"/>
          <w:lang w:eastAsia="ru-RU"/>
        </w:rPr>
        <w:t xml:space="preserve">  отвечает современным требованиям и обеспечивает  использование ИКТ:</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 учебной деятельности;</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во внеурочной деятельности;</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 исследовательской и проектной деятельности;</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при измерении, контроле и оценке результатов образования;</w:t>
      </w:r>
    </w:p>
    <w:p w:rsidR="009D149A" w:rsidRPr="009D149A" w:rsidRDefault="009D149A" w:rsidP="009D149A">
      <w:pPr>
        <w:widowControl w:val="0"/>
        <w:autoSpaceDE w:val="0"/>
        <w:autoSpaceDN w:val="0"/>
        <w:adjustRightInd w:val="0"/>
        <w:spacing w:line="240" w:lineRule="auto"/>
        <w:jc w:val="both"/>
        <w:rPr>
          <w:rFonts w:ascii="Times New Roman" w:hAnsi="Times New Roman"/>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 административной деятельности.</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sz w:val="24"/>
          <w:szCs w:val="24"/>
          <w:lang w:eastAsia="ru-RU"/>
        </w:rPr>
      </w:pPr>
      <w:r w:rsidRPr="009D149A">
        <w:rPr>
          <w:rFonts w:ascii="Times New Roman" w:hAnsi="Times New Roman"/>
          <w:b/>
          <w:i/>
          <w:spacing w:val="-6"/>
          <w:sz w:val="24"/>
          <w:szCs w:val="24"/>
          <w:lang w:eastAsia="ru-RU"/>
        </w:rPr>
        <w:t>Учебно-методическое и информационное оснащени</w:t>
      </w:r>
      <w:r w:rsidRPr="009D149A">
        <w:rPr>
          <w:rFonts w:ascii="Times New Roman" w:hAnsi="Times New Roman"/>
          <w:b/>
          <w:i/>
          <w:sz w:val="24"/>
          <w:szCs w:val="24"/>
          <w:lang w:eastAsia="ru-RU"/>
        </w:rPr>
        <w:t>е образовательного процесса</w:t>
      </w:r>
      <w:r w:rsidRPr="009D149A">
        <w:rPr>
          <w:rFonts w:ascii="Times New Roman" w:hAnsi="Times New Roman"/>
          <w:sz w:val="24"/>
          <w:szCs w:val="24"/>
          <w:lang w:eastAsia="ru-RU"/>
        </w:rPr>
        <w:t xml:space="preserve"> обеспечивает возможность:</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sz w:val="24"/>
          <w:szCs w:val="24"/>
          <w:lang w:eastAsia="ru-RU"/>
        </w:rPr>
      </w:pPr>
      <w:r w:rsidRPr="009D149A">
        <w:rPr>
          <w:rFonts w:ascii="Times New Roman" w:hAnsi="Times New Roman"/>
          <w:b/>
          <w:i/>
          <w:sz w:val="24"/>
          <w:szCs w:val="24"/>
          <w:lang w:eastAsia="ru-RU"/>
        </w:rPr>
        <w:t xml:space="preserve">- </w:t>
      </w:r>
      <w:r w:rsidRPr="009D149A">
        <w:rPr>
          <w:rFonts w:ascii="Times New Roman" w:eastAsia="Times New Roman" w:hAnsi="Times New Roman"/>
          <w:sz w:val="24"/>
          <w:szCs w:val="24"/>
          <w:lang w:eastAsia="ru-RU"/>
        </w:rPr>
        <w:t>реализации  образовательных планов обучающихся, осуществления их самостоятельной образовательной деятельности;</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sz w:val="24"/>
          <w:szCs w:val="24"/>
          <w:lang w:eastAsia="ru-RU"/>
        </w:rPr>
      </w:pPr>
      <w:r w:rsidRPr="009D149A">
        <w:rPr>
          <w:rFonts w:ascii="Times New Roman" w:hAnsi="Times New Roman"/>
          <w:b/>
          <w:i/>
          <w:sz w:val="24"/>
          <w:szCs w:val="24"/>
          <w:lang w:eastAsia="ru-RU"/>
        </w:rPr>
        <w:t>-</w:t>
      </w:r>
      <w:r w:rsidRPr="009D149A">
        <w:rPr>
          <w:rFonts w:ascii="Times New Roman" w:hAnsi="Times New Roman"/>
          <w:bCs/>
          <w:sz w:val="24"/>
          <w:szCs w:val="24"/>
          <w:lang w:eastAsia="ru-RU"/>
        </w:rPr>
        <w:t> </w:t>
      </w:r>
      <w:r w:rsidRPr="009D149A">
        <w:rPr>
          <w:rFonts w:ascii="Times New Roman" w:hAnsi="Times New Roman"/>
          <w:sz w:val="24"/>
          <w:szCs w:val="24"/>
          <w:lang w:eastAsia="ru-RU"/>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выступления с аудио-, видео- и графическим экранным сопровождением;</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вывода информации на бумагу и т. п. и в трёхмерную материальную среду (печать);</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информационного подключения к локальной сети и глобальной сети Интернет, входа в информационную среду учреждения, в том числе через Интернет;</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поиска и получения информации;</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использования источников информации на бумажных и цифровых носителях (в том числе в справочниках, словарях, поисковых системах);</w:t>
      </w:r>
    </w:p>
    <w:p w:rsidR="009D149A" w:rsidRPr="009D149A" w:rsidRDefault="009D149A" w:rsidP="009D149A">
      <w:pPr>
        <w:widowControl w:val="0"/>
        <w:autoSpaceDE w:val="0"/>
        <w:autoSpaceDN w:val="0"/>
        <w:adjustRightInd w:val="0"/>
        <w:spacing w:line="240" w:lineRule="auto"/>
        <w:ind w:left="567"/>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общения в Интернете, взаимодействия в социальных группах и сетях, участия в форумах, групповой работы над сообщениями (вики);</w:t>
      </w:r>
    </w:p>
    <w:p w:rsidR="009D149A" w:rsidRPr="009D149A" w:rsidRDefault="009D149A" w:rsidP="009D149A">
      <w:pPr>
        <w:widowControl w:val="0"/>
        <w:autoSpaceDE w:val="0"/>
        <w:autoSpaceDN w:val="0"/>
        <w:adjustRightInd w:val="0"/>
        <w:spacing w:line="240" w:lineRule="auto"/>
        <w:ind w:left="709"/>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 xml:space="preserve">создания и заполнения баз данных, в том числе определителей; наглядного </w:t>
      </w:r>
      <w:r w:rsidRPr="009D149A">
        <w:rPr>
          <w:rFonts w:ascii="Times New Roman" w:hAnsi="Times New Roman"/>
          <w:sz w:val="24"/>
          <w:szCs w:val="24"/>
          <w:lang w:eastAsia="ru-RU"/>
        </w:rPr>
        <w:lastRenderedPageBreak/>
        <w:t>представления и анализа данных;</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художественного творчества с использованием ручных, электрических и ИКТ-инструментов;</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eastAsia="Times New Roman" w:hAnsi="Times New Roman"/>
          <w:sz w:val="24"/>
          <w:szCs w:val="24"/>
          <w:lang w:eastAsia="ru-RU"/>
        </w:rPr>
        <w:t>занятий по изучению правил дорожного движения с использованием игр, оборудования;</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eastAsia="Times New Roman" w:hAnsi="Times New Roman"/>
          <w:sz w:val="24"/>
          <w:szCs w:val="24"/>
          <w:lang w:eastAsia="ru-RU"/>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9D149A" w:rsidRPr="009D149A" w:rsidRDefault="009D149A" w:rsidP="009D149A">
      <w:pPr>
        <w:widowControl w:val="0"/>
        <w:autoSpaceDE w:val="0"/>
        <w:autoSpaceDN w:val="0"/>
        <w:adjustRightInd w:val="0"/>
        <w:spacing w:line="240" w:lineRule="auto"/>
        <w:ind w:left="567" w:firstLine="142"/>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b/>
          <w:i/>
          <w:sz w:val="24"/>
          <w:szCs w:val="24"/>
          <w:lang w:eastAsia="ru-RU"/>
        </w:rPr>
        <w:t xml:space="preserve">- </w:t>
      </w:r>
      <w:r w:rsidRPr="009D149A">
        <w:rPr>
          <w:rFonts w:ascii="Times New Roman" w:hAnsi="Times New Roman"/>
          <w:sz w:val="24"/>
          <w:szCs w:val="24"/>
          <w:lang w:eastAsia="ru-RU"/>
        </w:rPr>
        <w:t>выпуска школьных печатных изданий.</w:t>
      </w:r>
    </w:p>
    <w:p w:rsidR="009D149A" w:rsidRPr="009D149A" w:rsidRDefault="009D149A" w:rsidP="009D149A">
      <w:pPr>
        <w:widowControl w:val="0"/>
        <w:autoSpaceDE w:val="0"/>
        <w:autoSpaceDN w:val="0"/>
        <w:adjustRightInd w:val="0"/>
        <w:spacing w:line="240" w:lineRule="auto"/>
        <w:jc w:val="both"/>
        <w:rPr>
          <w:rFonts w:ascii="Times New Roman" w:hAnsi="Times New Roman"/>
          <w:b/>
          <w:i/>
          <w:sz w:val="24"/>
          <w:szCs w:val="24"/>
          <w:lang w:eastAsia="ru-RU"/>
        </w:rPr>
      </w:pPr>
      <w:r w:rsidRPr="009D149A">
        <w:rPr>
          <w:rFonts w:ascii="Times New Roman" w:hAnsi="Times New Roman"/>
          <w:sz w:val="24"/>
          <w:szCs w:val="24"/>
          <w:lang w:eastAsia="ru-RU"/>
        </w:rPr>
        <w:t>Все указанные виды деятельности  обеспечены расходными материалами.</w:t>
      </w:r>
    </w:p>
    <w:p w:rsidR="009D149A" w:rsidRPr="009D149A" w:rsidRDefault="009D149A" w:rsidP="009D149A">
      <w:pPr>
        <w:widowControl w:val="0"/>
        <w:autoSpaceDE w:val="0"/>
        <w:autoSpaceDN w:val="0"/>
        <w:adjustRightInd w:val="0"/>
        <w:spacing w:line="240" w:lineRule="auto"/>
        <w:ind w:left="567" w:firstLine="567"/>
        <w:jc w:val="both"/>
        <w:rPr>
          <w:rFonts w:ascii="Times New Roman" w:hAnsi="Times New Roman"/>
          <w:sz w:val="24"/>
          <w:szCs w:val="24"/>
          <w:lang w:eastAsia="ru-RU"/>
        </w:rPr>
      </w:pPr>
      <w:r w:rsidRPr="009D149A">
        <w:rPr>
          <w:rFonts w:ascii="Times New Roman" w:hAnsi="Times New Roman"/>
          <w:b/>
          <w:sz w:val="24"/>
          <w:szCs w:val="24"/>
          <w:lang w:eastAsia="ru-RU"/>
        </w:rPr>
        <w:t>Технические средства:</w:t>
      </w:r>
      <w:r w:rsidRPr="009D149A">
        <w:rPr>
          <w:rFonts w:ascii="Times New Roman" w:hAnsi="Times New Roman"/>
          <w:sz w:val="24"/>
          <w:szCs w:val="24"/>
          <w:lang w:eastAsia="ru-RU"/>
        </w:rPr>
        <w:t xml:space="preserve"> мультимедийные проекторы и экраны; принтеры ; принтер цветной;; сканер; микрофон; музыкальная клавиатура; оборудование компьютерной сети. </w:t>
      </w:r>
    </w:p>
    <w:p w:rsidR="009D149A" w:rsidRPr="009D149A" w:rsidRDefault="009D149A" w:rsidP="009D149A">
      <w:pPr>
        <w:widowControl w:val="0"/>
        <w:autoSpaceDE w:val="0"/>
        <w:autoSpaceDN w:val="0"/>
        <w:adjustRightInd w:val="0"/>
        <w:spacing w:line="240" w:lineRule="auto"/>
        <w:ind w:left="567" w:firstLine="567"/>
        <w:jc w:val="both"/>
        <w:rPr>
          <w:rFonts w:ascii="Times New Roman" w:hAnsi="Times New Roman"/>
          <w:sz w:val="24"/>
          <w:szCs w:val="24"/>
          <w:lang w:eastAsia="ru-RU"/>
        </w:rPr>
      </w:pPr>
      <w:r w:rsidRPr="009D149A">
        <w:rPr>
          <w:rFonts w:ascii="Times New Roman" w:hAnsi="Times New Roman"/>
          <w:b/>
          <w:sz w:val="24"/>
          <w:szCs w:val="24"/>
          <w:lang w:eastAsia="ru-RU"/>
        </w:rPr>
        <w:t xml:space="preserve">Обеспечение технической, методической и организационной поддержки: </w:t>
      </w:r>
      <w:r w:rsidRPr="009D149A">
        <w:rPr>
          <w:rFonts w:ascii="Times New Roman" w:hAnsi="Times New Roman"/>
          <w:sz w:val="24"/>
          <w:szCs w:val="24"/>
          <w:lang w:eastAsia="ru-RU"/>
        </w:rPr>
        <w:t>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 программ формирования ИКТ-компетентности работников ОУ (индивидуальных программ для каждого работника).</w:t>
      </w:r>
    </w:p>
    <w:p w:rsidR="009D149A" w:rsidRPr="009D149A" w:rsidRDefault="009D149A" w:rsidP="009D149A">
      <w:pPr>
        <w:widowControl w:val="0"/>
        <w:autoSpaceDE w:val="0"/>
        <w:autoSpaceDN w:val="0"/>
        <w:adjustRightInd w:val="0"/>
        <w:spacing w:line="240" w:lineRule="auto"/>
        <w:ind w:left="567" w:firstLine="567"/>
        <w:jc w:val="both"/>
        <w:rPr>
          <w:rFonts w:ascii="Times New Roman" w:hAnsi="Times New Roman"/>
          <w:sz w:val="24"/>
          <w:szCs w:val="24"/>
          <w:lang w:eastAsia="ru-RU"/>
        </w:rPr>
      </w:pPr>
      <w:r w:rsidRPr="009D149A">
        <w:rPr>
          <w:rFonts w:ascii="Times New Roman" w:hAnsi="Times New Roman"/>
          <w:b/>
          <w:sz w:val="24"/>
          <w:szCs w:val="24"/>
          <w:lang w:eastAsia="ru-RU"/>
        </w:rPr>
        <w:t xml:space="preserve">Отображение образовательного процесса в информационной среде: </w:t>
      </w:r>
      <w:r w:rsidRPr="009D149A">
        <w:rPr>
          <w:rFonts w:ascii="Times New Roman" w:hAnsi="Times New Roman"/>
          <w:sz w:val="24"/>
          <w:szCs w:val="24"/>
          <w:lang w:eastAsia="ru-RU"/>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мультимедиаколлекция).</w:t>
      </w:r>
    </w:p>
    <w:p w:rsidR="009D149A" w:rsidRPr="009D149A" w:rsidRDefault="009D149A" w:rsidP="009D149A">
      <w:pPr>
        <w:spacing w:line="240" w:lineRule="auto"/>
        <w:jc w:val="both"/>
        <w:rPr>
          <w:rFonts w:ascii="Times New Roman" w:hAnsi="Times New Roman"/>
          <w:b/>
          <w:sz w:val="24"/>
          <w:szCs w:val="24"/>
          <w:lang w:eastAsia="ru-RU"/>
        </w:rPr>
      </w:pPr>
      <w:r w:rsidRPr="009D149A">
        <w:rPr>
          <w:rFonts w:ascii="Times New Roman" w:hAnsi="Times New Roman"/>
          <w:b/>
          <w:sz w:val="24"/>
          <w:szCs w:val="24"/>
          <w:lang w:eastAsia="ru-RU"/>
        </w:rPr>
        <w:t>Учебно-методическое и информационное обеспечение реализации основной образовательной программы</w:t>
      </w:r>
    </w:p>
    <w:p w:rsidR="009D149A" w:rsidRPr="009D149A" w:rsidRDefault="009D149A" w:rsidP="009D149A">
      <w:pPr>
        <w:spacing w:line="240" w:lineRule="auto"/>
        <w:jc w:val="both"/>
        <w:rPr>
          <w:rFonts w:ascii="Times New Roman" w:hAnsi="Times New Roman"/>
          <w:sz w:val="24"/>
          <w:szCs w:val="24"/>
          <w:lang w:eastAsia="ru-RU"/>
        </w:rPr>
      </w:pPr>
      <w:r w:rsidRPr="009D149A">
        <w:rPr>
          <w:rFonts w:ascii="Times New Roman" w:hAnsi="Times New Roman"/>
          <w:sz w:val="24"/>
          <w:szCs w:val="24"/>
          <w:lang w:eastAsia="ru-RU"/>
        </w:rPr>
        <w:t xml:space="preserve">В целях обеспечения реализации образовательных программ формируются библиотеки, в том числе цифровые (электронные), обеспечивающие доступ к </w:t>
      </w:r>
      <w:r w:rsidRPr="009D149A">
        <w:rPr>
          <w:rFonts w:ascii="Times New Roman" w:hAnsi="Times New Roman"/>
          <w:sz w:val="24"/>
          <w:szCs w:val="24"/>
          <w:lang w:eastAsia="ru-RU"/>
        </w:rPr>
        <w:lastRenderedPageBreak/>
        <w:t xml:space="preserve">информационным справочным и поисковым системам, а также иным информационным ресурсам. Библиотечный фонд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 языках обучения и воспитания. </w:t>
      </w:r>
    </w:p>
    <w:p w:rsidR="009D149A" w:rsidRPr="009D149A" w:rsidRDefault="009D149A" w:rsidP="009D149A">
      <w:pPr>
        <w:spacing w:line="240" w:lineRule="auto"/>
        <w:jc w:val="both"/>
        <w:rPr>
          <w:rFonts w:ascii="Times New Roman" w:hAnsi="Times New Roman"/>
          <w:sz w:val="24"/>
          <w:szCs w:val="24"/>
          <w:lang w:eastAsia="ru-RU"/>
        </w:rPr>
      </w:pPr>
      <w:r w:rsidRPr="009D149A">
        <w:rPr>
          <w:rFonts w:ascii="Times New Roman" w:hAnsi="Times New Roman"/>
          <w:sz w:val="24"/>
          <w:szCs w:val="24"/>
          <w:lang w:eastAsia="ru-RU"/>
        </w:rPr>
        <w:t>Кроме учебной литературы библиотека   содержить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0F55DA" w:rsidRPr="009D149A" w:rsidRDefault="009D149A" w:rsidP="008E557D">
      <w:pPr>
        <w:spacing w:line="240" w:lineRule="auto"/>
        <w:jc w:val="both"/>
        <w:rPr>
          <w:rFonts w:ascii="Times New Roman" w:hAnsi="Times New Roman"/>
          <w:sz w:val="24"/>
          <w:szCs w:val="24"/>
          <w:lang w:eastAsia="ru-RU"/>
        </w:rPr>
      </w:pPr>
      <w:r w:rsidRPr="009D149A">
        <w:rPr>
          <w:rFonts w:ascii="Times New Roman" w:hAnsi="Times New Roman"/>
          <w:sz w:val="24"/>
          <w:szCs w:val="24"/>
          <w:lang w:eastAsia="ru-RU"/>
        </w:rPr>
        <w:t>С целью создания широкого, постоянного и устойчивого доступа всех участников образовательных отношений к любой информации, связанной с реализацией основной образовательной программы, достижением планируемых результатов, организацией образовательной деятельности, обеспечивается функционирование школьного сервера, школьного сайта, внутренней (локальной) сети, внешней (в том числе глобальной) сети.</w:t>
      </w:r>
      <w:bookmarkStart w:id="433" w:name="_Toc406059072"/>
      <w:bookmarkStart w:id="434" w:name="_Toc409691741"/>
      <w:bookmarkStart w:id="435" w:name="_Toc410654085"/>
    </w:p>
    <w:p w:rsidR="00B540EE" w:rsidRPr="009D149A" w:rsidRDefault="00B540EE" w:rsidP="009D149A">
      <w:pPr>
        <w:pStyle w:val="3"/>
        <w:numPr>
          <w:ilvl w:val="2"/>
          <w:numId w:val="68"/>
        </w:numPr>
        <w:spacing w:before="0" w:beforeAutospacing="0" w:after="0" w:afterAutospacing="0"/>
        <w:rPr>
          <w:sz w:val="24"/>
          <w:szCs w:val="24"/>
        </w:rPr>
      </w:pPr>
      <w:bookmarkStart w:id="436" w:name="_Toc414553291"/>
      <w:r w:rsidRPr="009D149A">
        <w:rPr>
          <w:sz w:val="24"/>
          <w:szCs w:val="24"/>
        </w:rPr>
        <w:t>Механизмы достижения целевых ориентиров в системе условий</w:t>
      </w:r>
      <w:bookmarkEnd w:id="433"/>
      <w:bookmarkEnd w:id="434"/>
      <w:bookmarkEnd w:id="435"/>
      <w:bookmarkEnd w:id="436"/>
    </w:p>
    <w:p w:rsidR="009D149A" w:rsidRPr="009D149A" w:rsidRDefault="009D149A" w:rsidP="009D149A">
      <w:pPr>
        <w:autoSpaceDE w:val="0"/>
        <w:autoSpaceDN w:val="0"/>
        <w:adjustRightInd w:val="0"/>
        <w:spacing w:line="240" w:lineRule="auto"/>
        <w:jc w:val="both"/>
        <w:rPr>
          <w:rFonts w:ascii="Times New Roman" w:eastAsia="TimesNewRomanPSMT" w:hAnsi="Times New Roman"/>
          <w:sz w:val="24"/>
          <w:szCs w:val="24"/>
        </w:rPr>
      </w:pPr>
      <w:r>
        <w:rPr>
          <w:rFonts w:ascii="Times New Roman" w:eastAsia="TimesNewRomanPSMT" w:hAnsi="Times New Roman"/>
          <w:sz w:val="24"/>
          <w:szCs w:val="24"/>
        </w:rPr>
        <w:t xml:space="preserve">    </w:t>
      </w:r>
      <w:r w:rsidRPr="009D149A">
        <w:rPr>
          <w:rFonts w:ascii="Times New Roman" w:eastAsia="TimesNewRomanPSMT" w:hAnsi="Times New Roman"/>
          <w:sz w:val="24"/>
          <w:szCs w:val="24"/>
        </w:rPr>
        <w:t>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w:t>
      </w:r>
      <w:r>
        <w:rPr>
          <w:rFonts w:ascii="Times New Roman" w:eastAsia="TimesNewRomanPSMT" w:hAnsi="Times New Roman"/>
          <w:sz w:val="24"/>
          <w:szCs w:val="24"/>
        </w:rPr>
        <w:t>й организации, реализующей ООП О</w:t>
      </w:r>
      <w:r w:rsidRPr="009D149A">
        <w:rPr>
          <w:rFonts w:ascii="Times New Roman" w:eastAsia="TimesNewRomanPSMT" w:hAnsi="Times New Roman"/>
          <w:sz w:val="24"/>
          <w:szCs w:val="24"/>
        </w:rPr>
        <w:t>ОО, условия:</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Pr>
          <w:rFonts w:ascii="Times New Roman" w:eastAsia="TimesNewRomanPSMT" w:hAnsi="Times New Roman"/>
          <w:sz w:val="24"/>
          <w:szCs w:val="24"/>
        </w:rPr>
        <w:t>соответствуют требованиям ФГОС О</w:t>
      </w:r>
      <w:r w:rsidRPr="009D149A">
        <w:rPr>
          <w:rFonts w:ascii="Times New Roman" w:eastAsia="TimesNewRomanPSMT" w:hAnsi="Times New Roman"/>
          <w:sz w:val="24"/>
          <w:szCs w:val="24"/>
        </w:rPr>
        <w:t>ОО;</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sidRPr="009D149A">
        <w:rPr>
          <w:rFonts w:ascii="Times New Roman" w:eastAsia="TimesNewRomanPSMT" w:hAnsi="Times New Roman"/>
          <w:sz w:val="24"/>
          <w:szCs w:val="24"/>
        </w:rPr>
        <w:t>обеспечивают достижение планируемых результатов освоения средней образовательной программы образовательной организации и реализацию предусмотренных в ней образовательных программ;</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sidRPr="009D149A">
        <w:rPr>
          <w:rFonts w:ascii="Times New Roman" w:eastAsia="TimesNewRomanPSMT" w:hAnsi="Times New Roman"/>
          <w:sz w:val="24"/>
          <w:szCs w:val="24"/>
        </w:rPr>
        <w:t>учитывают особенности образовательной организации, ее организационную структуру,</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sidRPr="009D149A">
        <w:rPr>
          <w:rFonts w:ascii="Times New Roman" w:eastAsia="TimesNewRomanPSMT" w:hAnsi="Times New Roman"/>
          <w:sz w:val="24"/>
          <w:szCs w:val="24"/>
        </w:rPr>
        <w:t>запросы участников образовательного процесса;</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sidRPr="009D149A">
        <w:rPr>
          <w:rFonts w:ascii="Times New Roman" w:eastAsia="TimesNewRomanPSMT" w:hAnsi="Times New Roman"/>
          <w:sz w:val="24"/>
          <w:szCs w:val="24"/>
        </w:rPr>
        <w:t>предоставляют возможность взаимодействия с социальными партнерами,</w:t>
      </w:r>
    </w:p>
    <w:p w:rsidR="009D149A" w:rsidRPr="009D149A" w:rsidRDefault="009D149A" w:rsidP="00AA4525">
      <w:pPr>
        <w:numPr>
          <w:ilvl w:val="0"/>
          <w:numId w:val="222"/>
        </w:numPr>
        <w:autoSpaceDE w:val="0"/>
        <w:autoSpaceDN w:val="0"/>
        <w:adjustRightInd w:val="0"/>
        <w:spacing w:line="240" w:lineRule="auto"/>
        <w:jc w:val="both"/>
        <w:rPr>
          <w:rFonts w:ascii="Times New Roman" w:eastAsia="TimesNewRomanPSMT" w:hAnsi="Times New Roman"/>
          <w:sz w:val="24"/>
          <w:szCs w:val="24"/>
        </w:rPr>
      </w:pPr>
      <w:r w:rsidRPr="009D149A">
        <w:rPr>
          <w:rFonts w:ascii="Times New Roman" w:eastAsia="TimesNewRomanPSMT" w:hAnsi="Times New Roman"/>
          <w:sz w:val="24"/>
          <w:szCs w:val="24"/>
        </w:rPr>
        <w:t xml:space="preserve">использования ресурсов социума, в том числе и сетевого взаимодействия. </w:t>
      </w:r>
    </w:p>
    <w:p w:rsidR="009D149A" w:rsidRPr="009D149A" w:rsidRDefault="009D149A" w:rsidP="009D149A">
      <w:pPr>
        <w:spacing w:line="240" w:lineRule="auto"/>
        <w:jc w:val="both"/>
        <w:rPr>
          <w:rFonts w:ascii="Times New Roman" w:hAnsi="Times New Roman"/>
          <w:sz w:val="24"/>
          <w:szCs w:val="24"/>
        </w:rPr>
      </w:pPr>
      <w:r w:rsidRPr="009D149A">
        <w:rPr>
          <w:rFonts w:ascii="Times New Roman" w:hAnsi="Times New Roman"/>
          <w:sz w:val="24"/>
          <w:szCs w:val="24"/>
        </w:rPr>
        <w:t>Интегративным результатом выполнения требований к условиям реализации основной образовательной программы образовательной организации является создание и поддержание комфортной развивающей образовательной среды, позволяющей формировать успешную, интеллектуально развитую, творческую личность, способную свободно адаптироваться к социальным условиям, ответственную за свое здоровье и жизнь.</w:t>
      </w:r>
    </w:p>
    <w:p w:rsidR="009D149A" w:rsidRPr="009D149A" w:rsidRDefault="009D149A" w:rsidP="009D149A">
      <w:pPr>
        <w:spacing w:line="240" w:lineRule="auto"/>
        <w:jc w:val="both"/>
        <w:rPr>
          <w:rFonts w:ascii="Times New Roman" w:hAnsi="Times New Roman"/>
          <w:sz w:val="24"/>
          <w:szCs w:val="24"/>
          <w:lang w:eastAsia="ru-RU"/>
        </w:rPr>
      </w:pPr>
      <w:r w:rsidRPr="009D149A">
        <w:rPr>
          <w:rFonts w:ascii="Times New Roman" w:hAnsi="Times New Roman"/>
          <w:sz w:val="24"/>
          <w:szCs w:val="24"/>
          <w:lang w:eastAsia="ru-RU"/>
        </w:rPr>
        <w:lastRenderedPageBreak/>
        <w:t xml:space="preserve">Механизмы достижения целевых ориентиров в системе условий учитывают организационную структуру образовательной организации, взаимодействие с другими субъектами образовательных отношений, иерархию целевых ориентиров, обозначенную в </w:t>
      </w:r>
      <w:r>
        <w:rPr>
          <w:rFonts w:ascii="Times New Roman" w:hAnsi="Times New Roman"/>
          <w:sz w:val="24"/>
          <w:szCs w:val="24"/>
        </w:rPr>
        <w:t>ФГОС О</w:t>
      </w:r>
      <w:r w:rsidRPr="009D149A">
        <w:rPr>
          <w:rFonts w:ascii="Times New Roman" w:hAnsi="Times New Roman"/>
          <w:sz w:val="24"/>
          <w:szCs w:val="24"/>
        </w:rPr>
        <w:t>ОО</w:t>
      </w:r>
      <w:r w:rsidRPr="009D149A">
        <w:rPr>
          <w:rFonts w:ascii="Times New Roman" w:hAnsi="Times New Roman"/>
          <w:sz w:val="24"/>
          <w:szCs w:val="24"/>
          <w:lang w:eastAsia="ru-RU"/>
        </w:rPr>
        <w:t xml:space="preserve"> и выстроенную в ООП образовательной организации.</w:t>
      </w:r>
    </w:p>
    <w:p w:rsidR="009D149A" w:rsidRPr="009D149A" w:rsidRDefault="009D149A" w:rsidP="009D149A">
      <w:pPr>
        <w:spacing w:line="240" w:lineRule="auto"/>
        <w:jc w:val="both"/>
        <w:rPr>
          <w:rFonts w:ascii="Times New Roman" w:hAnsi="Times New Roman"/>
          <w:sz w:val="24"/>
          <w:szCs w:val="24"/>
          <w:lang w:eastAsia="ru-RU"/>
        </w:rPr>
      </w:pPr>
      <w:r w:rsidRPr="009D149A">
        <w:rPr>
          <w:rFonts w:ascii="Times New Roman" w:hAnsi="Times New Roman"/>
          <w:sz w:val="24"/>
          <w:szCs w:val="24"/>
          <w:lang w:eastAsia="ru-RU"/>
        </w:rPr>
        <w:t xml:space="preserve">Одним из механизмов повышения качества образования является система государственно-общественного управления, </w:t>
      </w:r>
      <w:r w:rsidRPr="009D149A">
        <w:rPr>
          <w:rFonts w:ascii="Times New Roman" w:hAnsi="Times New Roman"/>
          <w:sz w:val="24"/>
          <w:szCs w:val="24"/>
        </w:rPr>
        <w:t xml:space="preserve">характерными чертами которой являются </w:t>
      </w:r>
      <w:r w:rsidRPr="009D149A">
        <w:rPr>
          <w:rFonts w:ascii="Times New Roman" w:hAnsi="Times New Roman"/>
          <w:sz w:val="24"/>
          <w:szCs w:val="24"/>
          <w:lang w:eastAsia="ru-RU"/>
        </w:rPr>
        <w:t xml:space="preserve">совместная деятельность государственных и общественных структур по управлению образовательными организациями; процедура принятия решений, которая включает обязательное согласование проектов решений с представителями общественности; делегирование части властных полномочий органов управления образованием структурам, представляющим интересы определенных групп общественности; разработка механизмов (способов) разрешения возникающих противоречий и конфликтов между государственными и общественными структурами управления. В связи с этим к формированию системы условий могут быть привлечены различные участники образовательных отношений.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251"/>
        <w:gridCol w:w="5104"/>
      </w:tblGrid>
      <w:tr w:rsidR="009D149A" w:rsidRPr="009D149A" w:rsidTr="00A103B0">
        <w:tc>
          <w:tcPr>
            <w:tcW w:w="710" w:type="dxa"/>
            <w:shd w:val="clear" w:color="auto" w:fill="auto"/>
          </w:tcPr>
          <w:p w:rsidR="009D149A" w:rsidRPr="009D149A" w:rsidRDefault="009D149A" w:rsidP="008E557D">
            <w:pPr>
              <w:spacing w:after="0" w:line="240" w:lineRule="auto"/>
              <w:jc w:val="center"/>
              <w:rPr>
                <w:rFonts w:ascii="Times New Roman" w:hAnsi="Times New Roman"/>
                <w:b/>
                <w:sz w:val="24"/>
                <w:szCs w:val="24"/>
              </w:rPr>
            </w:pPr>
            <w:r w:rsidRPr="009D149A">
              <w:rPr>
                <w:rFonts w:ascii="Times New Roman" w:hAnsi="Times New Roman"/>
                <w:b/>
                <w:sz w:val="24"/>
                <w:szCs w:val="24"/>
              </w:rPr>
              <w:t>№</w:t>
            </w:r>
          </w:p>
        </w:tc>
        <w:tc>
          <w:tcPr>
            <w:tcW w:w="4251" w:type="dxa"/>
            <w:shd w:val="clear" w:color="auto" w:fill="auto"/>
          </w:tcPr>
          <w:p w:rsidR="009D149A" w:rsidRPr="009D149A" w:rsidRDefault="009D149A" w:rsidP="008E557D">
            <w:pPr>
              <w:spacing w:after="0" w:line="240" w:lineRule="auto"/>
              <w:jc w:val="center"/>
              <w:rPr>
                <w:rFonts w:ascii="Times New Roman" w:hAnsi="Times New Roman"/>
                <w:b/>
                <w:sz w:val="24"/>
                <w:szCs w:val="24"/>
              </w:rPr>
            </w:pPr>
            <w:r w:rsidRPr="009D149A">
              <w:rPr>
                <w:rFonts w:ascii="Times New Roman" w:hAnsi="Times New Roman"/>
                <w:b/>
                <w:sz w:val="24"/>
                <w:szCs w:val="24"/>
              </w:rPr>
              <w:t>Целевой ориентир в системе условий</w:t>
            </w:r>
          </w:p>
        </w:tc>
        <w:tc>
          <w:tcPr>
            <w:tcW w:w="5104" w:type="dxa"/>
            <w:shd w:val="clear" w:color="auto" w:fill="auto"/>
          </w:tcPr>
          <w:p w:rsidR="009D149A" w:rsidRPr="009D149A" w:rsidRDefault="009D149A" w:rsidP="008E557D">
            <w:pPr>
              <w:spacing w:after="0" w:line="240" w:lineRule="auto"/>
              <w:jc w:val="center"/>
              <w:rPr>
                <w:rFonts w:ascii="Times New Roman" w:hAnsi="Times New Roman"/>
                <w:b/>
                <w:sz w:val="24"/>
                <w:szCs w:val="24"/>
              </w:rPr>
            </w:pPr>
            <w:r w:rsidRPr="009D149A">
              <w:rPr>
                <w:rFonts w:ascii="Times New Roman" w:hAnsi="Times New Roman"/>
                <w:b/>
                <w:sz w:val="24"/>
                <w:szCs w:val="24"/>
              </w:rPr>
              <w:t>Механизмы достижения целевых ориентиров в системе условий (мероприятия)</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1.</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Наличие локальных нормативных правовых актов и их использование всеми субъектами образовательного процесса</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разработка и утверждение локальных</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нормативных правовых актов в соответствии с Уставом школы;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 внесение изменений в локальные нормативные</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правовые акты в соответствии с изменением действующего законодательства;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 качественное правовое обеспечение всех</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направлений деятельности основной школы в соответствии с ООП.</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2.</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Наличие учебного плана, учитывающего разные формы учебной деятельности, динамического расписания учебных занятий</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реализация планов работы методические объединений, службы сопровождения школы;</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3.</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Наличие педагогов, способных реализо</w:t>
            </w:r>
            <w:r>
              <w:rPr>
                <w:rFonts w:ascii="Times New Roman" w:hAnsi="Times New Roman"/>
                <w:sz w:val="24"/>
                <w:szCs w:val="24"/>
              </w:rPr>
              <w:t>вать ООП в соответствии с ФГОС О</w:t>
            </w:r>
            <w:r w:rsidRPr="009D149A">
              <w:rPr>
                <w:rFonts w:ascii="Times New Roman" w:hAnsi="Times New Roman"/>
                <w:sz w:val="24"/>
                <w:szCs w:val="24"/>
              </w:rPr>
              <w:t>ОО (по квалификации, по опыту, наличию званий)</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подбор квалифицированных кадров для работы</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в школе;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повышение квалификации педагогических</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работников;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 аттестация педагогических работников;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 мониторинг инновационной готовности и</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профессиональной компетентности педагогических работников;</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 эффективное методическое сопровождение</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деятельности педагогических работников</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4.</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Обоснованное и эффективное использование информационной среды (локальной среды, сайта, цифровых образовательных ресурсов, владение ИКТ-технологиями педагогами) в образовательном процессе</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приобретение цифровых образовательных</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ресурсов;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повышение профессиональной компетентности</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педагогических работников по программам информатизации образовательного </w:t>
            </w:r>
            <w:r w:rsidRPr="009D149A">
              <w:rPr>
                <w:rFonts w:ascii="Times New Roman" w:hAnsi="Times New Roman"/>
                <w:sz w:val="24"/>
                <w:szCs w:val="24"/>
              </w:rPr>
              <w:lastRenderedPageBreak/>
              <w:t xml:space="preserve">пространства;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качественная организация работы</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официального сайта школы.</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lastRenderedPageBreak/>
              <w:t>5.</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Обоснование использования списка учебников для реализации задач ООП средней  школы; 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приобретение учебников, учебных пособий,</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цифровых образовательных ресурсов для средней  школы;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 xml:space="preserve">аттестация учебных кабинетов через проведение смотра учебных кабинетов школы;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эффективное методическое сопровождение деятельности педагогических работников основной школы;</w:t>
            </w:r>
          </w:p>
        </w:tc>
      </w:tr>
      <w:tr w:rsidR="009D149A" w:rsidRPr="009D149A" w:rsidTr="00A103B0">
        <w:tc>
          <w:tcPr>
            <w:tcW w:w="710"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6.</w:t>
            </w:r>
          </w:p>
        </w:tc>
        <w:tc>
          <w:tcPr>
            <w:tcW w:w="4251" w:type="dxa"/>
            <w:shd w:val="clear" w:color="auto" w:fill="auto"/>
          </w:tcPr>
          <w:p w:rsidR="009D149A" w:rsidRPr="009D149A" w:rsidRDefault="009D149A" w:rsidP="008E557D">
            <w:pPr>
              <w:spacing w:after="0" w:line="240" w:lineRule="auto"/>
              <w:rPr>
                <w:rFonts w:ascii="Times New Roman" w:hAnsi="Times New Roman"/>
                <w:sz w:val="24"/>
                <w:szCs w:val="24"/>
              </w:rPr>
            </w:pPr>
            <w:r w:rsidRPr="009D149A">
              <w:rPr>
                <w:rFonts w:ascii="Times New Roman" w:hAnsi="Times New Roman"/>
                <w:sz w:val="24"/>
                <w:szCs w:val="24"/>
              </w:rPr>
              <w:t>Соответствие условий физического воспитания гигиеническим требованиям; обеспеченность горячим питанием, наличие лицензированного медицинского кабинета, состояние здоровья учащихся</w:t>
            </w:r>
          </w:p>
        </w:tc>
        <w:tc>
          <w:tcPr>
            <w:tcW w:w="5104" w:type="dxa"/>
            <w:shd w:val="clear" w:color="auto" w:fill="auto"/>
          </w:tcPr>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эффективная работа спортивно</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 xml:space="preserve">оздоровительного комплекса; </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эффективная работа столовой школы;</w:t>
            </w:r>
          </w:p>
          <w:p w:rsidR="009D149A" w:rsidRPr="009D149A" w:rsidRDefault="009D149A" w:rsidP="00AA4525">
            <w:pPr>
              <w:numPr>
                <w:ilvl w:val="0"/>
                <w:numId w:val="223"/>
              </w:numPr>
              <w:spacing w:after="0" w:line="240" w:lineRule="auto"/>
              <w:ind w:left="318"/>
              <w:rPr>
                <w:rFonts w:ascii="Times New Roman" w:hAnsi="Times New Roman"/>
                <w:sz w:val="24"/>
                <w:szCs w:val="24"/>
              </w:rPr>
            </w:pPr>
            <w:r w:rsidRPr="009D149A">
              <w:rPr>
                <w:rFonts w:ascii="Times New Roman" w:hAnsi="Times New Roman"/>
                <w:sz w:val="24"/>
                <w:szCs w:val="24"/>
              </w:rPr>
              <w:t>эффективная работа оздоровительного центра</w:t>
            </w:r>
          </w:p>
          <w:p w:rsidR="009D149A" w:rsidRPr="009D149A" w:rsidRDefault="009D149A" w:rsidP="008E557D">
            <w:pPr>
              <w:spacing w:after="0" w:line="240" w:lineRule="auto"/>
              <w:ind w:left="-42"/>
              <w:rPr>
                <w:rFonts w:ascii="Times New Roman" w:hAnsi="Times New Roman"/>
                <w:sz w:val="24"/>
                <w:szCs w:val="24"/>
              </w:rPr>
            </w:pPr>
            <w:r w:rsidRPr="009D149A">
              <w:rPr>
                <w:rFonts w:ascii="Times New Roman" w:hAnsi="Times New Roman"/>
                <w:sz w:val="24"/>
                <w:szCs w:val="24"/>
              </w:rPr>
              <w:t>школы</w:t>
            </w:r>
          </w:p>
        </w:tc>
      </w:tr>
    </w:tbl>
    <w:p w:rsidR="009D149A" w:rsidRPr="0092009E" w:rsidRDefault="009D149A" w:rsidP="009D149A">
      <w:pPr>
        <w:pStyle w:val="2"/>
        <w:spacing w:line="240" w:lineRule="auto"/>
        <w:ind w:firstLine="0"/>
        <w:rPr>
          <w:sz w:val="24"/>
          <w:szCs w:val="24"/>
        </w:rPr>
      </w:pPr>
      <w:r>
        <w:rPr>
          <w:sz w:val="24"/>
          <w:szCs w:val="24"/>
        </w:rPr>
        <w:t xml:space="preserve"> </w:t>
      </w:r>
    </w:p>
    <w:p w:rsidR="009D149A" w:rsidRPr="009D149A" w:rsidRDefault="009D149A" w:rsidP="008E557D">
      <w:pPr>
        <w:autoSpaceDE w:val="0"/>
        <w:autoSpaceDN w:val="0"/>
        <w:adjustRightInd w:val="0"/>
        <w:spacing w:after="0" w:line="240" w:lineRule="auto"/>
        <w:rPr>
          <w:rFonts w:ascii="Times New Roman" w:eastAsia="TimesNewRomanPSMT" w:hAnsi="Times New Roman"/>
          <w:b/>
          <w:sz w:val="24"/>
          <w:szCs w:val="24"/>
        </w:rPr>
      </w:pPr>
      <w:r w:rsidRPr="009D149A">
        <w:rPr>
          <w:rFonts w:ascii="Times New Roman" w:eastAsia="TimesNewRomanPSMT" w:hAnsi="Times New Roman"/>
          <w:b/>
          <w:sz w:val="24"/>
          <w:szCs w:val="24"/>
        </w:rPr>
        <w:t xml:space="preserve">3.2.7. </w:t>
      </w:r>
      <w:bookmarkStart w:id="437" w:name="_Toc414553292"/>
      <w:r w:rsidRPr="009D149A">
        <w:rPr>
          <w:rFonts w:ascii="Times New Roman" w:hAnsi="Times New Roman"/>
          <w:b/>
          <w:sz w:val="24"/>
          <w:szCs w:val="24"/>
        </w:rPr>
        <w:t>Сетевой график (дорожная карта) по формированию необходимой</w:t>
      </w:r>
      <w:bookmarkStart w:id="438" w:name="_Toc410654087"/>
      <w:r w:rsidRPr="009D149A">
        <w:rPr>
          <w:rFonts w:ascii="Times New Roman" w:hAnsi="Times New Roman"/>
          <w:b/>
          <w:sz w:val="24"/>
          <w:szCs w:val="24"/>
        </w:rPr>
        <w:t xml:space="preserve"> системы условий</w:t>
      </w:r>
      <w:bookmarkEnd w:id="437"/>
      <w:bookmarkEnd w:id="438"/>
      <w:r>
        <w:rPr>
          <w:rFonts w:ascii="Times New Roman" w:hAnsi="Times New Roman"/>
          <w:b/>
          <w:sz w:val="24"/>
          <w:szCs w:val="24"/>
        </w:rPr>
        <w:t>\</w:t>
      </w:r>
    </w:p>
    <w:tbl>
      <w:tblPr>
        <w:tblW w:w="1001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
        <w:gridCol w:w="5703"/>
        <w:gridCol w:w="39"/>
        <w:gridCol w:w="268"/>
        <w:gridCol w:w="1201"/>
        <w:gridCol w:w="134"/>
        <w:gridCol w:w="134"/>
        <w:gridCol w:w="2003"/>
      </w:tblGrid>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b/>
                <w:sz w:val="24"/>
                <w:szCs w:val="24"/>
              </w:rPr>
            </w:pPr>
            <w:r w:rsidRPr="009D149A">
              <w:rPr>
                <w:rFonts w:ascii="Times New Roman" w:eastAsia="TimesNewRomanPSMT" w:hAnsi="Times New Roman"/>
                <w:b/>
                <w:sz w:val="24"/>
                <w:szCs w:val="24"/>
              </w:rPr>
              <w:t>№</w:t>
            </w:r>
          </w:p>
          <w:p w:rsidR="009D149A" w:rsidRPr="008E557D" w:rsidRDefault="009D149A" w:rsidP="008E557D">
            <w:pPr>
              <w:autoSpaceDE w:val="0"/>
              <w:autoSpaceDN w:val="0"/>
              <w:adjustRightInd w:val="0"/>
              <w:spacing w:after="0" w:line="240" w:lineRule="auto"/>
              <w:rPr>
                <w:rFonts w:ascii="Times New Roman" w:eastAsia="TimesNewRomanPSMT" w:hAnsi="Times New Roman"/>
                <w:b/>
                <w:sz w:val="20"/>
                <w:szCs w:val="20"/>
              </w:rPr>
            </w:pPr>
            <w:r w:rsidRPr="008E557D">
              <w:rPr>
                <w:rFonts w:ascii="Times New Roman" w:eastAsia="TimesNewRomanPSMT" w:hAnsi="Times New Roman"/>
                <w:b/>
                <w:sz w:val="20"/>
                <w:szCs w:val="20"/>
              </w:rPr>
              <w:t>п/п</w:t>
            </w:r>
          </w:p>
        </w:tc>
        <w:tc>
          <w:tcPr>
            <w:tcW w:w="6010" w:type="dxa"/>
            <w:gridSpan w:val="3"/>
          </w:tcPr>
          <w:p w:rsidR="009D149A" w:rsidRPr="009D149A" w:rsidRDefault="009D149A" w:rsidP="008E557D">
            <w:pPr>
              <w:autoSpaceDE w:val="0"/>
              <w:autoSpaceDN w:val="0"/>
              <w:adjustRightInd w:val="0"/>
              <w:spacing w:after="0" w:line="240" w:lineRule="auto"/>
              <w:ind w:firstLine="284"/>
              <w:jc w:val="center"/>
              <w:rPr>
                <w:rFonts w:ascii="Times New Roman" w:eastAsia="TimesNewRomanPSMT" w:hAnsi="Times New Roman"/>
                <w:b/>
                <w:sz w:val="24"/>
                <w:szCs w:val="24"/>
              </w:rPr>
            </w:pPr>
            <w:r w:rsidRPr="009D149A">
              <w:rPr>
                <w:rFonts w:ascii="Times New Roman" w:eastAsia="TimesNewRomanPSMT" w:hAnsi="Times New Roman"/>
                <w:b/>
                <w:sz w:val="24"/>
                <w:szCs w:val="24"/>
              </w:rPr>
              <w:t>мероприятия</w:t>
            </w:r>
          </w:p>
        </w:tc>
        <w:tc>
          <w:tcPr>
            <w:tcW w:w="1469" w:type="dxa"/>
            <w:gridSpan w:val="3"/>
          </w:tcPr>
          <w:p w:rsidR="009D149A" w:rsidRPr="009D149A" w:rsidRDefault="009D149A" w:rsidP="008E557D">
            <w:pPr>
              <w:autoSpaceDE w:val="0"/>
              <w:autoSpaceDN w:val="0"/>
              <w:adjustRightInd w:val="0"/>
              <w:spacing w:after="0" w:line="240" w:lineRule="auto"/>
              <w:ind w:firstLine="284"/>
              <w:jc w:val="center"/>
              <w:rPr>
                <w:rFonts w:ascii="Times New Roman" w:eastAsia="TimesNewRomanPSMT" w:hAnsi="Times New Roman"/>
                <w:b/>
                <w:sz w:val="24"/>
                <w:szCs w:val="24"/>
              </w:rPr>
            </w:pPr>
            <w:r w:rsidRPr="009D149A">
              <w:rPr>
                <w:rFonts w:ascii="Times New Roman" w:eastAsia="TimesNewRomanPSMT" w:hAnsi="Times New Roman"/>
                <w:b/>
                <w:sz w:val="24"/>
                <w:szCs w:val="24"/>
              </w:rPr>
              <w:t>срок</w:t>
            </w:r>
          </w:p>
        </w:tc>
        <w:tc>
          <w:tcPr>
            <w:tcW w:w="2003" w:type="dxa"/>
          </w:tcPr>
          <w:p w:rsidR="009D149A" w:rsidRPr="009D149A" w:rsidRDefault="009D149A" w:rsidP="008E557D">
            <w:pPr>
              <w:autoSpaceDE w:val="0"/>
              <w:autoSpaceDN w:val="0"/>
              <w:adjustRightInd w:val="0"/>
              <w:spacing w:after="0" w:line="240" w:lineRule="auto"/>
              <w:rPr>
                <w:rFonts w:ascii="Times New Roman" w:eastAsia="TimesNewRomanPSMT" w:hAnsi="Times New Roman"/>
                <w:b/>
                <w:sz w:val="24"/>
                <w:szCs w:val="24"/>
              </w:rPr>
            </w:pPr>
            <w:r w:rsidRPr="009D149A">
              <w:rPr>
                <w:rFonts w:ascii="Times New Roman" w:eastAsia="TimesNewRomanPSMT" w:hAnsi="Times New Roman"/>
                <w:b/>
                <w:sz w:val="24"/>
                <w:szCs w:val="24"/>
              </w:rPr>
              <w:t>ответственные</w:t>
            </w:r>
          </w:p>
        </w:tc>
      </w:tr>
      <w:tr w:rsidR="009D149A" w:rsidRPr="0092009E" w:rsidTr="00A103B0">
        <w:trPr>
          <w:trHeight w:val="409"/>
        </w:trPr>
        <w:tc>
          <w:tcPr>
            <w:tcW w:w="10017" w:type="dxa"/>
            <w:gridSpan w:val="8"/>
          </w:tcPr>
          <w:p w:rsidR="009D149A" w:rsidRPr="009D149A" w:rsidRDefault="009D149A" w:rsidP="008E557D">
            <w:pPr>
              <w:autoSpaceDE w:val="0"/>
              <w:autoSpaceDN w:val="0"/>
              <w:adjustRightInd w:val="0"/>
              <w:spacing w:after="0"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I. Нормативное обеспечение введения ФГОС</w:t>
            </w:r>
          </w:p>
        </w:tc>
      </w:tr>
      <w:tr w:rsidR="009D149A" w:rsidRPr="0092009E" w:rsidTr="008E557D">
        <w:trPr>
          <w:trHeight w:val="136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Наличие решения органа государственно общественного управления (совета школы, управляющего совета, попечительского совета) о введении в образовательном учреждении ФГОС ООО</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2137"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2</w:t>
            </w:r>
            <w:r w:rsidR="009D149A" w:rsidRPr="009D149A">
              <w:rPr>
                <w:rFonts w:ascii="Times New Roman" w:eastAsia="TimesNewRomanPSMT" w:hAnsi="Times New Roman"/>
                <w:sz w:val="24"/>
                <w:szCs w:val="24"/>
              </w:rPr>
              <w:t>.</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на основе примерной основной образовательной программы  основного общего образования основной программы МБОУ СОШ №16 имени Ф.И.Кравченко села Унароково</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август 2019 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Администрация, </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педагоги школы</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3</w:t>
            </w:r>
            <w:r w:rsidR="009D149A" w:rsidRPr="009D149A">
              <w:rPr>
                <w:rFonts w:ascii="Times New Roman" w:eastAsia="TimesNewRomanPSMT" w:hAnsi="Times New Roman"/>
                <w:sz w:val="24"/>
                <w:szCs w:val="24"/>
              </w:rPr>
              <w:t>.</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Утверждение основной образовательной программы СОО МБОУ СОШ №16 имени Ф.И.Кравченко села Унароково</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август 2019 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Администрация </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4</w:t>
            </w:r>
            <w:r w:rsidR="009D149A" w:rsidRPr="009D149A">
              <w:rPr>
                <w:rFonts w:ascii="Times New Roman" w:eastAsia="TimesNewRomanPSMT" w:hAnsi="Times New Roman"/>
                <w:sz w:val="24"/>
                <w:szCs w:val="24"/>
              </w:rPr>
              <w:t>.</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режима занятий, обеспечивающих выполнение учебного плана и санитарно-гигиенических требований ФГОС</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август 2019г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5</w:t>
            </w:r>
            <w:r w:rsidR="009D149A" w:rsidRPr="009D149A">
              <w:rPr>
                <w:rFonts w:ascii="Times New Roman" w:eastAsia="TimesNewRomanPSMT" w:hAnsi="Times New Roman"/>
                <w:sz w:val="24"/>
                <w:szCs w:val="24"/>
              </w:rPr>
              <w:t>.</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Приведение нормативно-правовой базы МБОУ СОШ №16 имени Ф.И.Кравченко села Унароково в соответствие с требованиями ФГОС</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до 01.09.2019 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6</w:t>
            </w:r>
            <w:r w:rsidR="009D149A" w:rsidRPr="009D149A">
              <w:rPr>
                <w:rFonts w:ascii="Times New Roman" w:eastAsia="TimesNewRomanPSMT" w:hAnsi="Times New Roman"/>
                <w:sz w:val="24"/>
                <w:szCs w:val="24"/>
              </w:rPr>
              <w:t>.</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Внесение изменений в должностные инструкции работников МБОУ СОШ №16 имени Ф.И.Кравченко села Унароково   в соответствии с требованиями ФГОС </w:t>
            </w:r>
            <w:r w:rsidR="008E557D">
              <w:rPr>
                <w:rFonts w:ascii="Times New Roman" w:eastAsia="TimesNewRomanPSMT" w:hAnsi="Times New Roman"/>
                <w:sz w:val="24"/>
                <w:szCs w:val="24"/>
              </w:rPr>
              <w:t>основного</w:t>
            </w:r>
            <w:r w:rsidRPr="009D149A">
              <w:rPr>
                <w:rFonts w:ascii="Times New Roman" w:eastAsia="TimesNewRomanPSMT" w:hAnsi="Times New Roman"/>
                <w:sz w:val="24"/>
                <w:szCs w:val="24"/>
              </w:rPr>
              <w:t xml:space="preserve"> общего образования и новыми тарифно-квалификационными характеристиками</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до 01.09.2019 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 Директор</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7</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Формирование заявки на учебники и  учебные пособия, используемые в образовательном процессе в соответствии с ФГОС</w:t>
            </w:r>
            <w:r w:rsidR="008E557D">
              <w:rPr>
                <w:rFonts w:ascii="Times New Roman" w:eastAsia="TimesNewRomanPSMT" w:hAnsi="Times New Roman"/>
                <w:sz w:val="24"/>
                <w:szCs w:val="24"/>
              </w:rPr>
              <w:t xml:space="preserve"> основного общего образования.</w:t>
            </w: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Январь-апрель</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2019 г.</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Зав. библиотекой, </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Зам. директора по УВР</w:t>
            </w:r>
          </w:p>
        </w:tc>
      </w:tr>
      <w:tr w:rsidR="009D149A" w:rsidRPr="0092009E" w:rsidTr="00A103B0">
        <w:trPr>
          <w:trHeight w:val="146"/>
        </w:trPr>
        <w:tc>
          <w:tcPr>
            <w:tcW w:w="535" w:type="dxa"/>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lastRenderedPageBreak/>
              <w:t>8</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и утверждение план</w:t>
            </w:r>
            <w:r w:rsidR="008E557D">
              <w:rPr>
                <w:rFonts w:ascii="Times New Roman" w:eastAsia="TimesNewRomanPSMT" w:hAnsi="Times New Roman"/>
                <w:sz w:val="24"/>
                <w:szCs w:val="24"/>
              </w:rPr>
              <w:t>а мероприятий по введению ФГОС О</w:t>
            </w:r>
            <w:r w:rsidRPr="009D149A">
              <w:rPr>
                <w:rFonts w:ascii="Times New Roman" w:eastAsia="TimesNewRomanPSMT" w:hAnsi="Times New Roman"/>
                <w:sz w:val="24"/>
                <w:szCs w:val="24"/>
              </w:rPr>
              <w:t>ОО в МБОУ СОШ №16 имени Ф.И.Кравченко села Унароково</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1603"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сентябрь 2019 г</w:t>
            </w:r>
          </w:p>
        </w:tc>
        <w:tc>
          <w:tcPr>
            <w:tcW w:w="2137"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Зам. директора по УВР,</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руководители ШМО</w:t>
            </w:r>
          </w:p>
        </w:tc>
      </w:tr>
      <w:tr w:rsidR="009D149A" w:rsidRPr="0092009E" w:rsidTr="00A103B0">
        <w:trPr>
          <w:trHeight w:val="146"/>
        </w:trPr>
        <w:tc>
          <w:tcPr>
            <w:tcW w:w="10017" w:type="dxa"/>
            <w:gridSpan w:val="8"/>
          </w:tcPr>
          <w:p w:rsidR="009D149A" w:rsidRPr="009D149A" w:rsidRDefault="009D149A" w:rsidP="008E557D">
            <w:pPr>
              <w:autoSpaceDE w:val="0"/>
              <w:autoSpaceDN w:val="0"/>
              <w:adjustRightInd w:val="0"/>
              <w:spacing w:after="0"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II. Финансовое обеспечение введения ФГОС</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03" w:type="dxa"/>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Определение объёма расходов, необходимых для реализации ООП и достижения планируемых результатов, а также механизма их формирования</w:t>
            </w:r>
          </w:p>
        </w:tc>
        <w:tc>
          <w:tcPr>
            <w:tcW w:w="1508"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август 2019г</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Директор,</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зам. директора по УВР</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2.</w:t>
            </w:r>
          </w:p>
        </w:tc>
        <w:tc>
          <w:tcPr>
            <w:tcW w:w="5703" w:type="dxa"/>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Внесение изменений в Положение об</w:t>
            </w:r>
            <w:r>
              <w:rPr>
                <w:rFonts w:ascii="Times New Roman" w:eastAsia="TimesNewRomanPSMT" w:hAnsi="Times New Roman"/>
                <w:sz w:val="24"/>
                <w:szCs w:val="24"/>
              </w:rPr>
              <w:t xml:space="preserve"> оплате труда работников школы, </w:t>
            </w:r>
            <w:r w:rsidRPr="009D149A">
              <w:rPr>
                <w:rFonts w:ascii="Times New Roman" w:eastAsia="TimesNewRomanPSMT" w:hAnsi="Times New Roman"/>
                <w:sz w:val="24"/>
                <w:szCs w:val="24"/>
              </w:rPr>
              <w:t>регламентирующие установление заработной платы работников МБОУ СОШ №16 , имени Ф.И.Кравченко села Унароково в том числе стимулирующих надбавок и доплат, порядка и размеров премирования</w:t>
            </w:r>
          </w:p>
        </w:tc>
        <w:tc>
          <w:tcPr>
            <w:tcW w:w="1508"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до 01.09.2019г.  </w:t>
            </w:r>
          </w:p>
        </w:tc>
        <w:tc>
          <w:tcPr>
            <w:tcW w:w="2271" w:type="dxa"/>
            <w:gridSpan w:val="3"/>
          </w:tcPr>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t xml:space="preserve">Директор, комиссия по распределению стимулирующей части </w:t>
            </w:r>
            <w:r w:rsidR="009D149A" w:rsidRPr="009D149A">
              <w:rPr>
                <w:rFonts w:ascii="Times New Roman" w:eastAsia="TimesNewRomanPSMT" w:hAnsi="Times New Roman"/>
                <w:sz w:val="24"/>
                <w:szCs w:val="24"/>
              </w:rPr>
              <w:t>фонда оплаты труда</w:t>
            </w:r>
          </w:p>
        </w:tc>
      </w:tr>
      <w:tr w:rsidR="009D149A" w:rsidRPr="0092009E" w:rsidTr="00A103B0">
        <w:trPr>
          <w:trHeight w:val="146"/>
        </w:trPr>
        <w:tc>
          <w:tcPr>
            <w:tcW w:w="10017" w:type="dxa"/>
            <w:gridSpan w:val="8"/>
          </w:tcPr>
          <w:p w:rsidR="009D149A" w:rsidRPr="009D149A" w:rsidRDefault="009D149A" w:rsidP="008E557D">
            <w:pPr>
              <w:autoSpaceDE w:val="0"/>
              <w:autoSpaceDN w:val="0"/>
              <w:adjustRightInd w:val="0"/>
              <w:spacing w:after="0"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III. Организационное обеспечение введения ФГОС</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Создание рабочей группы, координирующей деятельность работников школы по введению ФГОС </w:t>
            </w:r>
            <w:r>
              <w:rPr>
                <w:rFonts w:ascii="Times New Roman" w:eastAsia="TimesNewRomanPSMT" w:hAnsi="Times New Roman"/>
                <w:sz w:val="24"/>
                <w:szCs w:val="24"/>
              </w:rPr>
              <w:t>О</w:t>
            </w:r>
            <w:r w:rsidRPr="009D149A">
              <w:rPr>
                <w:rFonts w:ascii="Times New Roman" w:eastAsia="TimesNewRomanPSMT" w:hAnsi="Times New Roman"/>
                <w:sz w:val="24"/>
                <w:szCs w:val="24"/>
              </w:rPr>
              <w:t>ОО.</w:t>
            </w:r>
          </w:p>
        </w:tc>
        <w:tc>
          <w:tcPr>
            <w:tcW w:w="1469"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сентябрь 2019 г.  </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2.</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модели организации образовательного процесса</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2271" w:type="dxa"/>
            <w:gridSpan w:val="3"/>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3.</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и реализация моделей взаимодействия учреждения общего и дополнительного образования, обеспечивающих организацию внеурочной деятельности</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2019 –2020 гг</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4.</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и реализация системы мониторинга образовательных потребностей обучающихся  и их родителей по вариативной части УП и внеурочной деятельности.</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март 2020 г.  </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5.</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Мониторинг достижений обучающихся  в части овладения предметными  знаниями и  универсальными учебными действиями в соответствии с образовательной программой.</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декабрь, май</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2019 -2020гг.</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6</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Внесение дополнений в план внутришкольного  контроля с учетом задач по введению ФГОС</w:t>
            </w:r>
            <w:r>
              <w:rPr>
                <w:rFonts w:ascii="Times New Roman" w:eastAsia="TimesNewRomanPSMT" w:hAnsi="Times New Roman"/>
                <w:sz w:val="24"/>
                <w:szCs w:val="24"/>
              </w:rPr>
              <w:t xml:space="preserve"> О</w:t>
            </w:r>
            <w:r w:rsidRPr="009D149A">
              <w:rPr>
                <w:rFonts w:ascii="Times New Roman" w:eastAsia="TimesNewRomanPSMT" w:hAnsi="Times New Roman"/>
                <w:sz w:val="24"/>
                <w:szCs w:val="24"/>
              </w:rPr>
              <w:t>ОО.</w:t>
            </w:r>
          </w:p>
        </w:tc>
        <w:tc>
          <w:tcPr>
            <w:tcW w:w="1469"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до 01.09.2019 г  </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10017" w:type="dxa"/>
            <w:gridSpan w:val="8"/>
          </w:tcPr>
          <w:p w:rsidR="009D149A" w:rsidRPr="009D149A" w:rsidRDefault="009D149A" w:rsidP="00A103B0">
            <w:pPr>
              <w:autoSpaceDE w:val="0"/>
              <w:autoSpaceDN w:val="0"/>
              <w:adjustRightInd w:val="0"/>
              <w:spacing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IV. Кадровое обеспечение введения ФГОС</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Анализ кадрового состава, подбор педагогических кадров, способных обеспечить р</w:t>
            </w:r>
            <w:r>
              <w:rPr>
                <w:rFonts w:ascii="Times New Roman" w:eastAsia="TimesNewRomanPSMT" w:hAnsi="Times New Roman"/>
                <w:sz w:val="24"/>
                <w:szCs w:val="24"/>
              </w:rPr>
              <w:t>еализацию ООП О</w:t>
            </w:r>
            <w:r w:rsidRPr="009D149A">
              <w:rPr>
                <w:rFonts w:ascii="Times New Roman" w:eastAsia="TimesNewRomanPSMT" w:hAnsi="Times New Roman"/>
                <w:sz w:val="24"/>
                <w:szCs w:val="24"/>
              </w:rPr>
              <w:t>ОО в школе  в соответствии с графиком перехода на ФГОС</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до 01.09.2019 г</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Директор</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2.</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Корректировка плана поэтапного повышения квалификации учителей, которым предстоит работать по новым стандартам.</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по плану  </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Заместитель директора по </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УВР,учителя -предметники</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3.</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Разработать план методической работы, обеспечивающий сопровождение введения ФГОС </w:t>
            </w:r>
            <w:r>
              <w:rPr>
                <w:rFonts w:ascii="Times New Roman" w:eastAsia="TimesNewRomanPSMT" w:hAnsi="Times New Roman"/>
                <w:sz w:val="24"/>
                <w:szCs w:val="24"/>
              </w:rPr>
              <w:t>О</w:t>
            </w:r>
            <w:r w:rsidRPr="009D149A">
              <w:rPr>
                <w:rFonts w:ascii="Times New Roman" w:eastAsia="TimesNewRomanPSMT" w:hAnsi="Times New Roman"/>
                <w:sz w:val="24"/>
                <w:szCs w:val="24"/>
              </w:rPr>
              <w:t xml:space="preserve">ОО в школе.  </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август 2019 г</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Заместитель директора по </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УВР</w:t>
            </w:r>
          </w:p>
        </w:tc>
      </w:tr>
      <w:tr w:rsidR="009D149A" w:rsidRPr="0092009E" w:rsidTr="00A103B0">
        <w:trPr>
          <w:trHeight w:val="146"/>
        </w:trPr>
        <w:tc>
          <w:tcPr>
            <w:tcW w:w="10017" w:type="dxa"/>
            <w:gridSpan w:val="8"/>
          </w:tcPr>
          <w:p w:rsidR="009D149A" w:rsidRPr="009D149A" w:rsidRDefault="009D149A" w:rsidP="00A103B0">
            <w:pPr>
              <w:autoSpaceDE w:val="0"/>
              <w:autoSpaceDN w:val="0"/>
              <w:adjustRightInd w:val="0"/>
              <w:spacing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V. Информационное обеспечение введения ФГОС</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Размещение на сайте школы  материалов о введе</w:t>
            </w:r>
            <w:r>
              <w:rPr>
                <w:rFonts w:ascii="Times New Roman" w:eastAsia="TimesNewRomanPSMT" w:hAnsi="Times New Roman"/>
                <w:sz w:val="24"/>
                <w:szCs w:val="24"/>
              </w:rPr>
              <w:t>нии ФГОС основного</w:t>
            </w:r>
            <w:r w:rsidRPr="009D149A">
              <w:rPr>
                <w:rFonts w:ascii="Times New Roman" w:eastAsia="TimesNewRomanPSMT" w:hAnsi="Times New Roman"/>
                <w:sz w:val="24"/>
                <w:szCs w:val="24"/>
              </w:rPr>
              <w:t xml:space="preserve"> общего образования</w:t>
            </w:r>
          </w:p>
        </w:tc>
        <w:tc>
          <w:tcPr>
            <w:tcW w:w="1469"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в течение </w:t>
            </w:r>
          </w:p>
          <w:p w:rsidR="009D149A" w:rsidRPr="009D149A" w:rsidRDefault="008E557D" w:rsidP="008E557D">
            <w:pPr>
              <w:autoSpaceDE w:val="0"/>
              <w:autoSpaceDN w:val="0"/>
              <w:adjustRightInd w:val="0"/>
              <w:spacing w:after="0" w:line="240" w:lineRule="auto"/>
              <w:rPr>
                <w:rFonts w:ascii="Times New Roman" w:eastAsia="TimesNewRomanPSMT" w:hAnsi="Times New Roman"/>
                <w:sz w:val="24"/>
                <w:szCs w:val="24"/>
              </w:rPr>
            </w:pPr>
            <w:r>
              <w:rPr>
                <w:rFonts w:ascii="Times New Roman" w:eastAsia="TimesNewRomanPSMT" w:hAnsi="Times New Roman"/>
                <w:sz w:val="24"/>
                <w:szCs w:val="24"/>
              </w:rPr>
              <w:lastRenderedPageBreak/>
              <w:t>учебного года</w:t>
            </w: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lastRenderedPageBreak/>
              <w:t>Зам. директора по УВР, зам. дир. по</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lastRenderedPageBreak/>
              <w:t>информатизации</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lastRenderedPageBreak/>
              <w:t>2.</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Изучение уровня  удовлетворенности родителей предлагаемыми образовательными услугами</w:t>
            </w:r>
          </w:p>
        </w:tc>
        <w:tc>
          <w:tcPr>
            <w:tcW w:w="1469" w:type="dxa"/>
            <w:gridSpan w:val="2"/>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Май 2020г.</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3.</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Публичный отчёт о ходе и результатах введения ФГОС</w:t>
            </w:r>
            <w:r>
              <w:rPr>
                <w:rFonts w:ascii="Times New Roman" w:eastAsia="TimesNewRomanPSMT" w:hAnsi="Times New Roman"/>
                <w:sz w:val="24"/>
                <w:szCs w:val="24"/>
              </w:rPr>
              <w:t xml:space="preserve"> О</w:t>
            </w:r>
            <w:r w:rsidRPr="009D149A">
              <w:rPr>
                <w:rFonts w:ascii="Times New Roman" w:eastAsia="TimesNewRomanPSMT" w:hAnsi="Times New Roman"/>
                <w:sz w:val="24"/>
                <w:szCs w:val="24"/>
              </w:rPr>
              <w:t>ОО</w:t>
            </w:r>
          </w:p>
        </w:tc>
        <w:tc>
          <w:tcPr>
            <w:tcW w:w="1469" w:type="dxa"/>
            <w:gridSpan w:val="2"/>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май -июнь  2020 г.</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Директор</w:t>
            </w:r>
          </w:p>
        </w:tc>
      </w:tr>
      <w:tr w:rsidR="009D149A" w:rsidRPr="0092009E" w:rsidTr="00A103B0">
        <w:trPr>
          <w:trHeight w:val="146"/>
        </w:trPr>
        <w:tc>
          <w:tcPr>
            <w:tcW w:w="535" w:type="dxa"/>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4.</w:t>
            </w:r>
          </w:p>
        </w:tc>
        <w:tc>
          <w:tcPr>
            <w:tcW w:w="5742" w:type="dxa"/>
            <w:gridSpan w:val="2"/>
          </w:tcPr>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Разработка рекомендаций педагогам (по организации внеурочной деятельности, текущей и итоговой оценки достижения планируемых результатов, по</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использованию интерактивных технологий и др.)</w:t>
            </w:r>
          </w:p>
        </w:tc>
        <w:tc>
          <w:tcPr>
            <w:tcW w:w="1469" w:type="dxa"/>
            <w:gridSpan w:val="2"/>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 xml:space="preserve">в течение </w:t>
            </w:r>
          </w:p>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учебного года</w:t>
            </w:r>
          </w:p>
          <w:p w:rsidR="009D149A" w:rsidRPr="009D149A" w:rsidRDefault="009D149A" w:rsidP="008E557D">
            <w:pPr>
              <w:autoSpaceDE w:val="0"/>
              <w:autoSpaceDN w:val="0"/>
              <w:adjustRightInd w:val="0"/>
              <w:spacing w:after="0" w:line="240" w:lineRule="auto"/>
              <w:ind w:firstLine="284"/>
              <w:rPr>
                <w:rFonts w:ascii="Times New Roman" w:eastAsia="TimesNewRomanPSMT" w:hAnsi="Times New Roman"/>
                <w:sz w:val="24"/>
                <w:szCs w:val="24"/>
              </w:rPr>
            </w:pPr>
          </w:p>
        </w:tc>
        <w:tc>
          <w:tcPr>
            <w:tcW w:w="2271" w:type="dxa"/>
            <w:gridSpan w:val="3"/>
          </w:tcPr>
          <w:p w:rsidR="009D149A" w:rsidRPr="009D149A" w:rsidRDefault="009D149A" w:rsidP="008E557D">
            <w:pPr>
              <w:autoSpaceDE w:val="0"/>
              <w:autoSpaceDN w:val="0"/>
              <w:adjustRightInd w:val="0"/>
              <w:spacing w:after="0"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10017" w:type="dxa"/>
            <w:gridSpan w:val="8"/>
          </w:tcPr>
          <w:p w:rsidR="009D149A" w:rsidRPr="009D149A" w:rsidRDefault="009D149A" w:rsidP="00A103B0">
            <w:pPr>
              <w:autoSpaceDE w:val="0"/>
              <w:autoSpaceDN w:val="0"/>
              <w:adjustRightInd w:val="0"/>
              <w:spacing w:line="240" w:lineRule="auto"/>
              <w:ind w:firstLine="284"/>
              <w:jc w:val="center"/>
              <w:rPr>
                <w:rFonts w:ascii="Times New Roman" w:eastAsia="TimesNewRomanPSMT" w:hAnsi="Times New Roman"/>
                <w:b/>
                <w:i/>
                <w:sz w:val="24"/>
                <w:szCs w:val="24"/>
              </w:rPr>
            </w:pPr>
            <w:r w:rsidRPr="009D149A">
              <w:rPr>
                <w:rFonts w:ascii="Times New Roman" w:eastAsia="TimesNewRomanPSMT" w:hAnsi="Times New Roman"/>
                <w:b/>
                <w:i/>
                <w:sz w:val="24"/>
                <w:szCs w:val="24"/>
              </w:rPr>
              <w:t>VI. Материально-техническое обеспечение введения ФГОС</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1.</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Анализ материально – технического </w:t>
            </w:r>
            <w:r>
              <w:rPr>
                <w:rFonts w:ascii="Times New Roman" w:eastAsia="TimesNewRomanPSMT" w:hAnsi="Times New Roman"/>
                <w:sz w:val="24"/>
                <w:szCs w:val="24"/>
              </w:rPr>
              <w:t>обеспечения и реализации  ФГОС О</w:t>
            </w:r>
            <w:r w:rsidRPr="009D149A">
              <w:rPr>
                <w:rFonts w:ascii="Times New Roman" w:eastAsia="TimesNewRomanPSMT" w:hAnsi="Times New Roman"/>
                <w:sz w:val="24"/>
                <w:szCs w:val="24"/>
              </w:rPr>
              <w:t>ОО</w:t>
            </w:r>
          </w:p>
        </w:tc>
        <w:tc>
          <w:tcPr>
            <w:tcW w:w="1469" w:type="dxa"/>
            <w:gridSpan w:val="2"/>
          </w:tcPr>
          <w:p w:rsidR="009D149A" w:rsidRPr="009D149A" w:rsidRDefault="008E557D" w:rsidP="008E557D">
            <w:pPr>
              <w:autoSpaceDE w:val="0"/>
              <w:autoSpaceDN w:val="0"/>
              <w:adjustRightInd w:val="0"/>
              <w:spacing w:line="240" w:lineRule="auto"/>
              <w:ind w:firstLine="284"/>
              <w:rPr>
                <w:rFonts w:ascii="Times New Roman" w:eastAsia="TimesNewRomanPSMT" w:hAnsi="Times New Roman"/>
                <w:sz w:val="24"/>
                <w:szCs w:val="24"/>
              </w:rPr>
            </w:pPr>
            <w:r>
              <w:rPr>
                <w:rFonts w:ascii="Times New Roman" w:eastAsia="TimesNewRomanPSMT" w:hAnsi="Times New Roman"/>
                <w:sz w:val="24"/>
                <w:szCs w:val="24"/>
              </w:rPr>
              <w:t xml:space="preserve">Апрель-май </w:t>
            </w:r>
            <w:r w:rsidR="009D149A" w:rsidRPr="009D149A">
              <w:rPr>
                <w:rFonts w:ascii="Times New Roman" w:eastAsia="TimesNewRomanPSMT" w:hAnsi="Times New Roman"/>
                <w:sz w:val="24"/>
                <w:szCs w:val="24"/>
              </w:rPr>
              <w:t>2020 г</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2.</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Pr>
                <w:rFonts w:ascii="Times New Roman" w:eastAsia="TimesNewRomanPSMT" w:hAnsi="Times New Roman"/>
                <w:sz w:val="24"/>
                <w:szCs w:val="24"/>
              </w:rPr>
              <w:t>Обеспечить для обучающихся 5-9</w:t>
            </w:r>
            <w:r w:rsidRPr="009D149A">
              <w:rPr>
                <w:rFonts w:ascii="Times New Roman" w:eastAsia="TimesNewRomanPSMT" w:hAnsi="Times New Roman"/>
                <w:sz w:val="24"/>
                <w:szCs w:val="24"/>
              </w:rPr>
              <w:t xml:space="preserve"> х классов необходимые материально-технические и санитарно-гигиенические условия в соответствии с требованиями ФГОС </w:t>
            </w:r>
            <w:r>
              <w:rPr>
                <w:rFonts w:ascii="Times New Roman" w:eastAsia="TimesNewRomanPSMT" w:hAnsi="Times New Roman"/>
                <w:sz w:val="24"/>
                <w:szCs w:val="24"/>
              </w:rPr>
              <w:t>О</w:t>
            </w:r>
            <w:r w:rsidRPr="009D149A">
              <w:rPr>
                <w:rFonts w:ascii="Times New Roman" w:eastAsia="TimesNewRomanPSMT" w:hAnsi="Times New Roman"/>
                <w:sz w:val="24"/>
                <w:szCs w:val="24"/>
              </w:rPr>
              <w:t>ОО нового поколения</w:t>
            </w:r>
          </w:p>
        </w:tc>
        <w:tc>
          <w:tcPr>
            <w:tcW w:w="1469"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до 01.09.2019 г  </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3.</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Обеспечить соответствие условий реализации ООП противопожарным нормам, нормам охраны труда работников образовательного учреждения</w:t>
            </w:r>
          </w:p>
        </w:tc>
        <w:tc>
          <w:tcPr>
            <w:tcW w:w="1469"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до 01.09.2019 г  </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r w:rsidR="009D149A" w:rsidRPr="0092009E" w:rsidTr="00A103B0">
        <w:trPr>
          <w:trHeight w:val="146"/>
        </w:trPr>
        <w:tc>
          <w:tcPr>
            <w:tcW w:w="535" w:type="dxa"/>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4.</w:t>
            </w:r>
          </w:p>
        </w:tc>
        <w:tc>
          <w:tcPr>
            <w:tcW w:w="5742"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Обеспечить доступ к информационным образовательным ресурсам  учителям, </w:t>
            </w:r>
          </w:p>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работающих в рамках ФГОС нового поколения и обучаю</w:t>
            </w:r>
            <w:r>
              <w:rPr>
                <w:rFonts w:ascii="Times New Roman" w:eastAsia="TimesNewRomanPSMT" w:hAnsi="Times New Roman"/>
                <w:sz w:val="24"/>
                <w:szCs w:val="24"/>
              </w:rPr>
              <w:t>щимся 5-9</w:t>
            </w:r>
            <w:r w:rsidRPr="009D149A">
              <w:rPr>
                <w:rFonts w:ascii="Times New Roman" w:eastAsia="TimesNewRomanPSMT" w:hAnsi="Times New Roman"/>
                <w:sz w:val="24"/>
                <w:szCs w:val="24"/>
              </w:rPr>
              <w:t xml:space="preserve"> х классов.</w:t>
            </w:r>
          </w:p>
        </w:tc>
        <w:tc>
          <w:tcPr>
            <w:tcW w:w="1469" w:type="dxa"/>
            <w:gridSpan w:val="2"/>
          </w:tcPr>
          <w:p w:rsidR="009D149A" w:rsidRPr="009D149A" w:rsidRDefault="009D149A" w:rsidP="00A103B0">
            <w:pPr>
              <w:autoSpaceDE w:val="0"/>
              <w:autoSpaceDN w:val="0"/>
              <w:adjustRightInd w:val="0"/>
              <w:spacing w:line="240" w:lineRule="auto"/>
              <w:ind w:firstLine="284"/>
              <w:rPr>
                <w:rFonts w:ascii="Times New Roman" w:eastAsia="TimesNewRomanPSMT" w:hAnsi="Times New Roman"/>
                <w:sz w:val="24"/>
                <w:szCs w:val="24"/>
              </w:rPr>
            </w:pPr>
            <w:r w:rsidRPr="009D149A">
              <w:rPr>
                <w:rFonts w:ascii="Times New Roman" w:eastAsia="TimesNewRomanPSMT" w:hAnsi="Times New Roman"/>
                <w:sz w:val="24"/>
                <w:szCs w:val="24"/>
              </w:rPr>
              <w:t xml:space="preserve">В течение года  </w:t>
            </w:r>
          </w:p>
        </w:tc>
        <w:tc>
          <w:tcPr>
            <w:tcW w:w="2271" w:type="dxa"/>
            <w:gridSpan w:val="3"/>
          </w:tcPr>
          <w:p w:rsidR="009D149A" w:rsidRPr="009D149A" w:rsidRDefault="009D149A" w:rsidP="00A103B0">
            <w:pPr>
              <w:autoSpaceDE w:val="0"/>
              <w:autoSpaceDN w:val="0"/>
              <w:adjustRightInd w:val="0"/>
              <w:spacing w:line="240" w:lineRule="auto"/>
              <w:rPr>
                <w:rFonts w:ascii="Times New Roman" w:eastAsia="TimesNewRomanPSMT" w:hAnsi="Times New Roman"/>
                <w:sz w:val="24"/>
                <w:szCs w:val="24"/>
              </w:rPr>
            </w:pPr>
            <w:r w:rsidRPr="009D149A">
              <w:rPr>
                <w:rFonts w:ascii="Times New Roman" w:eastAsia="TimesNewRomanPSMT" w:hAnsi="Times New Roman"/>
                <w:sz w:val="24"/>
                <w:szCs w:val="24"/>
              </w:rPr>
              <w:t>Администрация</w:t>
            </w:r>
          </w:p>
        </w:tc>
      </w:tr>
    </w:tbl>
    <w:p w:rsidR="009D149A" w:rsidRPr="0092009E" w:rsidRDefault="009D149A" w:rsidP="009D149A">
      <w:pPr>
        <w:spacing w:line="240" w:lineRule="auto"/>
        <w:rPr>
          <w:rFonts w:eastAsia="@Arial Unicode MS"/>
          <w:sz w:val="24"/>
          <w:szCs w:val="24"/>
          <w:lang w:eastAsia="ru-RU"/>
        </w:rPr>
      </w:pPr>
    </w:p>
    <w:p w:rsidR="000A7509" w:rsidRPr="008E557D" w:rsidRDefault="008E557D" w:rsidP="008E557D">
      <w:pPr>
        <w:spacing w:line="240" w:lineRule="auto"/>
        <w:ind w:firstLine="284"/>
        <w:rPr>
          <w:b/>
          <w:sz w:val="24"/>
          <w:szCs w:val="24"/>
        </w:rPr>
      </w:pPr>
      <w:r>
        <w:rPr>
          <w:b/>
          <w:sz w:val="24"/>
          <w:szCs w:val="24"/>
        </w:rPr>
        <w:t xml:space="preserve">                                         </w:t>
      </w:r>
      <w:r w:rsidR="0005656B" w:rsidRPr="008E557D">
        <w:rPr>
          <w:rFonts w:ascii="Times New Roman" w:hAnsi="Times New Roman"/>
          <w:b/>
          <w:sz w:val="24"/>
          <w:szCs w:val="24"/>
        </w:rPr>
        <w:t>Условные сокращения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ФГОС – федеральный государственный образовательный стандарт</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ФГОС ООО – федеральный государственный образовательный стандарт основного общего образования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ПООП ООО – примерная основная образовательная программа основного общего образования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ООП ООО – основная образовательная программа основного общего образования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ООП – основная образовательная программа</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УУД – универсальные учебные действия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ИКТ – информационно-коммуникационные технологии</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ОВЗ – ограниченные возможности здоровья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ПКР – программа коррекционной работы</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ПМПК -  психолого-медико-педагогическ</w:t>
      </w:r>
      <w:r w:rsidR="00086D62" w:rsidRPr="008E557D">
        <w:rPr>
          <w:rFonts w:ascii="Times New Roman" w:hAnsi="Times New Roman"/>
          <w:sz w:val="24"/>
          <w:szCs w:val="24"/>
        </w:rPr>
        <w:t>ая</w:t>
      </w:r>
      <w:r w:rsidRPr="008E557D">
        <w:rPr>
          <w:rFonts w:ascii="Times New Roman" w:hAnsi="Times New Roman"/>
          <w:sz w:val="24"/>
          <w:szCs w:val="24"/>
        </w:rPr>
        <w:t xml:space="preserve"> комиссия</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ПМПк - психолого-медико-педагогическ</w:t>
      </w:r>
      <w:r w:rsidR="00086D62" w:rsidRPr="008E557D">
        <w:rPr>
          <w:rFonts w:ascii="Times New Roman" w:hAnsi="Times New Roman"/>
          <w:sz w:val="24"/>
          <w:szCs w:val="24"/>
        </w:rPr>
        <w:t>ий</w:t>
      </w:r>
      <w:r w:rsidRPr="008E557D">
        <w:rPr>
          <w:rFonts w:ascii="Times New Roman" w:hAnsi="Times New Roman"/>
          <w:sz w:val="24"/>
          <w:szCs w:val="24"/>
        </w:rPr>
        <w:t xml:space="preserve"> консилиум</w:t>
      </w:r>
    </w:p>
    <w:p w:rsidR="0005656B" w:rsidRPr="008E557D" w:rsidRDefault="0005656B" w:rsidP="008E557D">
      <w:pPr>
        <w:spacing w:after="0" w:line="240" w:lineRule="auto"/>
        <w:rPr>
          <w:rFonts w:ascii="Times New Roman" w:hAnsi="Times New Roman"/>
          <w:sz w:val="24"/>
          <w:szCs w:val="24"/>
        </w:rPr>
      </w:pPr>
      <w:r w:rsidRPr="008E557D">
        <w:rPr>
          <w:rFonts w:ascii="Times New Roman" w:hAnsi="Times New Roman"/>
          <w:sz w:val="24"/>
          <w:szCs w:val="24"/>
        </w:rPr>
        <w:t>УМК – учебно-методический комплекс</w:t>
      </w:r>
    </w:p>
    <w:p w:rsidR="0005656B" w:rsidRPr="0074495D" w:rsidRDefault="0005656B" w:rsidP="0012121B">
      <w:pPr>
        <w:spacing w:after="0" w:line="360" w:lineRule="auto"/>
        <w:jc w:val="center"/>
        <w:rPr>
          <w:rFonts w:ascii="Times New Roman" w:hAnsi="Times New Roman"/>
          <w:b/>
          <w:sz w:val="28"/>
          <w:szCs w:val="28"/>
        </w:rPr>
      </w:pPr>
    </w:p>
    <w:sectPr w:rsidR="0005656B" w:rsidRPr="0074495D" w:rsidSect="00D94828">
      <w:footerReference w:type="default" r:id="rId133"/>
      <w:pgSz w:w="11906" w:h="16838"/>
      <w:pgMar w:top="1134" w:right="1274" w:bottom="1134" w:left="1843"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6C9" w:rsidRDefault="008656C9" w:rsidP="00B540EE">
      <w:pPr>
        <w:spacing w:after="0" w:line="240" w:lineRule="auto"/>
      </w:pPr>
      <w:r>
        <w:separator/>
      </w:r>
    </w:p>
  </w:endnote>
  <w:endnote w:type="continuationSeparator" w:id="0">
    <w:p w:rsidR="008656C9" w:rsidRDefault="008656C9" w:rsidP="00B54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charset w:val="CC"/>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choolBookC">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panose1 w:val="00000000000000000000"/>
    <w:charset w:val="CC"/>
    <w:family w:val="auto"/>
    <w:notTrueType/>
    <w:pitch w:val="default"/>
    <w:sig w:usb0="00000201" w:usb1="08070000" w:usb2="00000010" w:usb3="00000000" w:csb0="00020004"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6BD" w:rsidRDefault="007116BD" w:rsidP="00551E51">
    <w:pPr>
      <w:pStyle w:val="af1"/>
      <w:jc w:val="center"/>
    </w:pPr>
    <w:r w:rsidRPr="00FC65AF">
      <w:rPr>
        <w:sz w:val="24"/>
        <w:szCs w:val="24"/>
      </w:rPr>
      <w:fldChar w:fldCharType="begin"/>
    </w:r>
    <w:r w:rsidRPr="00FC65AF">
      <w:rPr>
        <w:sz w:val="24"/>
        <w:szCs w:val="24"/>
      </w:rPr>
      <w:instrText>PAGE   \* MERGEFORMAT</w:instrText>
    </w:r>
    <w:r w:rsidRPr="00FC65AF">
      <w:rPr>
        <w:sz w:val="24"/>
        <w:szCs w:val="24"/>
      </w:rPr>
      <w:fldChar w:fldCharType="separate"/>
    </w:r>
    <w:r w:rsidR="00D54B49">
      <w:rPr>
        <w:noProof/>
        <w:sz w:val="24"/>
        <w:szCs w:val="24"/>
      </w:rPr>
      <w:t>326</w:t>
    </w:r>
    <w:r w:rsidRPr="00FC65AF">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6C9" w:rsidRDefault="008656C9" w:rsidP="00B540EE">
      <w:pPr>
        <w:spacing w:after="0" w:line="240" w:lineRule="auto"/>
      </w:pPr>
      <w:r>
        <w:separator/>
      </w:r>
    </w:p>
  </w:footnote>
  <w:footnote w:type="continuationSeparator" w:id="0">
    <w:p w:rsidR="008656C9" w:rsidRDefault="008656C9" w:rsidP="00B540EE">
      <w:pPr>
        <w:spacing w:after="0" w:line="240" w:lineRule="auto"/>
      </w:pPr>
      <w:r>
        <w:continuationSeparator/>
      </w:r>
    </w:p>
  </w:footnote>
  <w:footnote w:id="1">
    <w:p w:rsidR="007116BD" w:rsidRDefault="007116BD" w:rsidP="002F5340">
      <w:pPr>
        <w:pStyle w:val="af6"/>
      </w:pPr>
      <w:r>
        <w:rPr>
          <w:rStyle w:val="af5"/>
        </w:rPr>
        <w:footnoteRef/>
      </w:r>
      <w:r>
        <w:rPr>
          <w:sz w:val="22"/>
          <w:szCs w:val="22"/>
        </w:rPr>
        <w:t xml:space="preserve"> </w:t>
      </w:r>
      <w:r w:rsidRPr="00451AC4">
        <w:rPr>
          <w:sz w:val="22"/>
          <w:szCs w:val="22"/>
        </w:rPr>
        <w:t>Осуществляется в соответствии со статьей №9</w:t>
      </w:r>
      <w:r>
        <w:rPr>
          <w:sz w:val="22"/>
          <w:szCs w:val="22"/>
        </w:rPr>
        <w:t>7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82D3"/>
    <w:multiLevelType w:val="hybridMultilevel"/>
    <w:tmpl w:val="00001ABE"/>
    <w:lvl w:ilvl="0" w:tplc="000012FB">
      <w:start w:val="1"/>
      <w:numFmt w:val="decimal"/>
      <w:lvlText w:val="%1."/>
      <w:lvlJc w:val="left"/>
      <w:pPr>
        <w:ind w:left="720" w:hanging="360"/>
      </w:pPr>
      <w:rPr>
        <w:rFonts w:cs="Times New Roman" w:hint="default"/>
      </w:rPr>
    </w:lvl>
    <w:lvl w:ilvl="1" w:tplc="00001450">
      <w:start w:val="1"/>
      <w:numFmt w:val="decimal"/>
      <w:lvlText w:val="%2."/>
      <w:lvlJc w:val="left"/>
      <w:pPr>
        <w:ind w:left="720" w:hanging="360"/>
      </w:pPr>
      <w:rPr>
        <w:rFonts w:cs="Times New Roman" w:hint="default"/>
      </w:rPr>
    </w:lvl>
    <w:lvl w:ilvl="2" w:tplc="000015B0">
      <w:start w:val="1"/>
      <w:numFmt w:val="decimal"/>
      <w:lvlText w:val="%3."/>
      <w:lvlJc w:val="left"/>
      <w:pPr>
        <w:ind w:left="720" w:hanging="360"/>
      </w:pPr>
      <w:rPr>
        <w:rFonts w:cs="Times New Roman" w:hint="default"/>
      </w:rPr>
    </w:lvl>
    <w:lvl w:ilvl="3" w:tplc="00002543">
      <w:start w:val="1"/>
      <w:numFmt w:val="decimal"/>
      <w:lvlText w:val="%4."/>
      <w:lvlJc w:val="left"/>
      <w:pPr>
        <w:ind w:left="720" w:hanging="360"/>
      </w:pPr>
      <w:rPr>
        <w:rFonts w:cs="Times New Roman" w:hint="default"/>
      </w:rPr>
    </w:lvl>
    <w:lvl w:ilvl="4" w:tplc="00001FDB">
      <w:start w:val="1"/>
      <w:numFmt w:val="decimal"/>
      <w:lvlText w:val="%5."/>
      <w:lvlJc w:val="left"/>
      <w:pPr>
        <w:ind w:left="720" w:hanging="360"/>
      </w:pPr>
      <w:rPr>
        <w:rFonts w:cs="Times New Roman" w:hint="default"/>
      </w:rPr>
    </w:lvl>
    <w:lvl w:ilvl="5" w:tplc="000012AE">
      <w:start w:val="1"/>
      <w:numFmt w:val="decimal"/>
      <w:lvlText w:val="%6."/>
      <w:lvlJc w:val="left"/>
      <w:pPr>
        <w:ind w:left="720" w:hanging="360"/>
      </w:pPr>
      <w:rPr>
        <w:rFonts w:cs="Times New Roman" w:hint="default"/>
      </w:rPr>
    </w:lvl>
    <w:lvl w:ilvl="6" w:tplc="000022FB">
      <w:start w:val="1"/>
      <w:numFmt w:val="decimal"/>
      <w:lvlText w:val="%7."/>
      <w:lvlJc w:val="left"/>
      <w:pPr>
        <w:ind w:left="720" w:hanging="360"/>
      </w:pPr>
      <w:rPr>
        <w:rFonts w:cs="Times New Roman" w:hint="default"/>
      </w:rPr>
    </w:lvl>
    <w:lvl w:ilvl="7" w:tplc="00000F8C">
      <w:start w:val="1"/>
      <w:numFmt w:val="decimal"/>
      <w:lvlText w:val="%8."/>
      <w:lvlJc w:val="left"/>
      <w:pPr>
        <w:ind w:left="720" w:hanging="360"/>
      </w:pPr>
      <w:rPr>
        <w:rFonts w:cs="Times New Roman" w:hint="default"/>
      </w:rPr>
    </w:lvl>
    <w:lvl w:ilvl="8" w:tplc="00001C43">
      <w:start w:val="1"/>
      <w:numFmt w:val="decimal"/>
      <w:lvlText w:val="%9."/>
      <w:lvlJc w:val="left"/>
      <w:pPr>
        <w:ind w:left="720" w:hanging="360"/>
      </w:pPr>
      <w:rPr>
        <w:rFonts w:cs="Times New Roman" w:hint="default"/>
      </w:rPr>
    </w:lvl>
  </w:abstractNum>
  <w:abstractNum w:abstractNumId="2">
    <w:nsid w:val="0000B2FC"/>
    <w:multiLevelType w:val="hybridMultilevel"/>
    <w:tmpl w:val="000058C4"/>
    <w:lvl w:ilvl="0" w:tplc="000007CD">
      <w:numFmt w:val="hex"/>
      <w:suff w:val="space"/>
      <w:lvlText w:val="-"/>
      <w:lvlJc w:val="left"/>
      <w:pPr>
        <w:ind w:left="720" w:hanging="360"/>
      </w:pPr>
      <w:rPr>
        <w:rFonts w:ascii="Times New Roman" w:hAnsi="Times New Roman" w:cs="Times New Roman" w:hint="default"/>
      </w:rPr>
    </w:lvl>
    <w:lvl w:ilvl="1" w:tplc="00000C71">
      <w:numFmt w:val="hex"/>
      <w:suff w:val="space"/>
      <w:lvlText w:val="-"/>
      <w:lvlJc w:val="left"/>
      <w:pPr>
        <w:ind w:left="720" w:hanging="360"/>
      </w:pPr>
      <w:rPr>
        <w:rFonts w:ascii="Times New Roman" w:hAnsi="Times New Roman" w:cs="Times New Roman" w:hint="default"/>
      </w:rPr>
    </w:lvl>
    <w:lvl w:ilvl="2" w:tplc="000020F5">
      <w:numFmt w:val="hex"/>
      <w:suff w:val="space"/>
      <w:lvlText w:val="-"/>
      <w:lvlJc w:val="left"/>
      <w:pPr>
        <w:ind w:left="720" w:hanging="360"/>
      </w:pPr>
      <w:rPr>
        <w:rFonts w:ascii="Times New Roman" w:hAnsi="Times New Roman" w:cs="Times New Roman" w:hint="default"/>
      </w:rPr>
    </w:lvl>
    <w:lvl w:ilvl="3" w:tplc="00001865">
      <w:numFmt w:val="hex"/>
      <w:suff w:val="space"/>
      <w:lvlText w:val="-"/>
      <w:lvlJc w:val="left"/>
      <w:pPr>
        <w:ind w:left="720" w:hanging="360"/>
      </w:pPr>
      <w:rPr>
        <w:rFonts w:ascii="Times New Roman" w:hAnsi="Times New Roman" w:cs="Times New Roman" w:hint="default"/>
      </w:rPr>
    </w:lvl>
    <w:lvl w:ilvl="4" w:tplc="000001C3">
      <w:numFmt w:val="hex"/>
      <w:suff w:val="space"/>
      <w:lvlText w:val="-"/>
      <w:lvlJc w:val="left"/>
      <w:pPr>
        <w:ind w:left="720" w:hanging="360"/>
      </w:pPr>
      <w:rPr>
        <w:rFonts w:ascii="Times New Roman" w:hAnsi="Times New Roman" w:cs="Times New Roman" w:hint="default"/>
      </w:rPr>
    </w:lvl>
    <w:lvl w:ilvl="5" w:tplc="00001AC5">
      <w:numFmt w:val="hex"/>
      <w:suff w:val="space"/>
      <w:lvlText w:val="-"/>
      <w:lvlJc w:val="left"/>
      <w:pPr>
        <w:ind w:left="720" w:hanging="360"/>
      </w:pPr>
      <w:rPr>
        <w:rFonts w:ascii="Times New Roman" w:hAnsi="Times New Roman" w:cs="Times New Roman" w:hint="default"/>
      </w:rPr>
    </w:lvl>
    <w:lvl w:ilvl="6" w:tplc="000017DA">
      <w:numFmt w:val="hex"/>
      <w:suff w:val="space"/>
      <w:lvlText w:val="-"/>
      <w:lvlJc w:val="left"/>
      <w:pPr>
        <w:ind w:left="720" w:hanging="360"/>
      </w:pPr>
      <w:rPr>
        <w:rFonts w:ascii="Times New Roman" w:hAnsi="Times New Roman" w:cs="Times New Roman" w:hint="default"/>
      </w:rPr>
    </w:lvl>
    <w:lvl w:ilvl="7" w:tplc="00000B60">
      <w:numFmt w:val="hex"/>
      <w:suff w:val="space"/>
      <w:lvlText w:val="-"/>
      <w:lvlJc w:val="left"/>
      <w:pPr>
        <w:ind w:left="720" w:hanging="360"/>
      </w:pPr>
      <w:rPr>
        <w:rFonts w:ascii="Times New Roman" w:hAnsi="Times New Roman" w:cs="Times New Roman" w:hint="default"/>
      </w:rPr>
    </w:lvl>
    <w:lvl w:ilvl="8" w:tplc="00000E82">
      <w:numFmt w:val="hex"/>
      <w:suff w:val="space"/>
      <w:lvlText w:val="-"/>
      <w:lvlJc w:val="left"/>
      <w:pPr>
        <w:ind w:left="720" w:hanging="360"/>
      </w:pPr>
      <w:rPr>
        <w:rFonts w:ascii="Times New Roman" w:hAnsi="Times New Roman" w:cs="Times New Roman" w:hint="default"/>
      </w:rPr>
    </w:lvl>
  </w:abstractNum>
  <w:abstractNum w:abstractNumId="3">
    <w:nsid w:val="0000CA09"/>
    <w:multiLevelType w:val="hybridMultilevel"/>
    <w:tmpl w:val="DEC0F43E"/>
    <w:lvl w:ilvl="0" w:tplc="98522DEC">
      <w:numFmt w:val="hex"/>
      <w:suff w:val="space"/>
      <w:lvlText w:val="К"/>
      <w:lvlJc w:val="left"/>
      <w:pPr>
        <w:ind w:left="720" w:hanging="360"/>
      </w:pPr>
      <w:rPr>
        <w:rFonts w:ascii="Times New Roman" w:hAnsi="Times New Roman" w:cs="Times New Roman" w:hint="default"/>
        <w:b/>
      </w:rPr>
    </w:lvl>
    <w:lvl w:ilvl="1" w:tplc="000015F1">
      <w:numFmt w:val="hex"/>
      <w:suff w:val="space"/>
      <w:lvlText w:val="К"/>
      <w:lvlJc w:val="left"/>
      <w:pPr>
        <w:ind w:left="720" w:hanging="360"/>
      </w:pPr>
      <w:rPr>
        <w:rFonts w:ascii="Times New Roman" w:hAnsi="Times New Roman" w:cs="Times New Roman" w:hint="default"/>
      </w:rPr>
    </w:lvl>
    <w:lvl w:ilvl="2" w:tplc="00000866">
      <w:numFmt w:val="hex"/>
      <w:suff w:val="space"/>
      <w:lvlText w:val="К"/>
      <w:lvlJc w:val="left"/>
      <w:pPr>
        <w:ind w:left="720" w:hanging="360"/>
      </w:pPr>
      <w:rPr>
        <w:rFonts w:ascii="Times New Roman" w:hAnsi="Times New Roman" w:cs="Times New Roman" w:hint="default"/>
      </w:rPr>
    </w:lvl>
    <w:lvl w:ilvl="3" w:tplc="000007C5">
      <w:numFmt w:val="hex"/>
      <w:suff w:val="space"/>
      <w:lvlText w:val="К"/>
      <w:lvlJc w:val="left"/>
      <w:pPr>
        <w:ind w:left="720" w:hanging="360"/>
      </w:pPr>
      <w:rPr>
        <w:rFonts w:ascii="Times New Roman" w:hAnsi="Times New Roman" w:cs="Times New Roman" w:hint="default"/>
      </w:rPr>
    </w:lvl>
    <w:lvl w:ilvl="4" w:tplc="0000121B">
      <w:numFmt w:val="hex"/>
      <w:suff w:val="space"/>
      <w:lvlText w:val="К"/>
      <w:lvlJc w:val="left"/>
      <w:pPr>
        <w:ind w:left="720" w:hanging="360"/>
      </w:pPr>
      <w:rPr>
        <w:rFonts w:ascii="Times New Roman" w:hAnsi="Times New Roman" w:cs="Times New Roman" w:hint="default"/>
      </w:rPr>
    </w:lvl>
    <w:lvl w:ilvl="5" w:tplc="00001594">
      <w:numFmt w:val="hex"/>
      <w:suff w:val="space"/>
      <w:lvlText w:val="К"/>
      <w:lvlJc w:val="left"/>
      <w:pPr>
        <w:ind w:left="720" w:hanging="360"/>
      </w:pPr>
      <w:rPr>
        <w:rFonts w:ascii="Times New Roman" w:hAnsi="Times New Roman" w:cs="Times New Roman" w:hint="default"/>
      </w:rPr>
    </w:lvl>
    <w:lvl w:ilvl="6" w:tplc="00000AD4">
      <w:numFmt w:val="hex"/>
      <w:suff w:val="space"/>
      <w:lvlText w:val="К"/>
      <w:lvlJc w:val="left"/>
      <w:pPr>
        <w:ind w:left="720" w:hanging="360"/>
      </w:pPr>
      <w:rPr>
        <w:rFonts w:ascii="Times New Roman" w:hAnsi="Times New Roman" w:cs="Times New Roman" w:hint="default"/>
      </w:rPr>
    </w:lvl>
    <w:lvl w:ilvl="7" w:tplc="00001F99">
      <w:numFmt w:val="hex"/>
      <w:suff w:val="space"/>
      <w:lvlText w:val="К"/>
      <w:lvlJc w:val="left"/>
      <w:pPr>
        <w:ind w:left="720" w:hanging="360"/>
      </w:pPr>
      <w:rPr>
        <w:rFonts w:ascii="Times New Roman" w:hAnsi="Times New Roman" w:cs="Times New Roman" w:hint="default"/>
      </w:rPr>
    </w:lvl>
    <w:lvl w:ilvl="8" w:tplc="00001EFA">
      <w:numFmt w:val="hex"/>
      <w:suff w:val="space"/>
      <w:lvlText w:val="К"/>
      <w:lvlJc w:val="left"/>
      <w:pPr>
        <w:ind w:left="720" w:hanging="360"/>
      </w:pPr>
      <w:rPr>
        <w:rFonts w:ascii="Times New Roman" w:hAnsi="Times New Roman" w:cs="Times New Roman" w:hint="default"/>
      </w:rPr>
    </w:lvl>
  </w:abstractNum>
  <w:abstractNum w:abstractNumId="4">
    <w:nsid w:val="0000D0EF"/>
    <w:multiLevelType w:val="hybridMultilevel"/>
    <w:tmpl w:val="00016DAC"/>
    <w:lvl w:ilvl="0" w:tplc="0000086A">
      <w:numFmt w:val="hex"/>
      <w:suff w:val="space"/>
      <w:lvlText w:val="-"/>
      <w:lvlJc w:val="left"/>
      <w:pPr>
        <w:ind w:left="1070" w:hanging="360"/>
      </w:pPr>
      <w:rPr>
        <w:rFonts w:ascii="Times New Roman" w:hAnsi="Times New Roman" w:cs="Times New Roman" w:hint="default"/>
      </w:rPr>
    </w:lvl>
    <w:lvl w:ilvl="1" w:tplc="000018F7">
      <w:numFmt w:val="hex"/>
      <w:suff w:val="space"/>
      <w:lvlText w:val="-"/>
      <w:lvlJc w:val="left"/>
      <w:pPr>
        <w:ind w:left="720" w:hanging="360"/>
      </w:pPr>
      <w:rPr>
        <w:rFonts w:ascii="Times New Roman" w:hAnsi="Times New Roman" w:cs="Times New Roman" w:hint="default"/>
      </w:rPr>
    </w:lvl>
    <w:lvl w:ilvl="2" w:tplc="00000CF3">
      <w:numFmt w:val="hex"/>
      <w:suff w:val="space"/>
      <w:lvlText w:val="-"/>
      <w:lvlJc w:val="left"/>
      <w:pPr>
        <w:ind w:left="720" w:hanging="360"/>
      </w:pPr>
      <w:rPr>
        <w:rFonts w:ascii="Times New Roman" w:hAnsi="Times New Roman" w:cs="Times New Roman" w:hint="default"/>
      </w:rPr>
    </w:lvl>
    <w:lvl w:ilvl="3" w:tplc="0000045B">
      <w:numFmt w:val="hex"/>
      <w:suff w:val="space"/>
      <w:lvlText w:val="-"/>
      <w:lvlJc w:val="left"/>
      <w:pPr>
        <w:ind w:left="720" w:hanging="360"/>
      </w:pPr>
      <w:rPr>
        <w:rFonts w:ascii="Times New Roman" w:hAnsi="Times New Roman" w:cs="Times New Roman" w:hint="default"/>
      </w:rPr>
    </w:lvl>
    <w:lvl w:ilvl="4" w:tplc="000003B6">
      <w:numFmt w:val="hex"/>
      <w:suff w:val="space"/>
      <w:lvlText w:val="-"/>
      <w:lvlJc w:val="left"/>
      <w:pPr>
        <w:ind w:left="720" w:hanging="360"/>
      </w:pPr>
      <w:rPr>
        <w:rFonts w:ascii="Times New Roman" w:hAnsi="Times New Roman" w:cs="Times New Roman" w:hint="default"/>
      </w:rPr>
    </w:lvl>
    <w:lvl w:ilvl="5" w:tplc="00000591">
      <w:numFmt w:val="hex"/>
      <w:suff w:val="space"/>
      <w:lvlText w:val="-"/>
      <w:lvlJc w:val="left"/>
      <w:pPr>
        <w:ind w:left="720" w:hanging="360"/>
      </w:pPr>
      <w:rPr>
        <w:rFonts w:ascii="Times New Roman" w:hAnsi="Times New Roman" w:cs="Times New Roman" w:hint="default"/>
      </w:rPr>
    </w:lvl>
    <w:lvl w:ilvl="6" w:tplc="000020D0">
      <w:numFmt w:val="hex"/>
      <w:suff w:val="space"/>
      <w:lvlText w:val="-"/>
      <w:lvlJc w:val="left"/>
      <w:pPr>
        <w:ind w:left="720" w:hanging="360"/>
      </w:pPr>
      <w:rPr>
        <w:rFonts w:ascii="Times New Roman" w:hAnsi="Times New Roman" w:cs="Times New Roman" w:hint="default"/>
      </w:rPr>
    </w:lvl>
    <w:lvl w:ilvl="7" w:tplc="0000246D">
      <w:numFmt w:val="hex"/>
      <w:suff w:val="space"/>
      <w:lvlText w:val="-"/>
      <w:lvlJc w:val="left"/>
      <w:pPr>
        <w:ind w:left="720" w:hanging="360"/>
      </w:pPr>
      <w:rPr>
        <w:rFonts w:ascii="Times New Roman" w:hAnsi="Times New Roman" w:cs="Times New Roman" w:hint="default"/>
      </w:rPr>
    </w:lvl>
    <w:lvl w:ilvl="8" w:tplc="0000075D">
      <w:numFmt w:val="hex"/>
      <w:suff w:val="space"/>
      <w:lvlText w:val="-"/>
      <w:lvlJc w:val="left"/>
      <w:pPr>
        <w:ind w:left="720" w:hanging="360"/>
      </w:pPr>
      <w:rPr>
        <w:rFonts w:ascii="Times New Roman" w:hAnsi="Times New Roman" w:cs="Times New Roman" w:hint="default"/>
      </w:rPr>
    </w:lvl>
  </w:abstractNum>
  <w:abstractNum w:abstractNumId="5">
    <w:nsid w:val="0001043C"/>
    <w:multiLevelType w:val="hybridMultilevel"/>
    <w:tmpl w:val="34283576"/>
    <w:lvl w:ilvl="0" w:tplc="16DA2206">
      <w:numFmt w:val="bullet"/>
      <w:lvlText w:val=""/>
      <w:lvlJc w:val="left"/>
      <w:pPr>
        <w:ind w:left="720" w:hanging="360"/>
      </w:pPr>
      <w:rPr>
        <w:rFonts w:ascii="Wingdings" w:eastAsiaTheme="minorEastAsia" w:hAnsi="Wingdings" w:hint="default"/>
      </w:rPr>
    </w:lvl>
    <w:lvl w:ilvl="1" w:tplc="0000022B">
      <w:numFmt w:val="hex"/>
      <w:suff w:val="space"/>
      <w:lvlText w:val="?"/>
      <w:lvlJc w:val="left"/>
      <w:pPr>
        <w:ind w:left="720" w:hanging="360"/>
      </w:pPr>
      <w:rPr>
        <w:rFonts w:ascii="Wingdings" w:hAnsi="Wingdings" w:cs="Times New Roman" w:hint="default"/>
      </w:rPr>
    </w:lvl>
    <w:lvl w:ilvl="2" w:tplc="000004ED">
      <w:numFmt w:val="hex"/>
      <w:suff w:val="space"/>
      <w:lvlText w:val="?"/>
      <w:lvlJc w:val="left"/>
      <w:pPr>
        <w:ind w:left="720" w:hanging="360"/>
      </w:pPr>
      <w:rPr>
        <w:rFonts w:ascii="Wingdings" w:hAnsi="Wingdings" w:cs="Times New Roman" w:hint="default"/>
      </w:rPr>
    </w:lvl>
    <w:lvl w:ilvl="3" w:tplc="0000068E">
      <w:numFmt w:val="hex"/>
      <w:suff w:val="space"/>
      <w:lvlText w:val="?"/>
      <w:lvlJc w:val="left"/>
      <w:pPr>
        <w:ind w:left="720" w:hanging="360"/>
      </w:pPr>
      <w:rPr>
        <w:rFonts w:ascii="Wingdings" w:hAnsi="Wingdings" w:cs="Times New Roman" w:hint="default"/>
      </w:rPr>
    </w:lvl>
    <w:lvl w:ilvl="4" w:tplc="00000F4E">
      <w:numFmt w:val="hex"/>
      <w:suff w:val="space"/>
      <w:lvlText w:val="?"/>
      <w:lvlJc w:val="left"/>
      <w:pPr>
        <w:ind w:left="720" w:hanging="360"/>
      </w:pPr>
      <w:rPr>
        <w:rFonts w:ascii="Wingdings" w:hAnsi="Wingdings" w:cs="Times New Roman" w:hint="default"/>
      </w:rPr>
    </w:lvl>
    <w:lvl w:ilvl="5" w:tplc="00001AF3">
      <w:numFmt w:val="hex"/>
      <w:suff w:val="space"/>
      <w:lvlText w:val="?"/>
      <w:lvlJc w:val="left"/>
      <w:pPr>
        <w:ind w:left="720" w:hanging="360"/>
      </w:pPr>
      <w:rPr>
        <w:rFonts w:ascii="Wingdings" w:hAnsi="Wingdings" w:cs="Times New Roman" w:hint="default"/>
      </w:rPr>
    </w:lvl>
    <w:lvl w:ilvl="6" w:tplc="0000209E">
      <w:numFmt w:val="hex"/>
      <w:suff w:val="space"/>
      <w:lvlText w:val="?"/>
      <w:lvlJc w:val="left"/>
      <w:pPr>
        <w:ind w:left="720" w:hanging="360"/>
      </w:pPr>
      <w:rPr>
        <w:rFonts w:ascii="Wingdings" w:hAnsi="Wingdings" w:cs="Times New Roman" w:hint="default"/>
      </w:rPr>
    </w:lvl>
    <w:lvl w:ilvl="7" w:tplc="0000234D">
      <w:numFmt w:val="hex"/>
      <w:suff w:val="space"/>
      <w:lvlText w:val="?"/>
      <w:lvlJc w:val="left"/>
      <w:pPr>
        <w:ind w:left="720" w:hanging="360"/>
      </w:pPr>
      <w:rPr>
        <w:rFonts w:ascii="Wingdings" w:hAnsi="Wingdings" w:cs="Times New Roman" w:hint="default"/>
      </w:rPr>
    </w:lvl>
    <w:lvl w:ilvl="8" w:tplc="000015F4">
      <w:numFmt w:val="hex"/>
      <w:suff w:val="space"/>
      <w:lvlText w:val="?"/>
      <w:lvlJc w:val="left"/>
      <w:pPr>
        <w:ind w:left="720" w:hanging="360"/>
      </w:pPr>
      <w:rPr>
        <w:rFonts w:ascii="Wingdings" w:hAnsi="Wingdings" w:cs="Times New Roman" w:hint="default"/>
      </w:rPr>
    </w:lvl>
  </w:abstractNum>
  <w:abstractNum w:abstractNumId="6">
    <w:nsid w:val="00011A9B"/>
    <w:multiLevelType w:val="hybridMultilevel"/>
    <w:tmpl w:val="00014ECF"/>
    <w:lvl w:ilvl="0" w:tplc="00001E5A">
      <w:numFmt w:val="hex"/>
      <w:suff w:val="space"/>
      <w:lvlText w:val="-"/>
      <w:lvlJc w:val="left"/>
      <w:pPr>
        <w:ind w:left="720" w:hanging="360"/>
      </w:pPr>
      <w:rPr>
        <w:rFonts w:ascii="Times New Roman" w:hAnsi="Times New Roman" w:cs="Times New Roman" w:hint="default"/>
      </w:rPr>
    </w:lvl>
    <w:lvl w:ilvl="1" w:tplc="00002692">
      <w:numFmt w:val="hex"/>
      <w:suff w:val="space"/>
      <w:lvlText w:val="-"/>
      <w:lvlJc w:val="left"/>
      <w:pPr>
        <w:ind w:left="720" w:hanging="360"/>
      </w:pPr>
      <w:rPr>
        <w:rFonts w:ascii="Times New Roman" w:hAnsi="Times New Roman" w:cs="Times New Roman" w:hint="default"/>
      </w:rPr>
    </w:lvl>
    <w:lvl w:ilvl="2" w:tplc="0000160E">
      <w:numFmt w:val="hex"/>
      <w:suff w:val="space"/>
      <w:lvlText w:val="-"/>
      <w:lvlJc w:val="left"/>
      <w:pPr>
        <w:ind w:left="720" w:hanging="360"/>
      </w:pPr>
      <w:rPr>
        <w:rFonts w:ascii="Times New Roman" w:hAnsi="Times New Roman" w:cs="Times New Roman" w:hint="default"/>
      </w:rPr>
    </w:lvl>
    <w:lvl w:ilvl="3" w:tplc="00001AA1">
      <w:numFmt w:val="hex"/>
      <w:suff w:val="space"/>
      <w:lvlText w:val="-"/>
      <w:lvlJc w:val="left"/>
      <w:pPr>
        <w:ind w:left="720" w:hanging="360"/>
      </w:pPr>
      <w:rPr>
        <w:rFonts w:ascii="Times New Roman" w:hAnsi="Times New Roman" w:cs="Times New Roman" w:hint="default"/>
      </w:rPr>
    </w:lvl>
    <w:lvl w:ilvl="4" w:tplc="00001B36">
      <w:numFmt w:val="hex"/>
      <w:suff w:val="space"/>
      <w:lvlText w:val="-"/>
      <w:lvlJc w:val="left"/>
      <w:pPr>
        <w:ind w:left="720" w:hanging="360"/>
      </w:pPr>
      <w:rPr>
        <w:rFonts w:ascii="Times New Roman" w:hAnsi="Times New Roman" w:cs="Times New Roman" w:hint="default"/>
      </w:rPr>
    </w:lvl>
    <w:lvl w:ilvl="5" w:tplc="000014E7">
      <w:numFmt w:val="hex"/>
      <w:suff w:val="space"/>
      <w:lvlText w:val="-"/>
      <w:lvlJc w:val="left"/>
      <w:pPr>
        <w:ind w:left="720" w:hanging="360"/>
      </w:pPr>
      <w:rPr>
        <w:rFonts w:ascii="Times New Roman" w:hAnsi="Times New Roman" w:cs="Times New Roman" w:hint="default"/>
      </w:rPr>
    </w:lvl>
    <w:lvl w:ilvl="6" w:tplc="000022CB">
      <w:numFmt w:val="hex"/>
      <w:suff w:val="space"/>
      <w:lvlText w:val="-"/>
      <w:lvlJc w:val="left"/>
      <w:pPr>
        <w:ind w:left="720" w:hanging="360"/>
      </w:pPr>
      <w:rPr>
        <w:rFonts w:ascii="Times New Roman" w:hAnsi="Times New Roman" w:cs="Times New Roman" w:hint="default"/>
      </w:rPr>
    </w:lvl>
    <w:lvl w:ilvl="7" w:tplc="00001156">
      <w:numFmt w:val="hex"/>
      <w:suff w:val="space"/>
      <w:lvlText w:val="-"/>
      <w:lvlJc w:val="left"/>
      <w:pPr>
        <w:ind w:left="720" w:hanging="360"/>
      </w:pPr>
      <w:rPr>
        <w:rFonts w:ascii="Times New Roman" w:hAnsi="Times New Roman" w:cs="Times New Roman" w:hint="default"/>
      </w:rPr>
    </w:lvl>
    <w:lvl w:ilvl="8" w:tplc="00000543">
      <w:numFmt w:val="hex"/>
      <w:suff w:val="space"/>
      <w:lvlText w:val="-"/>
      <w:lvlJc w:val="left"/>
      <w:pPr>
        <w:ind w:left="720" w:hanging="360"/>
      </w:pPr>
      <w:rPr>
        <w:rFonts w:ascii="Times New Roman" w:hAnsi="Times New Roman" w:cs="Times New Roman" w:hint="default"/>
      </w:rPr>
    </w:lvl>
  </w:abstractNum>
  <w:abstractNum w:abstractNumId="7">
    <w:nsid w:val="0001360B"/>
    <w:multiLevelType w:val="hybridMultilevel"/>
    <w:tmpl w:val="CDE8DB6A"/>
    <w:lvl w:ilvl="0" w:tplc="16DA2206">
      <w:numFmt w:val="bullet"/>
      <w:lvlText w:val=""/>
      <w:lvlJc w:val="left"/>
      <w:pPr>
        <w:ind w:left="720" w:hanging="360"/>
      </w:pPr>
      <w:rPr>
        <w:rFonts w:ascii="Wingdings" w:eastAsiaTheme="minorEastAsia" w:hAnsi="Wingdings" w:hint="default"/>
      </w:rPr>
    </w:lvl>
    <w:lvl w:ilvl="1" w:tplc="00001C71">
      <w:numFmt w:val="hex"/>
      <w:suff w:val="space"/>
      <w:lvlText w:val="?"/>
      <w:lvlJc w:val="left"/>
      <w:pPr>
        <w:ind w:left="720" w:hanging="360"/>
      </w:pPr>
      <w:rPr>
        <w:rFonts w:ascii="Wingdings" w:hAnsi="Wingdings" w:cs="Times New Roman" w:hint="default"/>
      </w:rPr>
    </w:lvl>
    <w:lvl w:ilvl="2" w:tplc="00001293">
      <w:numFmt w:val="hex"/>
      <w:suff w:val="space"/>
      <w:lvlText w:val="?"/>
      <w:lvlJc w:val="left"/>
      <w:pPr>
        <w:ind w:left="720" w:hanging="360"/>
      </w:pPr>
      <w:rPr>
        <w:rFonts w:ascii="Wingdings" w:hAnsi="Wingdings" w:cs="Times New Roman" w:hint="default"/>
      </w:rPr>
    </w:lvl>
    <w:lvl w:ilvl="3" w:tplc="000013E6">
      <w:numFmt w:val="hex"/>
      <w:suff w:val="space"/>
      <w:lvlText w:val="?"/>
      <w:lvlJc w:val="left"/>
      <w:pPr>
        <w:ind w:left="720" w:hanging="360"/>
      </w:pPr>
      <w:rPr>
        <w:rFonts w:ascii="Wingdings" w:hAnsi="Wingdings" w:cs="Times New Roman" w:hint="default"/>
      </w:rPr>
    </w:lvl>
    <w:lvl w:ilvl="4" w:tplc="00000F21">
      <w:numFmt w:val="hex"/>
      <w:suff w:val="space"/>
      <w:lvlText w:val="?"/>
      <w:lvlJc w:val="left"/>
      <w:pPr>
        <w:ind w:left="720" w:hanging="360"/>
      </w:pPr>
      <w:rPr>
        <w:rFonts w:ascii="Wingdings" w:hAnsi="Wingdings" w:cs="Times New Roman" w:hint="default"/>
      </w:rPr>
    </w:lvl>
    <w:lvl w:ilvl="5" w:tplc="00001AAF">
      <w:numFmt w:val="hex"/>
      <w:suff w:val="space"/>
      <w:lvlText w:val="?"/>
      <w:lvlJc w:val="left"/>
      <w:pPr>
        <w:ind w:left="720" w:hanging="360"/>
      </w:pPr>
      <w:rPr>
        <w:rFonts w:ascii="Wingdings" w:hAnsi="Wingdings" w:cs="Times New Roman" w:hint="default"/>
      </w:rPr>
    </w:lvl>
    <w:lvl w:ilvl="6" w:tplc="00001DE5">
      <w:numFmt w:val="hex"/>
      <w:suff w:val="space"/>
      <w:lvlText w:val="?"/>
      <w:lvlJc w:val="left"/>
      <w:pPr>
        <w:ind w:left="720" w:hanging="360"/>
      </w:pPr>
      <w:rPr>
        <w:rFonts w:ascii="Wingdings" w:hAnsi="Wingdings" w:cs="Times New Roman" w:hint="default"/>
      </w:rPr>
    </w:lvl>
    <w:lvl w:ilvl="7" w:tplc="00001F6D">
      <w:numFmt w:val="hex"/>
      <w:suff w:val="space"/>
      <w:lvlText w:val="?"/>
      <w:lvlJc w:val="left"/>
      <w:pPr>
        <w:ind w:left="720" w:hanging="360"/>
      </w:pPr>
      <w:rPr>
        <w:rFonts w:ascii="Wingdings" w:hAnsi="Wingdings" w:cs="Times New Roman" w:hint="default"/>
      </w:rPr>
    </w:lvl>
    <w:lvl w:ilvl="8" w:tplc="000011C6">
      <w:numFmt w:val="hex"/>
      <w:suff w:val="space"/>
      <w:lvlText w:val="?"/>
      <w:lvlJc w:val="left"/>
      <w:pPr>
        <w:ind w:left="720" w:hanging="360"/>
      </w:pPr>
      <w:rPr>
        <w:rFonts w:ascii="Wingdings" w:hAnsi="Wingdings" w:cs="Times New Roman" w:hint="default"/>
      </w:rPr>
    </w:lvl>
  </w:abstractNum>
  <w:abstractNum w:abstractNumId="8">
    <w:nsid w:val="0001388F"/>
    <w:multiLevelType w:val="hybridMultilevel"/>
    <w:tmpl w:val="0000DD17"/>
    <w:lvl w:ilvl="0" w:tplc="00001EF7">
      <w:numFmt w:val="hex"/>
      <w:suff w:val="space"/>
      <w:lvlText w:val="-"/>
      <w:lvlJc w:val="left"/>
      <w:pPr>
        <w:ind w:left="720" w:hanging="360"/>
      </w:pPr>
      <w:rPr>
        <w:rFonts w:ascii="Times New Roman" w:hAnsi="Times New Roman" w:cs="Times New Roman" w:hint="default"/>
      </w:rPr>
    </w:lvl>
    <w:lvl w:ilvl="1" w:tplc="00000C08">
      <w:numFmt w:val="hex"/>
      <w:suff w:val="space"/>
      <w:lvlText w:val="-"/>
      <w:lvlJc w:val="left"/>
      <w:pPr>
        <w:ind w:left="720" w:hanging="360"/>
      </w:pPr>
      <w:rPr>
        <w:rFonts w:ascii="Times New Roman" w:hAnsi="Times New Roman" w:cs="Times New Roman" w:hint="default"/>
      </w:rPr>
    </w:lvl>
    <w:lvl w:ilvl="2" w:tplc="0000020C">
      <w:numFmt w:val="hex"/>
      <w:suff w:val="space"/>
      <w:lvlText w:val="-"/>
      <w:lvlJc w:val="left"/>
      <w:pPr>
        <w:ind w:left="720" w:hanging="360"/>
      </w:pPr>
      <w:rPr>
        <w:rFonts w:ascii="Times New Roman" w:hAnsi="Times New Roman" w:cs="Times New Roman" w:hint="default"/>
      </w:rPr>
    </w:lvl>
    <w:lvl w:ilvl="3" w:tplc="00000696">
      <w:numFmt w:val="hex"/>
      <w:suff w:val="space"/>
      <w:lvlText w:val="-"/>
      <w:lvlJc w:val="left"/>
      <w:pPr>
        <w:ind w:left="720" w:hanging="360"/>
      </w:pPr>
      <w:rPr>
        <w:rFonts w:ascii="Times New Roman" w:hAnsi="Times New Roman" w:cs="Times New Roman" w:hint="default"/>
      </w:rPr>
    </w:lvl>
    <w:lvl w:ilvl="4" w:tplc="00001D29">
      <w:numFmt w:val="hex"/>
      <w:suff w:val="space"/>
      <w:lvlText w:val="-"/>
      <w:lvlJc w:val="left"/>
      <w:pPr>
        <w:ind w:left="720" w:hanging="360"/>
      </w:pPr>
      <w:rPr>
        <w:rFonts w:ascii="Times New Roman" w:hAnsi="Times New Roman" w:cs="Times New Roman" w:hint="default"/>
      </w:rPr>
    </w:lvl>
    <w:lvl w:ilvl="5" w:tplc="000026C3">
      <w:numFmt w:val="hex"/>
      <w:suff w:val="space"/>
      <w:lvlText w:val="-"/>
      <w:lvlJc w:val="left"/>
      <w:pPr>
        <w:ind w:left="720" w:hanging="360"/>
      </w:pPr>
      <w:rPr>
        <w:rFonts w:ascii="Times New Roman" w:hAnsi="Times New Roman" w:cs="Times New Roman" w:hint="default"/>
      </w:rPr>
    </w:lvl>
    <w:lvl w:ilvl="6" w:tplc="000004B1">
      <w:numFmt w:val="hex"/>
      <w:suff w:val="space"/>
      <w:lvlText w:val="-"/>
      <w:lvlJc w:val="left"/>
      <w:pPr>
        <w:ind w:left="720" w:hanging="360"/>
      </w:pPr>
      <w:rPr>
        <w:rFonts w:ascii="Times New Roman" w:hAnsi="Times New Roman" w:cs="Times New Roman" w:hint="default"/>
      </w:rPr>
    </w:lvl>
    <w:lvl w:ilvl="7" w:tplc="00000353">
      <w:numFmt w:val="hex"/>
      <w:suff w:val="space"/>
      <w:lvlText w:val="-"/>
      <w:lvlJc w:val="left"/>
      <w:pPr>
        <w:ind w:left="720" w:hanging="360"/>
      </w:pPr>
      <w:rPr>
        <w:rFonts w:ascii="Times New Roman" w:hAnsi="Times New Roman" w:cs="Times New Roman" w:hint="default"/>
      </w:rPr>
    </w:lvl>
    <w:lvl w:ilvl="8" w:tplc="0000252E">
      <w:numFmt w:val="hex"/>
      <w:suff w:val="space"/>
      <w:lvlText w:val="-"/>
      <w:lvlJc w:val="left"/>
      <w:pPr>
        <w:ind w:left="720" w:hanging="360"/>
      </w:pPr>
      <w:rPr>
        <w:rFonts w:ascii="Times New Roman" w:hAnsi="Times New Roman" w:cs="Times New Roman" w:hint="default"/>
      </w:rPr>
    </w:lvl>
  </w:abstractNum>
  <w:abstractNum w:abstractNumId="9">
    <w:nsid w:val="00014F9B"/>
    <w:multiLevelType w:val="hybridMultilevel"/>
    <w:tmpl w:val="0000708F"/>
    <w:lvl w:ilvl="0" w:tplc="00000D27">
      <w:start w:val="1"/>
      <w:numFmt w:val="decimal"/>
      <w:lvlText w:val="%1."/>
      <w:lvlJc w:val="left"/>
      <w:pPr>
        <w:ind w:left="720" w:hanging="360"/>
      </w:pPr>
      <w:rPr>
        <w:rFonts w:cs="Times New Roman" w:hint="default"/>
      </w:rPr>
    </w:lvl>
    <w:lvl w:ilvl="1" w:tplc="00001588">
      <w:start w:val="1"/>
      <w:numFmt w:val="decimal"/>
      <w:lvlText w:val="%2."/>
      <w:lvlJc w:val="left"/>
      <w:pPr>
        <w:ind w:left="720" w:hanging="360"/>
      </w:pPr>
      <w:rPr>
        <w:rFonts w:cs="Times New Roman" w:hint="default"/>
      </w:rPr>
    </w:lvl>
    <w:lvl w:ilvl="2" w:tplc="0000108D">
      <w:start w:val="1"/>
      <w:numFmt w:val="decimal"/>
      <w:lvlText w:val="%3."/>
      <w:lvlJc w:val="left"/>
      <w:pPr>
        <w:ind w:left="720" w:hanging="360"/>
      </w:pPr>
      <w:rPr>
        <w:rFonts w:cs="Times New Roman" w:hint="default"/>
      </w:rPr>
    </w:lvl>
    <w:lvl w:ilvl="3" w:tplc="00001D06">
      <w:start w:val="1"/>
      <w:numFmt w:val="decimal"/>
      <w:lvlText w:val="%4."/>
      <w:lvlJc w:val="left"/>
      <w:pPr>
        <w:ind w:left="720" w:hanging="360"/>
      </w:pPr>
      <w:rPr>
        <w:rFonts w:cs="Times New Roman" w:hint="default"/>
      </w:rPr>
    </w:lvl>
    <w:lvl w:ilvl="4" w:tplc="00000672">
      <w:start w:val="1"/>
      <w:numFmt w:val="decimal"/>
      <w:lvlText w:val="%5."/>
      <w:lvlJc w:val="left"/>
      <w:pPr>
        <w:ind w:left="720" w:hanging="360"/>
      </w:pPr>
      <w:rPr>
        <w:rFonts w:cs="Times New Roman" w:hint="default"/>
      </w:rPr>
    </w:lvl>
    <w:lvl w:ilvl="5" w:tplc="00002193">
      <w:start w:val="1"/>
      <w:numFmt w:val="decimal"/>
      <w:lvlText w:val="%6."/>
      <w:lvlJc w:val="left"/>
      <w:pPr>
        <w:ind w:left="720" w:hanging="360"/>
      </w:pPr>
      <w:rPr>
        <w:rFonts w:cs="Times New Roman" w:hint="default"/>
      </w:rPr>
    </w:lvl>
    <w:lvl w:ilvl="6" w:tplc="00001EBB">
      <w:start w:val="1"/>
      <w:numFmt w:val="decimal"/>
      <w:lvlText w:val="%7."/>
      <w:lvlJc w:val="left"/>
      <w:pPr>
        <w:ind w:left="720" w:hanging="360"/>
      </w:pPr>
      <w:rPr>
        <w:rFonts w:cs="Times New Roman" w:hint="default"/>
      </w:rPr>
    </w:lvl>
    <w:lvl w:ilvl="7" w:tplc="0000178D">
      <w:start w:val="1"/>
      <w:numFmt w:val="decimal"/>
      <w:lvlText w:val="%8."/>
      <w:lvlJc w:val="left"/>
      <w:pPr>
        <w:ind w:left="720" w:hanging="360"/>
      </w:pPr>
      <w:rPr>
        <w:rFonts w:cs="Times New Roman" w:hint="default"/>
      </w:rPr>
    </w:lvl>
    <w:lvl w:ilvl="8" w:tplc="00000E96">
      <w:start w:val="1"/>
      <w:numFmt w:val="decimal"/>
      <w:lvlText w:val="%9."/>
      <w:lvlJc w:val="left"/>
      <w:pPr>
        <w:ind w:left="720" w:hanging="360"/>
      </w:pPr>
      <w:rPr>
        <w:rFonts w:cs="Times New Roman" w:hint="default"/>
      </w:rPr>
    </w:lvl>
  </w:abstractNum>
  <w:abstractNum w:abstractNumId="10">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01E96AA0"/>
    <w:multiLevelType w:val="hybridMultilevel"/>
    <w:tmpl w:val="BAA629C4"/>
    <w:lvl w:ilvl="0" w:tplc="16DA2206">
      <w:numFmt w:val="bullet"/>
      <w:lvlText w:val=""/>
      <w:lvlJc w:val="left"/>
      <w:pPr>
        <w:ind w:left="1056" w:hanging="360"/>
      </w:pPr>
      <w:rPr>
        <w:rFonts w:ascii="Wingdings" w:eastAsiaTheme="minorEastAsia" w:hAnsi="Wingdings"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5">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3906A24"/>
    <w:multiLevelType w:val="hybridMultilevel"/>
    <w:tmpl w:val="8D044D3C"/>
    <w:lvl w:ilvl="0" w:tplc="16DA2206">
      <w:numFmt w:val="bullet"/>
      <w:lvlText w:val=""/>
      <w:lvlJc w:val="left"/>
      <w:pPr>
        <w:ind w:left="1056" w:hanging="360"/>
      </w:pPr>
      <w:rPr>
        <w:rFonts w:ascii="Wingdings" w:eastAsiaTheme="minorEastAsia" w:hAnsi="Wingdings"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8">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9">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7">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16A519B"/>
    <w:multiLevelType w:val="hybridMultilevel"/>
    <w:tmpl w:val="F73452A4"/>
    <w:lvl w:ilvl="0" w:tplc="0419000D">
      <w:start w:val="1"/>
      <w:numFmt w:val="bullet"/>
      <w:lvlText w:val=""/>
      <w:lvlJc w:val="left"/>
      <w:pPr>
        <w:ind w:left="771" w:hanging="360"/>
      </w:pPr>
      <w:rPr>
        <w:rFonts w:ascii="Wingdings" w:hAnsi="Wingdings"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35">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176E0163"/>
    <w:multiLevelType w:val="multilevel"/>
    <w:tmpl w:val="5A141C8E"/>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2">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3">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nsid w:val="26F660DB"/>
    <w:multiLevelType w:val="multilevel"/>
    <w:tmpl w:val="7D98A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68">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3">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4">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5">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6">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3">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34BC53ED"/>
    <w:multiLevelType w:val="hybridMultilevel"/>
    <w:tmpl w:val="00016DAC"/>
    <w:lvl w:ilvl="0" w:tplc="0000086A">
      <w:numFmt w:val="hex"/>
      <w:suff w:val="space"/>
      <w:lvlText w:val="-"/>
      <w:lvlJc w:val="left"/>
      <w:pPr>
        <w:ind w:left="1070" w:hanging="360"/>
      </w:pPr>
      <w:rPr>
        <w:rFonts w:ascii="Times New Roman" w:hAnsi="Times New Roman" w:cs="Times New Roman" w:hint="default"/>
      </w:rPr>
    </w:lvl>
    <w:lvl w:ilvl="1" w:tplc="000018F7">
      <w:numFmt w:val="hex"/>
      <w:suff w:val="space"/>
      <w:lvlText w:val="-"/>
      <w:lvlJc w:val="left"/>
      <w:pPr>
        <w:ind w:left="720" w:hanging="360"/>
      </w:pPr>
      <w:rPr>
        <w:rFonts w:ascii="Times New Roman" w:hAnsi="Times New Roman" w:cs="Times New Roman" w:hint="default"/>
      </w:rPr>
    </w:lvl>
    <w:lvl w:ilvl="2" w:tplc="00000CF3">
      <w:numFmt w:val="hex"/>
      <w:suff w:val="space"/>
      <w:lvlText w:val="-"/>
      <w:lvlJc w:val="left"/>
      <w:pPr>
        <w:ind w:left="720" w:hanging="360"/>
      </w:pPr>
      <w:rPr>
        <w:rFonts w:ascii="Times New Roman" w:hAnsi="Times New Roman" w:cs="Times New Roman" w:hint="default"/>
      </w:rPr>
    </w:lvl>
    <w:lvl w:ilvl="3" w:tplc="0000045B">
      <w:numFmt w:val="hex"/>
      <w:suff w:val="space"/>
      <w:lvlText w:val="-"/>
      <w:lvlJc w:val="left"/>
      <w:pPr>
        <w:ind w:left="720" w:hanging="360"/>
      </w:pPr>
      <w:rPr>
        <w:rFonts w:ascii="Times New Roman" w:hAnsi="Times New Roman" w:cs="Times New Roman" w:hint="default"/>
      </w:rPr>
    </w:lvl>
    <w:lvl w:ilvl="4" w:tplc="000003B6">
      <w:numFmt w:val="hex"/>
      <w:suff w:val="space"/>
      <w:lvlText w:val="-"/>
      <w:lvlJc w:val="left"/>
      <w:pPr>
        <w:ind w:left="720" w:hanging="360"/>
      </w:pPr>
      <w:rPr>
        <w:rFonts w:ascii="Times New Roman" w:hAnsi="Times New Roman" w:cs="Times New Roman" w:hint="default"/>
      </w:rPr>
    </w:lvl>
    <w:lvl w:ilvl="5" w:tplc="00000591">
      <w:numFmt w:val="hex"/>
      <w:suff w:val="space"/>
      <w:lvlText w:val="-"/>
      <w:lvlJc w:val="left"/>
      <w:pPr>
        <w:ind w:left="720" w:hanging="360"/>
      </w:pPr>
      <w:rPr>
        <w:rFonts w:ascii="Times New Roman" w:hAnsi="Times New Roman" w:cs="Times New Roman" w:hint="default"/>
      </w:rPr>
    </w:lvl>
    <w:lvl w:ilvl="6" w:tplc="000020D0">
      <w:numFmt w:val="hex"/>
      <w:suff w:val="space"/>
      <w:lvlText w:val="-"/>
      <w:lvlJc w:val="left"/>
      <w:pPr>
        <w:ind w:left="720" w:hanging="360"/>
      </w:pPr>
      <w:rPr>
        <w:rFonts w:ascii="Times New Roman" w:hAnsi="Times New Roman" w:cs="Times New Roman" w:hint="default"/>
      </w:rPr>
    </w:lvl>
    <w:lvl w:ilvl="7" w:tplc="0000246D">
      <w:numFmt w:val="hex"/>
      <w:suff w:val="space"/>
      <w:lvlText w:val="-"/>
      <w:lvlJc w:val="left"/>
      <w:pPr>
        <w:ind w:left="720" w:hanging="360"/>
      </w:pPr>
      <w:rPr>
        <w:rFonts w:ascii="Times New Roman" w:hAnsi="Times New Roman" w:cs="Times New Roman" w:hint="default"/>
      </w:rPr>
    </w:lvl>
    <w:lvl w:ilvl="8" w:tplc="0000075D">
      <w:numFmt w:val="hex"/>
      <w:suff w:val="space"/>
      <w:lvlText w:val="-"/>
      <w:lvlJc w:val="left"/>
      <w:pPr>
        <w:ind w:left="720" w:hanging="360"/>
      </w:pPr>
      <w:rPr>
        <w:rFonts w:ascii="Times New Roman" w:hAnsi="Times New Roman" w:cs="Times New Roman" w:hint="default"/>
      </w:rPr>
    </w:lvl>
  </w:abstractNum>
  <w:abstractNum w:abstractNumId="87">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2">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94">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5">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6">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7">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C7C2133"/>
    <w:multiLevelType w:val="hybridMultilevel"/>
    <w:tmpl w:val="64F476FE"/>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0">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2">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4">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5">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8">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nsid w:val="44EA7C0B"/>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9">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0">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1">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5">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6">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7">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4CD42E79"/>
    <w:multiLevelType w:val="hybridMultilevel"/>
    <w:tmpl w:val="377AC8F4"/>
    <w:lvl w:ilvl="0" w:tplc="16DA2206">
      <w:numFmt w:val="bullet"/>
      <w:lvlText w:val=""/>
      <w:lvlJc w:val="left"/>
      <w:pPr>
        <w:ind w:left="1056" w:hanging="360"/>
      </w:pPr>
      <w:rPr>
        <w:rFonts w:ascii="Wingdings" w:eastAsiaTheme="minorEastAsia" w:hAnsi="Wingdings" w:hint="default"/>
      </w:rPr>
    </w:lvl>
    <w:lvl w:ilvl="1" w:tplc="04190003" w:tentative="1">
      <w:start w:val="1"/>
      <w:numFmt w:val="bullet"/>
      <w:lvlText w:val="o"/>
      <w:lvlJc w:val="left"/>
      <w:pPr>
        <w:ind w:left="1776" w:hanging="360"/>
      </w:pPr>
      <w:rPr>
        <w:rFonts w:ascii="Courier New" w:hAnsi="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134">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35">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4F786BB3"/>
    <w:multiLevelType w:val="hybridMultilevel"/>
    <w:tmpl w:val="07B87A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52B003BE"/>
    <w:multiLevelType w:val="hybridMultilevel"/>
    <w:tmpl w:val="6B0C4D16"/>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4">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6">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9">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50">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1">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53">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6">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B290F5F"/>
    <w:multiLevelType w:val="hybridMultilevel"/>
    <w:tmpl w:val="EA58BCD6"/>
    <w:lvl w:ilvl="0" w:tplc="2D0C7C70">
      <w:start w:val="1"/>
      <w:numFmt w:val="bullet"/>
      <w:lvlText w:val="-"/>
      <w:lvlJc w:val="left"/>
      <w:pPr>
        <w:tabs>
          <w:tab w:val="num" w:pos="1404"/>
        </w:tabs>
        <w:ind w:left="1418" w:hanging="567"/>
      </w:pPr>
      <w:rPr>
        <w:rFonts w:ascii="Verdana" w:hAnsi="Verdana" w:cs="Times New Roman" w:hint="default"/>
        <w:sz w:val="28"/>
        <w:szCs w:val="28"/>
      </w:rPr>
    </w:lvl>
    <w:lvl w:ilvl="1" w:tplc="04190003" w:tentative="1">
      <w:start w:val="1"/>
      <w:numFmt w:val="bullet"/>
      <w:lvlText w:val="o"/>
      <w:lvlJc w:val="left"/>
      <w:pPr>
        <w:tabs>
          <w:tab w:val="num" w:pos="2121"/>
        </w:tabs>
        <w:ind w:left="2121" w:hanging="360"/>
      </w:pPr>
      <w:rPr>
        <w:rFonts w:ascii="Courier New" w:hAnsi="Courier New" w:cs="Courier New" w:hint="default"/>
      </w:rPr>
    </w:lvl>
    <w:lvl w:ilvl="2" w:tplc="04190005" w:tentative="1">
      <w:start w:val="1"/>
      <w:numFmt w:val="bullet"/>
      <w:lvlText w:val=""/>
      <w:lvlJc w:val="left"/>
      <w:pPr>
        <w:tabs>
          <w:tab w:val="num" w:pos="2841"/>
        </w:tabs>
        <w:ind w:left="2841" w:hanging="360"/>
      </w:pPr>
      <w:rPr>
        <w:rFonts w:ascii="Wingdings" w:hAnsi="Wingdings" w:hint="default"/>
      </w:rPr>
    </w:lvl>
    <w:lvl w:ilvl="3" w:tplc="04190001" w:tentative="1">
      <w:start w:val="1"/>
      <w:numFmt w:val="bullet"/>
      <w:lvlText w:val=""/>
      <w:lvlJc w:val="left"/>
      <w:pPr>
        <w:tabs>
          <w:tab w:val="num" w:pos="3561"/>
        </w:tabs>
        <w:ind w:left="3561" w:hanging="360"/>
      </w:pPr>
      <w:rPr>
        <w:rFonts w:ascii="Symbol" w:hAnsi="Symbol" w:hint="default"/>
      </w:rPr>
    </w:lvl>
    <w:lvl w:ilvl="4" w:tplc="04190003" w:tentative="1">
      <w:start w:val="1"/>
      <w:numFmt w:val="bullet"/>
      <w:lvlText w:val="o"/>
      <w:lvlJc w:val="left"/>
      <w:pPr>
        <w:tabs>
          <w:tab w:val="num" w:pos="4281"/>
        </w:tabs>
        <w:ind w:left="4281" w:hanging="360"/>
      </w:pPr>
      <w:rPr>
        <w:rFonts w:ascii="Courier New" w:hAnsi="Courier New" w:cs="Courier New" w:hint="default"/>
      </w:rPr>
    </w:lvl>
    <w:lvl w:ilvl="5" w:tplc="04190005" w:tentative="1">
      <w:start w:val="1"/>
      <w:numFmt w:val="bullet"/>
      <w:lvlText w:val=""/>
      <w:lvlJc w:val="left"/>
      <w:pPr>
        <w:tabs>
          <w:tab w:val="num" w:pos="5001"/>
        </w:tabs>
        <w:ind w:left="5001" w:hanging="360"/>
      </w:pPr>
      <w:rPr>
        <w:rFonts w:ascii="Wingdings" w:hAnsi="Wingdings" w:hint="default"/>
      </w:rPr>
    </w:lvl>
    <w:lvl w:ilvl="6" w:tplc="04190001" w:tentative="1">
      <w:start w:val="1"/>
      <w:numFmt w:val="bullet"/>
      <w:lvlText w:val=""/>
      <w:lvlJc w:val="left"/>
      <w:pPr>
        <w:tabs>
          <w:tab w:val="num" w:pos="5721"/>
        </w:tabs>
        <w:ind w:left="5721" w:hanging="360"/>
      </w:pPr>
      <w:rPr>
        <w:rFonts w:ascii="Symbol" w:hAnsi="Symbol" w:hint="default"/>
      </w:rPr>
    </w:lvl>
    <w:lvl w:ilvl="7" w:tplc="04190003" w:tentative="1">
      <w:start w:val="1"/>
      <w:numFmt w:val="bullet"/>
      <w:lvlText w:val="o"/>
      <w:lvlJc w:val="left"/>
      <w:pPr>
        <w:tabs>
          <w:tab w:val="num" w:pos="6441"/>
        </w:tabs>
        <w:ind w:left="6441" w:hanging="360"/>
      </w:pPr>
      <w:rPr>
        <w:rFonts w:ascii="Courier New" w:hAnsi="Courier New" w:cs="Courier New" w:hint="default"/>
      </w:rPr>
    </w:lvl>
    <w:lvl w:ilvl="8" w:tplc="04190005" w:tentative="1">
      <w:start w:val="1"/>
      <w:numFmt w:val="bullet"/>
      <w:lvlText w:val=""/>
      <w:lvlJc w:val="left"/>
      <w:pPr>
        <w:tabs>
          <w:tab w:val="num" w:pos="7161"/>
        </w:tabs>
        <w:ind w:left="7161" w:hanging="360"/>
      </w:pPr>
      <w:rPr>
        <w:rFonts w:ascii="Wingdings" w:hAnsi="Wingdings" w:hint="default"/>
      </w:rPr>
    </w:lvl>
  </w:abstractNum>
  <w:abstractNum w:abstractNumId="158">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60">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5EDA12CD"/>
    <w:multiLevelType w:val="hybridMultilevel"/>
    <w:tmpl w:val="2C8446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9">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0">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1">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61303672"/>
    <w:multiLevelType w:val="hybridMultilevel"/>
    <w:tmpl w:val="6E58A416"/>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624B1C46"/>
    <w:multiLevelType w:val="hybridMultilevel"/>
    <w:tmpl w:val="C2EC5B92"/>
    <w:lvl w:ilvl="0" w:tplc="92649BC8">
      <w:start w:val="1"/>
      <w:numFmt w:val="bullet"/>
      <w:lvlText w:val="-"/>
      <w:lvlJc w:val="left"/>
      <w:pPr>
        <w:tabs>
          <w:tab w:val="num" w:pos="357"/>
        </w:tabs>
        <w:ind w:left="723" w:hanging="363"/>
      </w:pPr>
      <w:rPr>
        <w:rFonts w:ascii="Verdana" w:hAnsi="Verdana" w:cs="Times New Roman"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4">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6">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7">
    <w:nsid w:val="641306CD"/>
    <w:multiLevelType w:val="multilevel"/>
    <w:tmpl w:val="0FC4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655237CD"/>
    <w:multiLevelType w:val="hybridMultilevel"/>
    <w:tmpl w:val="169CD4EA"/>
    <w:lvl w:ilvl="0" w:tplc="BF1641B6">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3">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4">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5">
    <w:nsid w:val="692D35FE"/>
    <w:multiLevelType w:val="multilevel"/>
    <w:tmpl w:val="1CB46C1A"/>
    <w:styleLink w:val="List10"/>
    <w:lvl w:ilvl="0">
      <w:start w:val="1"/>
      <w:numFmt w:val="decimal"/>
      <w:lvlText w:val="%1)"/>
      <w:lvlJc w:val="left"/>
      <w:pPr>
        <w:tabs>
          <w:tab w:val="num" w:pos="1748"/>
        </w:tabs>
        <w:ind w:left="1748" w:hanging="1040"/>
      </w:pPr>
      <w:rPr>
        <w:rFonts w:ascii="Times" w:eastAsia="Times" w:hAnsi="Times" w:cs="Times"/>
        <w:position w:val="0"/>
        <w:sz w:val="28"/>
        <w:szCs w:val="28"/>
        <w:rtl w:val="0"/>
        <w:lang w:val="ru-RU"/>
      </w:rPr>
    </w:lvl>
    <w:lvl w:ilvl="1">
      <w:start w:val="1"/>
      <w:numFmt w:val="lowerLetter"/>
      <w:lvlText w:val="%2."/>
      <w:lvlJc w:val="left"/>
      <w:pPr>
        <w:tabs>
          <w:tab w:val="num" w:pos="1848"/>
        </w:tabs>
        <w:ind w:left="1848" w:hanging="420"/>
      </w:pPr>
      <w:rPr>
        <w:rFonts w:ascii="Times" w:eastAsia="Times" w:hAnsi="Times" w:cs="Times"/>
        <w:position w:val="0"/>
        <w:sz w:val="28"/>
        <w:szCs w:val="28"/>
        <w:rtl w:val="0"/>
        <w:lang w:val="ru-RU"/>
      </w:rPr>
    </w:lvl>
    <w:lvl w:ilvl="2">
      <w:start w:val="1"/>
      <w:numFmt w:val="lowerRoman"/>
      <w:lvlText w:val="%3."/>
      <w:lvlJc w:val="left"/>
      <w:pPr>
        <w:tabs>
          <w:tab w:val="num" w:pos="2557"/>
        </w:tabs>
        <w:ind w:left="2557" w:hanging="345"/>
      </w:pPr>
      <w:rPr>
        <w:rFonts w:ascii="Times" w:eastAsia="Times" w:hAnsi="Times" w:cs="Times"/>
        <w:position w:val="0"/>
        <w:sz w:val="28"/>
        <w:szCs w:val="28"/>
        <w:rtl w:val="0"/>
        <w:lang w:val="ru-RU"/>
      </w:rPr>
    </w:lvl>
    <w:lvl w:ilvl="3">
      <w:start w:val="1"/>
      <w:numFmt w:val="decimal"/>
      <w:lvlText w:val="%4."/>
      <w:lvlJc w:val="left"/>
      <w:pPr>
        <w:tabs>
          <w:tab w:val="num" w:pos="3288"/>
        </w:tabs>
        <w:ind w:left="3288" w:hanging="420"/>
      </w:pPr>
      <w:rPr>
        <w:rFonts w:ascii="Times" w:eastAsia="Times" w:hAnsi="Times" w:cs="Times"/>
        <w:position w:val="0"/>
        <w:sz w:val="28"/>
        <w:szCs w:val="28"/>
        <w:rtl w:val="0"/>
        <w:lang w:val="ru-RU"/>
      </w:rPr>
    </w:lvl>
    <w:lvl w:ilvl="4">
      <w:start w:val="1"/>
      <w:numFmt w:val="lowerLetter"/>
      <w:lvlText w:val="%5."/>
      <w:lvlJc w:val="left"/>
      <w:pPr>
        <w:tabs>
          <w:tab w:val="num" w:pos="4008"/>
        </w:tabs>
        <w:ind w:left="4008" w:hanging="420"/>
      </w:pPr>
      <w:rPr>
        <w:rFonts w:ascii="Times" w:eastAsia="Times" w:hAnsi="Times" w:cs="Times"/>
        <w:position w:val="0"/>
        <w:sz w:val="28"/>
        <w:szCs w:val="28"/>
        <w:rtl w:val="0"/>
        <w:lang w:val="ru-RU"/>
      </w:rPr>
    </w:lvl>
    <w:lvl w:ilvl="5">
      <w:start w:val="1"/>
      <w:numFmt w:val="lowerRoman"/>
      <w:lvlText w:val="%6."/>
      <w:lvlJc w:val="left"/>
      <w:pPr>
        <w:tabs>
          <w:tab w:val="num" w:pos="4717"/>
        </w:tabs>
        <w:ind w:left="4717" w:hanging="345"/>
      </w:pPr>
      <w:rPr>
        <w:rFonts w:ascii="Times" w:eastAsia="Times" w:hAnsi="Times" w:cs="Times"/>
        <w:position w:val="0"/>
        <w:sz w:val="28"/>
        <w:szCs w:val="28"/>
        <w:rtl w:val="0"/>
        <w:lang w:val="ru-RU"/>
      </w:rPr>
    </w:lvl>
    <w:lvl w:ilvl="6">
      <w:start w:val="1"/>
      <w:numFmt w:val="decimal"/>
      <w:lvlText w:val="%7."/>
      <w:lvlJc w:val="left"/>
      <w:pPr>
        <w:tabs>
          <w:tab w:val="num" w:pos="5448"/>
        </w:tabs>
        <w:ind w:left="5448" w:hanging="420"/>
      </w:pPr>
      <w:rPr>
        <w:rFonts w:ascii="Times" w:eastAsia="Times" w:hAnsi="Times" w:cs="Times"/>
        <w:position w:val="0"/>
        <w:sz w:val="28"/>
        <w:szCs w:val="28"/>
        <w:rtl w:val="0"/>
        <w:lang w:val="ru-RU"/>
      </w:rPr>
    </w:lvl>
    <w:lvl w:ilvl="7">
      <w:start w:val="1"/>
      <w:numFmt w:val="lowerLetter"/>
      <w:lvlText w:val="%8."/>
      <w:lvlJc w:val="left"/>
      <w:pPr>
        <w:tabs>
          <w:tab w:val="num" w:pos="6168"/>
        </w:tabs>
        <w:ind w:left="6168" w:hanging="420"/>
      </w:pPr>
      <w:rPr>
        <w:rFonts w:ascii="Times" w:eastAsia="Times" w:hAnsi="Times" w:cs="Times"/>
        <w:position w:val="0"/>
        <w:sz w:val="28"/>
        <w:szCs w:val="28"/>
        <w:rtl w:val="0"/>
        <w:lang w:val="ru-RU"/>
      </w:rPr>
    </w:lvl>
    <w:lvl w:ilvl="8">
      <w:start w:val="1"/>
      <w:numFmt w:val="lowerRoman"/>
      <w:lvlText w:val="%9."/>
      <w:lvlJc w:val="left"/>
      <w:pPr>
        <w:tabs>
          <w:tab w:val="num" w:pos="6877"/>
        </w:tabs>
        <w:ind w:left="6877" w:hanging="345"/>
      </w:pPr>
      <w:rPr>
        <w:rFonts w:ascii="Times" w:eastAsia="Times" w:hAnsi="Times" w:cs="Times"/>
        <w:position w:val="0"/>
        <w:sz w:val="28"/>
        <w:szCs w:val="28"/>
        <w:rtl w:val="0"/>
        <w:lang w:val="ru-RU"/>
      </w:rPr>
    </w:lvl>
  </w:abstractNum>
  <w:abstractNum w:abstractNumId="186">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9C74197"/>
    <w:multiLevelType w:val="hybridMultilevel"/>
    <w:tmpl w:val="17DCD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9">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BAD2079"/>
    <w:multiLevelType w:val="hybridMultilevel"/>
    <w:tmpl w:val="746AA272"/>
    <w:lvl w:ilvl="0" w:tplc="12665ACC">
      <w:start w:val="1"/>
      <w:numFmt w:val="bullet"/>
      <w:lvlText w:val="•"/>
      <w:lvlJc w:val="left"/>
      <w:pPr>
        <w:ind w:left="75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94">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98">
    <w:nsid w:val="6E4C15C3"/>
    <w:multiLevelType w:val="hybridMultilevel"/>
    <w:tmpl w:val="10026964"/>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nsid w:val="6FA97DF9"/>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4">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55C24EF"/>
    <w:multiLevelType w:val="multilevel"/>
    <w:tmpl w:val="5B94C1B0"/>
    <w:lvl w:ilvl="0">
      <w:start w:val="1"/>
      <w:numFmt w:val="bullet"/>
      <w:lvlText w:val="–"/>
      <w:lvlJc w:val="left"/>
      <w:pPr>
        <w:ind w:left="1429" w:hanging="360"/>
      </w:pPr>
      <w:rPr>
        <w:rFonts w:ascii="Times New Roman" w:hAnsi="Times New Roman" w:cs="Times New Roman" w:hint="default"/>
        <w:b/>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07">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77537961"/>
    <w:multiLevelType w:val="hybridMultilevel"/>
    <w:tmpl w:val="8F76422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9">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12">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4">
    <w:nsid w:val="79921AC6"/>
    <w:multiLevelType w:val="multilevel"/>
    <w:tmpl w:val="CC9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9">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20">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4"/>
  </w:num>
  <w:num w:numId="2">
    <w:abstractNumId w:val="80"/>
  </w:num>
  <w:num w:numId="3">
    <w:abstractNumId w:val="23"/>
  </w:num>
  <w:num w:numId="4">
    <w:abstractNumId w:val="146"/>
  </w:num>
  <w:num w:numId="5">
    <w:abstractNumId w:val="27"/>
  </w:num>
  <w:num w:numId="6">
    <w:abstractNumId w:val="41"/>
  </w:num>
  <w:num w:numId="7">
    <w:abstractNumId w:val="216"/>
  </w:num>
  <w:num w:numId="8">
    <w:abstractNumId w:val="214"/>
  </w:num>
  <w:num w:numId="9">
    <w:abstractNumId w:val="66"/>
  </w:num>
  <w:num w:numId="10">
    <w:abstractNumId w:val="177"/>
  </w:num>
  <w:num w:numId="11">
    <w:abstractNumId w:val="135"/>
  </w:num>
  <w:num w:numId="12">
    <w:abstractNumId w:val="22"/>
  </w:num>
  <w:num w:numId="13">
    <w:abstractNumId w:val="51"/>
  </w:num>
  <w:num w:numId="14">
    <w:abstractNumId w:val="56"/>
  </w:num>
  <w:num w:numId="15">
    <w:abstractNumId w:val="42"/>
  </w:num>
  <w:num w:numId="16">
    <w:abstractNumId w:val="200"/>
  </w:num>
  <w:num w:numId="17">
    <w:abstractNumId w:val="100"/>
  </w:num>
  <w:num w:numId="18">
    <w:abstractNumId w:val="222"/>
  </w:num>
  <w:num w:numId="19">
    <w:abstractNumId w:val="115"/>
  </w:num>
  <w:num w:numId="20">
    <w:abstractNumId w:val="39"/>
  </w:num>
  <w:num w:numId="21">
    <w:abstractNumId w:val="208"/>
  </w:num>
  <w:num w:numId="22">
    <w:abstractNumId w:val="38"/>
  </w:num>
  <w:num w:numId="23">
    <w:abstractNumId w:val="160"/>
  </w:num>
  <w:num w:numId="24">
    <w:abstractNumId w:val="53"/>
  </w:num>
  <w:num w:numId="25">
    <w:abstractNumId w:val="151"/>
  </w:num>
  <w:num w:numId="26">
    <w:abstractNumId w:val="61"/>
  </w:num>
  <w:num w:numId="27">
    <w:abstractNumId w:val="175"/>
  </w:num>
  <w:num w:numId="28">
    <w:abstractNumId w:val="182"/>
  </w:num>
  <w:num w:numId="29">
    <w:abstractNumId w:val="180"/>
  </w:num>
  <w:num w:numId="30">
    <w:abstractNumId w:val="144"/>
  </w:num>
  <w:num w:numId="31">
    <w:abstractNumId w:val="124"/>
  </w:num>
  <w:num w:numId="32">
    <w:abstractNumId w:val="166"/>
  </w:num>
  <w:num w:numId="33">
    <w:abstractNumId w:val="190"/>
  </w:num>
  <w:num w:numId="34">
    <w:abstractNumId w:val="11"/>
  </w:num>
  <w:num w:numId="35">
    <w:abstractNumId w:val="62"/>
  </w:num>
  <w:num w:numId="36">
    <w:abstractNumId w:val="116"/>
  </w:num>
  <w:num w:numId="37">
    <w:abstractNumId w:val="48"/>
  </w:num>
  <w:num w:numId="38">
    <w:abstractNumId w:val="91"/>
  </w:num>
  <w:num w:numId="39">
    <w:abstractNumId w:val="49"/>
  </w:num>
  <w:num w:numId="40">
    <w:abstractNumId w:val="71"/>
  </w:num>
  <w:num w:numId="41">
    <w:abstractNumId w:val="153"/>
  </w:num>
  <w:num w:numId="42">
    <w:abstractNumId w:val="46"/>
  </w:num>
  <w:num w:numId="43">
    <w:abstractNumId w:val="84"/>
  </w:num>
  <w:num w:numId="44">
    <w:abstractNumId w:val="221"/>
  </w:num>
  <w:num w:numId="45">
    <w:abstractNumId w:val="105"/>
  </w:num>
  <w:num w:numId="46">
    <w:abstractNumId w:val="191"/>
  </w:num>
  <w:num w:numId="47">
    <w:abstractNumId w:val="77"/>
  </w:num>
  <w:num w:numId="48">
    <w:abstractNumId w:val="171"/>
  </w:num>
  <w:num w:numId="49">
    <w:abstractNumId w:val="132"/>
  </w:num>
  <w:num w:numId="50">
    <w:abstractNumId w:val="207"/>
  </w:num>
  <w:num w:numId="51">
    <w:abstractNumId w:val="16"/>
  </w:num>
  <w:num w:numId="52">
    <w:abstractNumId w:val="192"/>
  </w:num>
  <w:num w:numId="53">
    <w:abstractNumId w:val="210"/>
  </w:num>
  <w:num w:numId="54">
    <w:abstractNumId w:val="167"/>
  </w:num>
  <w:num w:numId="55">
    <w:abstractNumId w:val="152"/>
  </w:num>
  <w:num w:numId="56">
    <w:abstractNumId w:val="108"/>
  </w:num>
  <w:num w:numId="57">
    <w:abstractNumId w:val="25"/>
  </w:num>
  <w:num w:numId="58">
    <w:abstractNumId w:val="26"/>
  </w:num>
  <w:num w:numId="59">
    <w:abstractNumId w:val="211"/>
  </w:num>
  <w:num w:numId="60">
    <w:abstractNumId w:val="219"/>
  </w:num>
  <w:num w:numId="61">
    <w:abstractNumId w:val="136"/>
  </w:num>
  <w:num w:numId="62">
    <w:abstractNumId w:val="19"/>
  </w:num>
  <w:num w:numId="63">
    <w:abstractNumId w:val="37"/>
  </w:num>
  <w:num w:numId="64">
    <w:abstractNumId w:val="119"/>
  </w:num>
  <w:num w:numId="65">
    <w:abstractNumId w:val="82"/>
  </w:num>
  <w:num w:numId="66">
    <w:abstractNumId w:val="150"/>
  </w:num>
  <w:num w:numId="67">
    <w:abstractNumId w:val="0"/>
  </w:num>
  <w:num w:numId="68">
    <w:abstractNumId w:val="155"/>
  </w:num>
  <w:num w:numId="69">
    <w:abstractNumId w:val="147"/>
  </w:num>
  <w:num w:numId="70">
    <w:abstractNumId w:val="68"/>
  </w:num>
  <w:num w:numId="71">
    <w:abstractNumId w:val="194"/>
  </w:num>
  <w:num w:numId="72">
    <w:abstractNumId w:val="189"/>
  </w:num>
  <w:num w:numId="73">
    <w:abstractNumId w:val="95"/>
  </w:num>
  <w:num w:numId="74">
    <w:abstractNumId w:val="212"/>
  </w:num>
  <w:num w:numId="75">
    <w:abstractNumId w:val="131"/>
  </w:num>
  <w:num w:numId="76">
    <w:abstractNumId w:val="174"/>
  </w:num>
  <w:num w:numId="77">
    <w:abstractNumId w:val="83"/>
  </w:num>
  <w:num w:numId="78">
    <w:abstractNumId w:val="215"/>
  </w:num>
  <w:num w:numId="79">
    <w:abstractNumId w:val="205"/>
  </w:num>
  <w:num w:numId="80">
    <w:abstractNumId w:val="186"/>
  </w:num>
  <w:num w:numId="81">
    <w:abstractNumId w:val="12"/>
  </w:num>
  <w:num w:numId="82">
    <w:abstractNumId w:val="88"/>
  </w:num>
  <w:num w:numId="83">
    <w:abstractNumId w:val="109"/>
  </w:num>
  <w:num w:numId="84">
    <w:abstractNumId w:val="35"/>
  </w:num>
  <w:num w:numId="85">
    <w:abstractNumId w:val="128"/>
  </w:num>
  <w:num w:numId="86">
    <w:abstractNumId w:val="161"/>
  </w:num>
  <w:num w:numId="87">
    <w:abstractNumId w:val="45"/>
  </w:num>
  <w:num w:numId="88">
    <w:abstractNumId w:val="52"/>
  </w:num>
  <w:num w:numId="89">
    <w:abstractNumId w:val="31"/>
  </w:num>
  <w:num w:numId="90">
    <w:abstractNumId w:val="209"/>
  </w:num>
  <w:num w:numId="91">
    <w:abstractNumId w:val="102"/>
  </w:num>
  <w:num w:numId="92">
    <w:abstractNumId w:val="114"/>
  </w:num>
  <w:num w:numId="93">
    <w:abstractNumId w:val="15"/>
  </w:num>
  <w:num w:numId="94">
    <w:abstractNumId w:val="28"/>
  </w:num>
  <w:num w:numId="95">
    <w:abstractNumId w:val="202"/>
  </w:num>
  <w:num w:numId="96">
    <w:abstractNumId w:val="201"/>
  </w:num>
  <w:num w:numId="97">
    <w:abstractNumId w:val="165"/>
  </w:num>
  <w:num w:numId="98">
    <w:abstractNumId w:val="121"/>
  </w:num>
  <w:num w:numId="99">
    <w:abstractNumId w:val="89"/>
  </w:num>
  <w:num w:numId="100">
    <w:abstractNumId w:val="141"/>
  </w:num>
  <w:num w:numId="101">
    <w:abstractNumId w:val="55"/>
  </w:num>
  <w:num w:numId="102">
    <w:abstractNumId w:val="99"/>
  </w:num>
  <w:num w:numId="103">
    <w:abstractNumId w:val="158"/>
  </w:num>
  <w:num w:numId="104">
    <w:abstractNumId w:val="63"/>
  </w:num>
  <w:num w:numId="105">
    <w:abstractNumId w:val="57"/>
  </w:num>
  <w:num w:numId="106">
    <w:abstractNumId w:val="123"/>
  </w:num>
  <w:num w:numId="107">
    <w:abstractNumId w:val="74"/>
  </w:num>
  <w:num w:numId="108">
    <w:abstractNumId w:val="149"/>
  </w:num>
  <w:num w:numId="109">
    <w:abstractNumId w:val="85"/>
  </w:num>
  <w:num w:numId="110">
    <w:abstractNumId w:val="110"/>
  </w:num>
  <w:num w:numId="111">
    <w:abstractNumId w:val="113"/>
  </w:num>
  <w:num w:numId="112">
    <w:abstractNumId w:val="33"/>
  </w:num>
  <w:num w:numId="113">
    <w:abstractNumId w:val="106"/>
  </w:num>
  <w:num w:numId="114">
    <w:abstractNumId w:val="159"/>
  </w:num>
  <w:num w:numId="115">
    <w:abstractNumId w:val="93"/>
  </w:num>
  <w:num w:numId="116">
    <w:abstractNumId w:val="78"/>
  </w:num>
  <w:num w:numId="117">
    <w:abstractNumId w:val="73"/>
  </w:num>
  <w:num w:numId="118">
    <w:abstractNumId w:val="107"/>
  </w:num>
  <w:num w:numId="119">
    <w:abstractNumId w:val="145"/>
  </w:num>
  <w:num w:numId="120">
    <w:abstractNumId w:val="178"/>
  </w:num>
  <w:num w:numId="121">
    <w:abstractNumId w:val="168"/>
  </w:num>
  <w:num w:numId="122">
    <w:abstractNumId w:val="130"/>
  </w:num>
  <w:num w:numId="123">
    <w:abstractNumId w:val="76"/>
  </w:num>
  <w:num w:numId="124">
    <w:abstractNumId w:val="54"/>
  </w:num>
  <w:num w:numId="125">
    <w:abstractNumId w:val="169"/>
  </w:num>
  <w:num w:numId="126">
    <w:abstractNumId w:val="60"/>
  </w:num>
  <w:num w:numId="127">
    <w:abstractNumId w:val="96"/>
  </w:num>
  <w:num w:numId="128">
    <w:abstractNumId w:val="137"/>
  </w:num>
  <w:num w:numId="129">
    <w:abstractNumId w:val="75"/>
  </w:num>
  <w:num w:numId="130">
    <w:abstractNumId w:val="58"/>
  </w:num>
  <w:num w:numId="131">
    <w:abstractNumId w:val="13"/>
  </w:num>
  <w:num w:numId="132">
    <w:abstractNumId w:val="188"/>
  </w:num>
  <w:num w:numId="133">
    <w:abstractNumId w:val="196"/>
  </w:num>
  <w:num w:numId="134">
    <w:abstractNumId w:val="117"/>
  </w:num>
  <w:num w:numId="135">
    <w:abstractNumId w:val="10"/>
  </w:num>
  <w:num w:numId="136">
    <w:abstractNumId w:val="59"/>
  </w:num>
  <w:num w:numId="137">
    <w:abstractNumId w:val="181"/>
  </w:num>
  <w:num w:numId="138">
    <w:abstractNumId w:val="79"/>
  </w:num>
  <w:num w:numId="139">
    <w:abstractNumId w:val="217"/>
  </w:num>
  <w:num w:numId="140">
    <w:abstractNumId w:val="98"/>
    <w:lvlOverride w:ilvl="0">
      <w:startOverride w:val="1"/>
    </w:lvlOverride>
  </w:num>
  <w:num w:numId="141">
    <w:abstractNumId w:val="184"/>
  </w:num>
  <w:num w:numId="142">
    <w:abstractNumId w:val="122"/>
  </w:num>
  <w:num w:numId="143">
    <w:abstractNumId w:val="87"/>
  </w:num>
  <w:num w:numId="144">
    <w:abstractNumId w:val="101"/>
  </w:num>
  <w:num w:numId="145">
    <w:abstractNumId w:val="164"/>
  </w:num>
  <w:num w:numId="146">
    <w:abstractNumId w:val="24"/>
  </w:num>
  <w:num w:numId="147">
    <w:abstractNumId w:val="103"/>
  </w:num>
  <w:num w:numId="148">
    <w:abstractNumId w:val="90"/>
  </w:num>
  <w:num w:numId="149">
    <w:abstractNumId w:val="218"/>
  </w:num>
  <w:num w:numId="150">
    <w:abstractNumId w:val="69"/>
  </w:num>
  <w:num w:numId="151">
    <w:abstractNumId w:val="70"/>
  </w:num>
  <w:num w:numId="152">
    <w:abstractNumId w:val="112"/>
  </w:num>
  <w:num w:numId="153">
    <w:abstractNumId w:val="118"/>
  </w:num>
  <w:num w:numId="154">
    <w:abstractNumId w:val="20"/>
  </w:num>
  <w:num w:numId="155">
    <w:abstractNumId w:val="142"/>
  </w:num>
  <w:num w:numId="156">
    <w:abstractNumId w:val="44"/>
  </w:num>
  <w:num w:numId="157">
    <w:abstractNumId w:val="104"/>
  </w:num>
  <w:num w:numId="158">
    <w:abstractNumId w:val="125"/>
  </w:num>
  <w:num w:numId="159">
    <w:abstractNumId w:val="67"/>
  </w:num>
  <w:num w:numId="160">
    <w:abstractNumId w:val="30"/>
  </w:num>
  <w:num w:numId="161">
    <w:abstractNumId w:val="43"/>
  </w:num>
  <w:num w:numId="162">
    <w:abstractNumId w:val="154"/>
  </w:num>
  <w:num w:numId="163">
    <w:abstractNumId w:val="94"/>
  </w:num>
  <w:num w:numId="164">
    <w:abstractNumId w:val="163"/>
  </w:num>
  <w:num w:numId="165">
    <w:abstractNumId w:val="213"/>
  </w:num>
  <w:num w:numId="166">
    <w:abstractNumId w:val="183"/>
  </w:num>
  <w:num w:numId="167">
    <w:abstractNumId w:val="36"/>
  </w:num>
  <w:num w:numId="168">
    <w:abstractNumId w:val="199"/>
  </w:num>
  <w:num w:numId="169">
    <w:abstractNumId w:val="29"/>
  </w:num>
  <w:num w:numId="170">
    <w:abstractNumId w:val="140"/>
  </w:num>
  <w:num w:numId="171">
    <w:abstractNumId w:val="18"/>
  </w:num>
  <w:num w:numId="172">
    <w:abstractNumId w:val="197"/>
  </w:num>
  <w:num w:numId="173">
    <w:abstractNumId w:val="162"/>
  </w:num>
  <w:num w:numId="174">
    <w:abstractNumId w:val="195"/>
  </w:num>
  <w:num w:numId="175">
    <w:abstractNumId w:val="127"/>
  </w:num>
  <w:num w:numId="176">
    <w:abstractNumId w:val="50"/>
  </w:num>
  <w:num w:numId="177">
    <w:abstractNumId w:val="47"/>
  </w:num>
  <w:num w:numId="178">
    <w:abstractNumId w:val="111"/>
  </w:num>
  <w:num w:numId="179">
    <w:abstractNumId w:val="187"/>
  </w:num>
  <w:num w:numId="180">
    <w:abstractNumId w:val="143"/>
  </w:num>
  <w:num w:numId="181">
    <w:abstractNumId w:val="156"/>
  </w:num>
  <w:num w:numId="182">
    <w:abstractNumId w:val="129"/>
  </w:num>
  <w:num w:numId="183">
    <w:abstractNumId w:val="203"/>
  </w:num>
  <w:num w:numId="184">
    <w:abstractNumId w:val="92"/>
  </w:num>
  <w:num w:numId="185">
    <w:abstractNumId w:val="72"/>
  </w:num>
  <w:num w:numId="186">
    <w:abstractNumId w:val="65"/>
  </w:num>
  <w:num w:numId="187">
    <w:abstractNumId w:val="32"/>
  </w:num>
  <w:num w:numId="188">
    <w:abstractNumId w:val="170"/>
  </w:num>
  <w:num w:numId="189">
    <w:abstractNumId w:val="204"/>
  </w:num>
  <w:num w:numId="190">
    <w:abstractNumId w:val="21"/>
  </w:num>
  <w:num w:numId="191">
    <w:abstractNumId w:val="148"/>
  </w:num>
  <w:num w:numId="192">
    <w:abstractNumId w:val="120"/>
  </w:num>
  <w:num w:numId="193">
    <w:abstractNumId w:val="176"/>
  </w:num>
  <w:num w:numId="194">
    <w:abstractNumId w:val="97"/>
  </w:num>
  <w:num w:numId="195">
    <w:abstractNumId w:val="126"/>
  </w:num>
  <w:num w:numId="196">
    <w:abstractNumId w:val="81"/>
  </w:num>
  <w:num w:numId="197">
    <w:abstractNumId w:val="220"/>
  </w:num>
  <w:num w:numId="198">
    <w:abstractNumId w:val="198"/>
  </w:num>
  <w:num w:numId="199">
    <w:abstractNumId w:val="139"/>
  </w:num>
  <w:num w:numId="200">
    <w:abstractNumId w:val="40"/>
  </w:num>
  <w:num w:numId="201">
    <w:abstractNumId w:val="5"/>
  </w:num>
  <w:num w:numId="202">
    <w:abstractNumId w:val="7"/>
  </w:num>
  <w:num w:numId="203">
    <w:abstractNumId w:val="133"/>
  </w:num>
  <w:num w:numId="204">
    <w:abstractNumId w:val="17"/>
  </w:num>
  <w:num w:numId="205">
    <w:abstractNumId w:val="14"/>
  </w:num>
  <w:num w:numId="206">
    <w:abstractNumId w:val="138"/>
  </w:num>
  <w:num w:numId="207">
    <w:abstractNumId w:val="34"/>
  </w:num>
  <w:num w:numId="208">
    <w:abstractNumId w:val="173"/>
  </w:num>
  <w:num w:numId="209">
    <w:abstractNumId w:val="157"/>
  </w:num>
  <w:num w:numId="210">
    <w:abstractNumId w:val="3"/>
  </w:num>
  <w:num w:numId="211">
    <w:abstractNumId w:val="9"/>
  </w:num>
  <w:num w:numId="212">
    <w:abstractNumId w:val="206"/>
  </w:num>
  <w:num w:numId="213">
    <w:abstractNumId w:val="64"/>
  </w:num>
  <w:num w:numId="214">
    <w:abstractNumId w:val="1"/>
  </w:num>
  <w:num w:numId="215">
    <w:abstractNumId w:val="6"/>
  </w:num>
  <w:num w:numId="216">
    <w:abstractNumId w:val="2"/>
  </w:num>
  <w:num w:numId="217">
    <w:abstractNumId w:val="8"/>
  </w:num>
  <w:num w:numId="218">
    <w:abstractNumId w:val="4"/>
  </w:num>
  <w:num w:numId="219">
    <w:abstractNumId w:val="185"/>
  </w:num>
  <w:num w:numId="220">
    <w:abstractNumId w:val="86"/>
  </w:num>
  <w:num w:numId="221">
    <w:abstractNumId w:val="179"/>
  </w:num>
  <w:num w:numId="222">
    <w:abstractNumId w:val="172"/>
  </w:num>
  <w:num w:numId="223">
    <w:abstractNumId w:val="193"/>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hideSpellingErrors/>
  <w:hideGrammatical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344"/>
    <w:rsid w:val="00004970"/>
    <w:rsid w:val="00007D82"/>
    <w:rsid w:val="0002076A"/>
    <w:rsid w:val="0002260B"/>
    <w:rsid w:val="00022BF3"/>
    <w:rsid w:val="00023C18"/>
    <w:rsid w:val="00025D75"/>
    <w:rsid w:val="00026BC9"/>
    <w:rsid w:val="00027367"/>
    <w:rsid w:val="000313D7"/>
    <w:rsid w:val="0004126E"/>
    <w:rsid w:val="0004145B"/>
    <w:rsid w:val="0004371E"/>
    <w:rsid w:val="00043962"/>
    <w:rsid w:val="0005174D"/>
    <w:rsid w:val="000527FE"/>
    <w:rsid w:val="000541DA"/>
    <w:rsid w:val="0005656B"/>
    <w:rsid w:val="00056684"/>
    <w:rsid w:val="00061B8D"/>
    <w:rsid w:val="00064403"/>
    <w:rsid w:val="00065FDD"/>
    <w:rsid w:val="00076DE5"/>
    <w:rsid w:val="000778F8"/>
    <w:rsid w:val="000855F2"/>
    <w:rsid w:val="00086BF2"/>
    <w:rsid w:val="00086D62"/>
    <w:rsid w:val="00087B13"/>
    <w:rsid w:val="0009461B"/>
    <w:rsid w:val="00095746"/>
    <w:rsid w:val="0009746A"/>
    <w:rsid w:val="000A10C6"/>
    <w:rsid w:val="000A2456"/>
    <w:rsid w:val="000A364A"/>
    <w:rsid w:val="000A400B"/>
    <w:rsid w:val="000A6C91"/>
    <w:rsid w:val="000A7509"/>
    <w:rsid w:val="000B0072"/>
    <w:rsid w:val="000B698C"/>
    <w:rsid w:val="000B7959"/>
    <w:rsid w:val="000C4138"/>
    <w:rsid w:val="000C4262"/>
    <w:rsid w:val="000C470D"/>
    <w:rsid w:val="000D0AE0"/>
    <w:rsid w:val="000D18F7"/>
    <w:rsid w:val="000D2CAC"/>
    <w:rsid w:val="000D4F24"/>
    <w:rsid w:val="000D5085"/>
    <w:rsid w:val="000D61DF"/>
    <w:rsid w:val="000D6F3F"/>
    <w:rsid w:val="000E2D31"/>
    <w:rsid w:val="000E2DB0"/>
    <w:rsid w:val="000E7267"/>
    <w:rsid w:val="000F4324"/>
    <w:rsid w:val="000F4EE3"/>
    <w:rsid w:val="000F55DA"/>
    <w:rsid w:val="000F77AE"/>
    <w:rsid w:val="0010197D"/>
    <w:rsid w:val="001036C6"/>
    <w:rsid w:val="00104104"/>
    <w:rsid w:val="00104484"/>
    <w:rsid w:val="00105119"/>
    <w:rsid w:val="00106F6C"/>
    <w:rsid w:val="00107A90"/>
    <w:rsid w:val="00117308"/>
    <w:rsid w:val="0011766B"/>
    <w:rsid w:val="0012022C"/>
    <w:rsid w:val="0012121B"/>
    <w:rsid w:val="001225ED"/>
    <w:rsid w:val="00133A00"/>
    <w:rsid w:val="001341D0"/>
    <w:rsid w:val="00137599"/>
    <w:rsid w:val="00140CF3"/>
    <w:rsid w:val="00147EDA"/>
    <w:rsid w:val="00150EE8"/>
    <w:rsid w:val="00152BA1"/>
    <w:rsid w:val="001546F0"/>
    <w:rsid w:val="00155853"/>
    <w:rsid w:val="00155B8F"/>
    <w:rsid w:val="001570E4"/>
    <w:rsid w:val="00160422"/>
    <w:rsid w:val="001618E8"/>
    <w:rsid w:val="001631FD"/>
    <w:rsid w:val="001665A0"/>
    <w:rsid w:val="00170F60"/>
    <w:rsid w:val="00171AC2"/>
    <w:rsid w:val="001726DC"/>
    <w:rsid w:val="00175DBF"/>
    <w:rsid w:val="00180CC0"/>
    <w:rsid w:val="00185AF1"/>
    <w:rsid w:val="001865E5"/>
    <w:rsid w:val="00186E59"/>
    <w:rsid w:val="001917AA"/>
    <w:rsid w:val="001937F7"/>
    <w:rsid w:val="00194CEC"/>
    <w:rsid w:val="00195086"/>
    <w:rsid w:val="001A0618"/>
    <w:rsid w:val="001A3544"/>
    <w:rsid w:val="001A3908"/>
    <w:rsid w:val="001A41D8"/>
    <w:rsid w:val="001A54F7"/>
    <w:rsid w:val="001B077E"/>
    <w:rsid w:val="001B16E6"/>
    <w:rsid w:val="001B2D5B"/>
    <w:rsid w:val="001B41F4"/>
    <w:rsid w:val="001B698B"/>
    <w:rsid w:val="001B6A1C"/>
    <w:rsid w:val="001C5D45"/>
    <w:rsid w:val="001C6419"/>
    <w:rsid w:val="001C65B2"/>
    <w:rsid w:val="001D19FB"/>
    <w:rsid w:val="001D4ABD"/>
    <w:rsid w:val="001D63D1"/>
    <w:rsid w:val="001D6DDE"/>
    <w:rsid w:val="001E021F"/>
    <w:rsid w:val="001E1B4A"/>
    <w:rsid w:val="001E2A07"/>
    <w:rsid w:val="001E3AC9"/>
    <w:rsid w:val="001E5C7E"/>
    <w:rsid w:val="001E5F33"/>
    <w:rsid w:val="001F00F6"/>
    <w:rsid w:val="001F42F3"/>
    <w:rsid w:val="001F4CBF"/>
    <w:rsid w:val="00201777"/>
    <w:rsid w:val="00203C06"/>
    <w:rsid w:val="0020404B"/>
    <w:rsid w:val="0020423C"/>
    <w:rsid w:val="002051EA"/>
    <w:rsid w:val="00213C05"/>
    <w:rsid w:val="0021451B"/>
    <w:rsid w:val="00215CF9"/>
    <w:rsid w:val="00216A64"/>
    <w:rsid w:val="0021740F"/>
    <w:rsid w:val="002231DE"/>
    <w:rsid w:val="00230229"/>
    <w:rsid w:val="00230A5D"/>
    <w:rsid w:val="00235CF8"/>
    <w:rsid w:val="002364B5"/>
    <w:rsid w:val="00240807"/>
    <w:rsid w:val="00242CED"/>
    <w:rsid w:val="00243496"/>
    <w:rsid w:val="00243C14"/>
    <w:rsid w:val="002455AC"/>
    <w:rsid w:val="00245F1D"/>
    <w:rsid w:val="0024776D"/>
    <w:rsid w:val="00257FAF"/>
    <w:rsid w:val="002626F3"/>
    <w:rsid w:val="00265811"/>
    <w:rsid w:val="002658F5"/>
    <w:rsid w:val="002703AE"/>
    <w:rsid w:val="00273EC3"/>
    <w:rsid w:val="00277366"/>
    <w:rsid w:val="00280649"/>
    <w:rsid w:val="002818BE"/>
    <w:rsid w:val="00282434"/>
    <w:rsid w:val="002838FE"/>
    <w:rsid w:val="00283B5A"/>
    <w:rsid w:val="0028720C"/>
    <w:rsid w:val="00291BAB"/>
    <w:rsid w:val="00292DD6"/>
    <w:rsid w:val="00293218"/>
    <w:rsid w:val="00297DD4"/>
    <w:rsid w:val="002B3133"/>
    <w:rsid w:val="002B4028"/>
    <w:rsid w:val="002C3C71"/>
    <w:rsid w:val="002C4D3C"/>
    <w:rsid w:val="002C6477"/>
    <w:rsid w:val="002C6EB2"/>
    <w:rsid w:val="002C72F0"/>
    <w:rsid w:val="002C79B9"/>
    <w:rsid w:val="002D2CBD"/>
    <w:rsid w:val="002E3F3E"/>
    <w:rsid w:val="002E6BD0"/>
    <w:rsid w:val="002F41E9"/>
    <w:rsid w:val="002F42E8"/>
    <w:rsid w:val="002F5340"/>
    <w:rsid w:val="00301DC9"/>
    <w:rsid w:val="003033F2"/>
    <w:rsid w:val="0030367C"/>
    <w:rsid w:val="00307772"/>
    <w:rsid w:val="003117B7"/>
    <w:rsid w:val="003134E9"/>
    <w:rsid w:val="00313A40"/>
    <w:rsid w:val="00314F0F"/>
    <w:rsid w:val="00317BBB"/>
    <w:rsid w:val="00317C54"/>
    <w:rsid w:val="00321A8B"/>
    <w:rsid w:val="0032277D"/>
    <w:rsid w:val="00323A58"/>
    <w:rsid w:val="00331F3D"/>
    <w:rsid w:val="00334558"/>
    <w:rsid w:val="00334BAC"/>
    <w:rsid w:val="00337D47"/>
    <w:rsid w:val="00344FFD"/>
    <w:rsid w:val="00353142"/>
    <w:rsid w:val="00353937"/>
    <w:rsid w:val="00353CAF"/>
    <w:rsid w:val="00356107"/>
    <w:rsid w:val="00356A7F"/>
    <w:rsid w:val="00357B1D"/>
    <w:rsid w:val="00357C6D"/>
    <w:rsid w:val="0036168A"/>
    <w:rsid w:val="0036263B"/>
    <w:rsid w:val="003726A0"/>
    <w:rsid w:val="003753D7"/>
    <w:rsid w:val="003753EE"/>
    <w:rsid w:val="00375955"/>
    <w:rsid w:val="00377EAE"/>
    <w:rsid w:val="00380679"/>
    <w:rsid w:val="00382905"/>
    <w:rsid w:val="00385299"/>
    <w:rsid w:val="0038753A"/>
    <w:rsid w:val="00387BEC"/>
    <w:rsid w:val="00391DD3"/>
    <w:rsid w:val="0039337F"/>
    <w:rsid w:val="003A2BB4"/>
    <w:rsid w:val="003A5128"/>
    <w:rsid w:val="003B3426"/>
    <w:rsid w:val="003B5AC2"/>
    <w:rsid w:val="003C1C81"/>
    <w:rsid w:val="003C1F55"/>
    <w:rsid w:val="003D1399"/>
    <w:rsid w:val="003D2480"/>
    <w:rsid w:val="003D4330"/>
    <w:rsid w:val="003E1723"/>
    <w:rsid w:val="003E2FF0"/>
    <w:rsid w:val="003E7F3F"/>
    <w:rsid w:val="003F277B"/>
    <w:rsid w:val="003F3D78"/>
    <w:rsid w:val="003F6F38"/>
    <w:rsid w:val="00400075"/>
    <w:rsid w:val="0040362A"/>
    <w:rsid w:val="00403A1B"/>
    <w:rsid w:val="00403DD3"/>
    <w:rsid w:val="00404622"/>
    <w:rsid w:val="00404B05"/>
    <w:rsid w:val="004100EF"/>
    <w:rsid w:val="00410AF3"/>
    <w:rsid w:val="004116FD"/>
    <w:rsid w:val="0041406E"/>
    <w:rsid w:val="004152B9"/>
    <w:rsid w:val="0042291A"/>
    <w:rsid w:val="00423926"/>
    <w:rsid w:val="00425344"/>
    <w:rsid w:val="00425570"/>
    <w:rsid w:val="00432006"/>
    <w:rsid w:val="00436EB5"/>
    <w:rsid w:val="0043702F"/>
    <w:rsid w:val="00437180"/>
    <w:rsid w:val="00442630"/>
    <w:rsid w:val="004433DF"/>
    <w:rsid w:val="00444D8D"/>
    <w:rsid w:val="00447CA6"/>
    <w:rsid w:val="00450FB7"/>
    <w:rsid w:val="00452C5F"/>
    <w:rsid w:val="00465674"/>
    <w:rsid w:val="00465A4E"/>
    <w:rsid w:val="00465EEE"/>
    <w:rsid w:val="004701A4"/>
    <w:rsid w:val="00475353"/>
    <w:rsid w:val="00477646"/>
    <w:rsid w:val="0048158A"/>
    <w:rsid w:val="004874DE"/>
    <w:rsid w:val="00487EE9"/>
    <w:rsid w:val="00490A9E"/>
    <w:rsid w:val="00496B51"/>
    <w:rsid w:val="00496ECF"/>
    <w:rsid w:val="00497DC9"/>
    <w:rsid w:val="004A1E43"/>
    <w:rsid w:val="004A5C87"/>
    <w:rsid w:val="004A6043"/>
    <w:rsid w:val="004A67A6"/>
    <w:rsid w:val="004B140D"/>
    <w:rsid w:val="004B34BF"/>
    <w:rsid w:val="004B450E"/>
    <w:rsid w:val="004B6D86"/>
    <w:rsid w:val="004C21D1"/>
    <w:rsid w:val="004C3A4C"/>
    <w:rsid w:val="004C5224"/>
    <w:rsid w:val="004C67AD"/>
    <w:rsid w:val="004D3E70"/>
    <w:rsid w:val="004D4386"/>
    <w:rsid w:val="004D5819"/>
    <w:rsid w:val="004D5C6E"/>
    <w:rsid w:val="004D6611"/>
    <w:rsid w:val="004D77C0"/>
    <w:rsid w:val="004E048F"/>
    <w:rsid w:val="004E267A"/>
    <w:rsid w:val="004E349D"/>
    <w:rsid w:val="004E4B89"/>
    <w:rsid w:val="004E5FBC"/>
    <w:rsid w:val="004E6158"/>
    <w:rsid w:val="004E6316"/>
    <w:rsid w:val="004F1EB8"/>
    <w:rsid w:val="004F3883"/>
    <w:rsid w:val="004F3B9A"/>
    <w:rsid w:val="004F3F12"/>
    <w:rsid w:val="004F4AEB"/>
    <w:rsid w:val="004F5737"/>
    <w:rsid w:val="00502631"/>
    <w:rsid w:val="00503A6E"/>
    <w:rsid w:val="00505673"/>
    <w:rsid w:val="00505B4A"/>
    <w:rsid w:val="005063AC"/>
    <w:rsid w:val="005068C0"/>
    <w:rsid w:val="00510EE9"/>
    <w:rsid w:val="005114E3"/>
    <w:rsid w:val="0051284D"/>
    <w:rsid w:val="0051321E"/>
    <w:rsid w:val="005202DD"/>
    <w:rsid w:val="00520CAD"/>
    <w:rsid w:val="00521B35"/>
    <w:rsid w:val="00523440"/>
    <w:rsid w:val="00523BF1"/>
    <w:rsid w:val="0052580C"/>
    <w:rsid w:val="00525A43"/>
    <w:rsid w:val="00525B70"/>
    <w:rsid w:val="00532C2C"/>
    <w:rsid w:val="00532FA9"/>
    <w:rsid w:val="00533ABE"/>
    <w:rsid w:val="005348F8"/>
    <w:rsid w:val="00537109"/>
    <w:rsid w:val="005442ED"/>
    <w:rsid w:val="00546D9F"/>
    <w:rsid w:val="0055194B"/>
    <w:rsid w:val="00551E51"/>
    <w:rsid w:val="0055381A"/>
    <w:rsid w:val="00556039"/>
    <w:rsid w:val="005570F1"/>
    <w:rsid w:val="00565E7E"/>
    <w:rsid w:val="005666EB"/>
    <w:rsid w:val="00571A66"/>
    <w:rsid w:val="00572237"/>
    <w:rsid w:val="00572C2A"/>
    <w:rsid w:val="005731AE"/>
    <w:rsid w:val="0057391A"/>
    <w:rsid w:val="00573C79"/>
    <w:rsid w:val="0058009A"/>
    <w:rsid w:val="00587979"/>
    <w:rsid w:val="005945A1"/>
    <w:rsid w:val="00597840"/>
    <w:rsid w:val="005A0FD2"/>
    <w:rsid w:val="005A2650"/>
    <w:rsid w:val="005A2659"/>
    <w:rsid w:val="005A401E"/>
    <w:rsid w:val="005A6FB8"/>
    <w:rsid w:val="005B0297"/>
    <w:rsid w:val="005B02AF"/>
    <w:rsid w:val="005B178C"/>
    <w:rsid w:val="005B3328"/>
    <w:rsid w:val="005B46CD"/>
    <w:rsid w:val="005B481D"/>
    <w:rsid w:val="005B681D"/>
    <w:rsid w:val="005C1EE4"/>
    <w:rsid w:val="005C6C27"/>
    <w:rsid w:val="005D0B6D"/>
    <w:rsid w:val="005D0D8D"/>
    <w:rsid w:val="005D0ECB"/>
    <w:rsid w:val="005D39F5"/>
    <w:rsid w:val="005D5B28"/>
    <w:rsid w:val="005D5F24"/>
    <w:rsid w:val="005D64CA"/>
    <w:rsid w:val="005E20A7"/>
    <w:rsid w:val="005E42EE"/>
    <w:rsid w:val="005F0DC9"/>
    <w:rsid w:val="005F3E1D"/>
    <w:rsid w:val="005F4975"/>
    <w:rsid w:val="005F5408"/>
    <w:rsid w:val="005F5F3E"/>
    <w:rsid w:val="0060150E"/>
    <w:rsid w:val="00601D93"/>
    <w:rsid w:val="00603E10"/>
    <w:rsid w:val="00605966"/>
    <w:rsid w:val="00607749"/>
    <w:rsid w:val="00610F79"/>
    <w:rsid w:val="006179AC"/>
    <w:rsid w:val="00622153"/>
    <w:rsid w:val="006255B6"/>
    <w:rsid w:val="00634619"/>
    <w:rsid w:val="00637DFA"/>
    <w:rsid w:val="006402BD"/>
    <w:rsid w:val="006460EB"/>
    <w:rsid w:val="00646A25"/>
    <w:rsid w:val="00647DEE"/>
    <w:rsid w:val="00650F52"/>
    <w:rsid w:val="006549A3"/>
    <w:rsid w:val="00656C1E"/>
    <w:rsid w:val="00665190"/>
    <w:rsid w:val="006658DB"/>
    <w:rsid w:val="006660A3"/>
    <w:rsid w:val="00666B2A"/>
    <w:rsid w:val="00667765"/>
    <w:rsid w:val="00667803"/>
    <w:rsid w:val="00672440"/>
    <w:rsid w:val="006732BE"/>
    <w:rsid w:val="00674456"/>
    <w:rsid w:val="0067625B"/>
    <w:rsid w:val="00676B2F"/>
    <w:rsid w:val="006772B9"/>
    <w:rsid w:val="006827E0"/>
    <w:rsid w:val="00687182"/>
    <w:rsid w:val="00687FC6"/>
    <w:rsid w:val="006940DA"/>
    <w:rsid w:val="006969DC"/>
    <w:rsid w:val="00696CEE"/>
    <w:rsid w:val="006A5C7B"/>
    <w:rsid w:val="006A6E27"/>
    <w:rsid w:val="006B0423"/>
    <w:rsid w:val="006B6A8C"/>
    <w:rsid w:val="006C430F"/>
    <w:rsid w:val="006C643D"/>
    <w:rsid w:val="006C67F9"/>
    <w:rsid w:val="006C6E8B"/>
    <w:rsid w:val="006C7538"/>
    <w:rsid w:val="006D14D7"/>
    <w:rsid w:val="006D283A"/>
    <w:rsid w:val="006D29DC"/>
    <w:rsid w:val="006D3412"/>
    <w:rsid w:val="006D472B"/>
    <w:rsid w:val="006D5B7D"/>
    <w:rsid w:val="006D6CC8"/>
    <w:rsid w:val="006D726C"/>
    <w:rsid w:val="006E1EE0"/>
    <w:rsid w:val="006E3456"/>
    <w:rsid w:val="006E3DCD"/>
    <w:rsid w:val="006E54D0"/>
    <w:rsid w:val="006E6575"/>
    <w:rsid w:val="006E794E"/>
    <w:rsid w:val="006F1150"/>
    <w:rsid w:val="006F3B39"/>
    <w:rsid w:val="006F4D9F"/>
    <w:rsid w:val="006F777F"/>
    <w:rsid w:val="00701DD8"/>
    <w:rsid w:val="007116BD"/>
    <w:rsid w:val="007116EB"/>
    <w:rsid w:val="00713D74"/>
    <w:rsid w:val="00715FA7"/>
    <w:rsid w:val="007173EE"/>
    <w:rsid w:val="007229BC"/>
    <w:rsid w:val="007242D1"/>
    <w:rsid w:val="00726303"/>
    <w:rsid w:val="00726968"/>
    <w:rsid w:val="007307A6"/>
    <w:rsid w:val="00731D9E"/>
    <w:rsid w:val="007332F5"/>
    <w:rsid w:val="0073382A"/>
    <w:rsid w:val="00734856"/>
    <w:rsid w:val="0073791E"/>
    <w:rsid w:val="00737989"/>
    <w:rsid w:val="00740FB9"/>
    <w:rsid w:val="00742302"/>
    <w:rsid w:val="00743E62"/>
    <w:rsid w:val="0074495D"/>
    <w:rsid w:val="00745B21"/>
    <w:rsid w:val="007465E1"/>
    <w:rsid w:val="007525A9"/>
    <w:rsid w:val="00755F9D"/>
    <w:rsid w:val="007565F9"/>
    <w:rsid w:val="00760E3A"/>
    <w:rsid w:val="0076453B"/>
    <w:rsid w:val="0076495E"/>
    <w:rsid w:val="00764A38"/>
    <w:rsid w:val="007655E6"/>
    <w:rsid w:val="007708D1"/>
    <w:rsid w:val="007734AB"/>
    <w:rsid w:val="007750FB"/>
    <w:rsid w:val="00775BAD"/>
    <w:rsid w:val="00776C10"/>
    <w:rsid w:val="007806CC"/>
    <w:rsid w:val="00780D94"/>
    <w:rsid w:val="00782464"/>
    <w:rsid w:val="00783FEF"/>
    <w:rsid w:val="00787E5B"/>
    <w:rsid w:val="007929B5"/>
    <w:rsid w:val="00796497"/>
    <w:rsid w:val="007A1E4C"/>
    <w:rsid w:val="007A1ECF"/>
    <w:rsid w:val="007A4063"/>
    <w:rsid w:val="007A41C0"/>
    <w:rsid w:val="007A4A2C"/>
    <w:rsid w:val="007B37F7"/>
    <w:rsid w:val="007B3D17"/>
    <w:rsid w:val="007B4927"/>
    <w:rsid w:val="007B584E"/>
    <w:rsid w:val="007C1A16"/>
    <w:rsid w:val="007C3BBA"/>
    <w:rsid w:val="007C4191"/>
    <w:rsid w:val="007C5AE5"/>
    <w:rsid w:val="007C6E2A"/>
    <w:rsid w:val="007D0F60"/>
    <w:rsid w:val="007D3294"/>
    <w:rsid w:val="007D62DE"/>
    <w:rsid w:val="007D785A"/>
    <w:rsid w:val="007E631D"/>
    <w:rsid w:val="007E6E5F"/>
    <w:rsid w:val="007E736A"/>
    <w:rsid w:val="007F1502"/>
    <w:rsid w:val="007F2269"/>
    <w:rsid w:val="007F2F64"/>
    <w:rsid w:val="007F474E"/>
    <w:rsid w:val="007F4A4F"/>
    <w:rsid w:val="007F76C4"/>
    <w:rsid w:val="00800607"/>
    <w:rsid w:val="00802A74"/>
    <w:rsid w:val="00810D2D"/>
    <w:rsid w:val="00813C2D"/>
    <w:rsid w:val="0081481A"/>
    <w:rsid w:val="00814B02"/>
    <w:rsid w:val="00815183"/>
    <w:rsid w:val="00821D24"/>
    <w:rsid w:val="0082206B"/>
    <w:rsid w:val="00822099"/>
    <w:rsid w:val="00823A1C"/>
    <w:rsid w:val="008241B4"/>
    <w:rsid w:val="00825E20"/>
    <w:rsid w:val="00830CCB"/>
    <w:rsid w:val="0083282A"/>
    <w:rsid w:val="00833D36"/>
    <w:rsid w:val="00834238"/>
    <w:rsid w:val="00836829"/>
    <w:rsid w:val="008375B5"/>
    <w:rsid w:val="008403B2"/>
    <w:rsid w:val="00843ACF"/>
    <w:rsid w:val="008444C3"/>
    <w:rsid w:val="00844567"/>
    <w:rsid w:val="0085144F"/>
    <w:rsid w:val="0085207C"/>
    <w:rsid w:val="0085567C"/>
    <w:rsid w:val="00862723"/>
    <w:rsid w:val="008656C9"/>
    <w:rsid w:val="0087209D"/>
    <w:rsid w:val="00880044"/>
    <w:rsid w:val="00883CFB"/>
    <w:rsid w:val="00884F75"/>
    <w:rsid w:val="00885C54"/>
    <w:rsid w:val="00886104"/>
    <w:rsid w:val="008914DC"/>
    <w:rsid w:val="00891514"/>
    <w:rsid w:val="00892DBA"/>
    <w:rsid w:val="008A39FC"/>
    <w:rsid w:val="008A6CA4"/>
    <w:rsid w:val="008B0EA9"/>
    <w:rsid w:val="008B20BB"/>
    <w:rsid w:val="008B2999"/>
    <w:rsid w:val="008C053C"/>
    <w:rsid w:val="008C26AB"/>
    <w:rsid w:val="008D26EB"/>
    <w:rsid w:val="008D29FE"/>
    <w:rsid w:val="008D75ED"/>
    <w:rsid w:val="008E08E2"/>
    <w:rsid w:val="008E46E5"/>
    <w:rsid w:val="008E46FF"/>
    <w:rsid w:val="008E557D"/>
    <w:rsid w:val="008E7CA7"/>
    <w:rsid w:val="008F111A"/>
    <w:rsid w:val="008F5461"/>
    <w:rsid w:val="008F6420"/>
    <w:rsid w:val="008F6984"/>
    <w:rsid w:val="008F7666"/>
    <w:rsid w:val="00900E75"/>
    <w:rsid w:val="00902E25"/>
    <w:rsid w:val="00906E95"/>
    <w:rsid w:val="009114D7"/>
    <w:rsid w:val="00913573"/>
    <w:rsid w:val="00916611"/>
    <w:rsid w:val="00922047"/>
    <w:rsid w:val="00922AD4"/>
    <w:rsid w:val="00922C1F"/>
    <w:rsid w:val="00923922"/>
    <w:rsid w:val="00923C7B"/>
    <w:rsid w:val="00923D42"/>
    <w:rsid w:val="00924759"/>
    <w:rsid w:val="0092521A"/>
    <w:rsid w:val="0092557B"/>
    <w:rsid w:val="009267C9"/>
    <w:rsid w:val="009302C9"/>
    <w:rsid w:val="00930F7B"/>
    <w:rsid w:val="00933260"/>
    <w:rsid w:val="00933421"/>
    <w:rsid w:val="0093548C"/>
    <w:rsid w:val="009360F3"/>
    <w:rsid w:val="00936E7E"/>
    <w:rsid w:val="00940641"/>
    <w:rsid w:val="00940668"/>
    <w:rsid w:val="0094164D"/>
    <w:rsid w:val="00941C6C"/>
    <w:rsid w:val="0095261D"/>
    <w:rsid w:val="0095315B"/>
    <w:rsid w:val="009670A3"/>
    <w:rsid w:val="00974D0F"/>
    <w:rsid w:val="00977AF7"/>
    <w:rsid w:val="00980C1E"/>
    <w:rsid w:val="009817A1"/>
    <w:rsid w:val="00982D7D"/>
    <w:rsid w:val="009849F4"/>
    <w:rsid w:val="00990DC4"/>
    <w:rsid w:val="00991E84"/>
    <w:rsid w:val="00994D34"/>
    <w:rsid w:val="00996271"/>
    <w:rsid w:val="0099699C"/>
    <w:rsid w:val="009A01D5"/>
    <w:rsid w:val="009A2DE7"/>
    <w:rsid w:val="009A328F"/>
    <w:rsid w:val="009A32DF"/>
    <w:rsid w:val="009A4EC6"/>
    <w:rsid w:val="009A5A04"/>
    <w:rsid w:val="009A6CBC"/>
    <w:rsid w:val="009A7E13"/>
    <w:rsid w:val="009B456C"/>
    <w:rsid w:val="009B5292"/>
    <w:rsid w:val="009B6B54"/>
    <w:rsid w:val="009B7B86"/>
    <w:rsid w:val="009C0478"/>
    <w:rsid w:val="009C0555"/>
    <w:rsid w:val="009C54A3"/>
    <w:rsid w:val="009C58E9"/>
    <w:rsid w:val="009C59CB"/>
    <w:rsid w:val="009D0837"/>
    <w:rsid w:val="009D0C22"/>
    <w:rsid w:val="009D1460"/>
    <w:rsid w:val="009D149A"/>
    <w:rsid w:val="009D2C8F"/>
    <w:rsid w:val="009D3152"/>
    <w:rsid w:val="009D39F4"/>
    <w:rsid w:val="009D46A4"/>
    <w:rsid w:val="009D49AB"/>
    <w:rsid w:val="009D55F4"/>
    <w:rsid w:val="009D6E34"/>
    <w:rsid w:val="009E075F"/>
    <w:rsid w:val="009E1255"/>
    <w:rsid w:val="009E3A2F"/>
    <w:rsid w:val="009E5AD3"/>
    <w:rsid w:val="009F2AAF"/>
    <w:rsid w:val="009F412A"/>
    <w:rsid w:val="009F45E5"/>
    <w:rsid w:val="00A00050"/>
    <w:rsid w:val="00A013A6"/>
    <w:rsid w:val="00A01D87"/>
    <w:rsid w:val="00A05A51"/>
    <w:rsid w:val="00A0642E"/>
    <w:rsid w:val="00A103B0"/>
    <w:rsid w:val="00A11705"/>
    <w:rsid w:val="00A144F9"/>
    <w:rsid w:val="00A147FD"/>
    <w:rsid w:val="00A17411"/>
    <w:rsid w:val="00A206A0"/>
    <w:rsid w:val="00A22245"/>
    <w:rsid w:val="00A23AB5"/>
    <w:rsid w:val="00A23AF6"/>
    <w:rsid w:val="00A2432E"/>
    <w:rsid w:val="00A246ED"/>
    <w:rsid w:val="00A25B35"/>
    <w:rsid w:val="00A274AB"/>
    <w:rsid w:val="00A27BA4"/>
    <w:rsid w:val="00A3026C"/>
    <w:rsid w:val="00A309E2"/>
    <w:rsid w:val="00A339D1"/>
    <w:rsid w:val="00A33AEB"/>
    <w:rsid w:val="00A34B02"/>
    <w:rsid w:val="00A36EF2"/>
    <w:rsid w:val="00A40080"/>
    <w:rsid w:val="00A40444"/>
    <w:rsid w:val="00A404B2"/>
    <w:rsid w:val="00A41B22"/>
    <w:rsid w:val="00A42504"/>
    <w:rsid w:val="00A428B9"/>
    <w:rsid w:val="00A45C4D"/>
    <w:rsid w:val="00A46AD8"/>
    <w:rsid w:val="00A50ED3"/>
    <w:rsid w:val="00A51045"/>
    <w:rsid w:val="00A5172D"/>
    <w:rsid w:val="00A52363"/>
    <w:rsid w:val="00A536FB"/>
    <w:rsid w:val="00A550FC"/>
    <w:rsid w:val="00A56B3C"/>
    <w:rsid w:val="00A61E55"/>
    <w:rsid w:val="00A62DF2"/>
    <w:rsid w:val="00A66109"/>
    <w:rsid w:val="00A72827"/>
    <w:rsid w:val="00A749BA"/>
    <w:rsid w:val="00A75A9E"/>
    <w:rsid w:val="00A779F5"/>
    <w:rsid w:val="00A800F3"/>
    <w:rsid w:val="00A80510"/>
    <w:rsid w:val="00A81159"/>
    <w:rsid w:val="00A86BF5"/>
    <w:rsid w:val="00A91E7B"/>
    <w:rsid w:val="00A92B69"/>
    <w:rsid w:val="00A93E4E"/>
    <w:rsid w:val="00A96AE6"/>
    <w:rsid w:val="00AA1567"/>
    <w:rsid w:val="00AA410C"/>
    <w:rsid w:val="00AA4525"/>
    <w:rsid w:val="00AA456A"/>
    <w:rsid w:val="00AA5786"/>
    <w:rsid w:val="00AA585F"/>
    <w:rsid w:val="00AB0432"/>
    <w:rsid w:val="00AB0A45"/>
    <w:rsid w:val="00AB0D2A"/>
    <w:rsid w:val="00AB455B"/>
    <w:rsid w:val="00AB475B"/>
    <w:rsid w:val="00AB5113"/>
    <w:rsid w:val="00AB7055"/>
    <w:rsid w:val="00AC10E9"/>
    <w:rsid w:val="00AC2389"/>
    <w:rsid w:val="00AC3C0D"/>
    <w:rsid w:val="00AC4C10"/>
    <w:rsid w:val="00AC5FC7"/>
    <w:rsid w:val="00AC7420"/>
    <w:rsid w:val="00AD0CF7"/>
    <w:rsid w:val="00AD272E"/>
    <w:rsid w:val="00AD5FB9"/>
    <w:rsid w:val="00AD617F"/>
    <w:rsid w:val="00AE0A36"/>
    <w:rsid w:val="00AE165E"/>
    <w:rsid w:val="00AE4EA3"/>
    <w:rsid w:val="00AF4254"/>
    <w:rsid w:val="00AF489B"/>
    <w:rsid w:val="00B028EF"/>
    <w:rsid w:val="00B12AF3"/>
    <w:rsid w:val="00B13C98"/>
    <w:rsid w:val="00B16EE7"/>
    <w:rsid w:val="00B179DB"/>
    <w:rsid w:val="00B2173A"/>
    <w:rsid w:val="00B22612"/>
    <w:rsid w:val="00B22FE9"/>
    <w:rsid w:val="00B25168"/>
    <w:rsid w:val="00B26895"/>
    <w:rsid w:val="00B2767C"/>
    <w:rsid w:val="00B30F8B"/>
    <w:rsid w:val="00B3105B"/>
    <w:rsid w:val="00B327FE"/>
    <w:rsid w:val="00B33E3F"/>
    <w:rsid w:val="00B3695E"/>
    <w:rsid w:val="00B40836"/>
    <w:rsid w:val="00B4180A"/>
    <w:rsid w:val="00B451DC"/>
    <w:rsid w:val="00B46327"/>
    <w:rsid w:val="00B46520"/>
    <w:rsid w:val="00B46C06"/>
    <w:rsid w:val="00B47A82"/>
    <w:rsid w:val="00B50854"/>
    <w:rsid w:val="00B51850"/>
    <w:rsid w:val="00B534A1"/>
    <w:rsid w:val="00B540EE"/>
    <w:rsid w:val="00B54DE2"/>
    <w:rsid w:val="00B57162"/>
    <w:rsid w:val="00B57FBD"/>
    <w:rsid w:val="00B6507D"/>
    <w:rsid w:val="00B66309"/>
    <w:rsid w:val="00B67BC2"/>
    <w:rsid w:val="00B708A8"/>
    <w:rsid w:val="00B71638"/>
    <w:rsid w:val="00B74657"/>
    <w:rsid w:val="00B76965"/>
    <w:rsid w:val="00B83074"/>
    <w:rsid w:val="00B91398"/>
    <w:rsid w:val="00B921F1"/>
    <w:rsid w:val="00B92AEB"/>
    <w:rsid w:val="00B970C6"/>
    <w:rsid w:val="00BA27BB"/>
    <w:rsid w:val="00BA3105"/>
    <w:rsid w:val="00BA3770"/>
    <w:rsid w:val="00BA73B4"/>
    <w:rsid w:val="00BB0671"/>
    <w:rsid w:val="00BB0AD5"/>
    <w:rsid w:val="00BB1915"/>
    <w:rsid w:val="00BB62D2"/>
    <w:rsid w:val="00BD0525"/>
    <w:rsid w:val="00BD05DF"/>
    <w:rsid w:val="00BD43A2"/>
    <w:rsid w:val="00BD6194"/>
    <w:rsid w:val="00BD705D"/>
    <w:rsid w:val="00BE0FC4"/>
    <w:rsid w:val="00BE176C"/>
    <w:rsid w:val="00BE627F"/>
    <w:rsid w:val="00BE7224"/>
    <w:rsid w:val="00BE7673"/>
    <w:rsid w:val="00BF0BED"/>
    <w:rsid w:val="00BF26A2"/>
    <w:rsid w:val="00BF27A5"/>
    <w:rsid w:val="00BF7AD9"/>
    <w:rsid w:val="00C10F9F"/>
    <w:rsid w:val="00C12019"/>
    <w:rsid w:val="00C17595"/>
    <w:rsid w:val="00C17DB8"/>
    <w:rsid w:val="00C255C0"/>
    <w:rsid w:val="00C25AB4"/>
    <w:rsid w:val="00C26251"/>
    <w:rsid w:val="00C26BFF"/>
    <w:rsid w:val="00C31256"/>
    <w:rsid w:val="00C35054"/>
    <w:rsid w:val="00C35852"/>
    <w:rsid w:val="00C35F3F"/>
    <w:rsid w:val="00C40BE2"/>
    <w:rsid w:val="00C40D78"/>
    <w:rsid w:val="00C40E35"/>
    <w:rsid w:val="00C43CEE"/>
    <w:rsid w:val="00C45A7A"/>
    <w:rsid w:val="00C47010"/>
    <w:rsid w:val="00C5393F"/>
    <w:rsid w:val="00C55790"/>
    <w:rsid w:val="00C56832"/>
    <w:rsid w:val="00C60B50"/>
    <w:rsid w:val="00C611B5"/>
    <w:rsid w:val="00C66CE5"/>
    <w:rsid w:val="00C66EAE"/>
    <w:rsid w:val="00C672F2"/>
    <w:rsid w:val="00C71ED1"/>
    <w:rsid w:val="00C72DE0"/>
    <w:rsid w:val="00C760B5"/>
    <w:rsid w:val="00C8308D"/>
    <w:rsid w:val="00C8385E"/>
    <w:rsid w:val="00C83F0A"/>
    <w:rsid w:val="00C8496F"/>
    <w:rsid w:val="00C90812"/>
    <w:rsid w:val="00C92A67"/>
    <w:rsid w:val="00C92E8E"/>
    <w:rsid w:val="00C94452"/>
    <w:rsid w:val="00C950DD"/>
    <w:rsid w:val="00C953A7"/>
    <w:rsid w:val="00C954E2"/>
    <w:rsid w:val="00C958A1"/>
    <w:rsid w:val="00C96E55"/>
    <w:rsid w:val="00CA277E"/>
    <w:rsid w:val="00CA3B1A"/>
    <w:rsid w:val="00CA3CC2"/>
    <w:rsid w:val="00CA447A"/>
    <w:rsid w:val="00CA5315"/>
    <w:rsid w:val="00CA5BD6"/>
    <w:rsid w:val="00CB0F88"/>
    <w:rsid w:val="00CB1A08"/>
    <w:rsid w:val="00CB1BD0"/>
    <w:rsid w:val="00CB234B"/>
    <w:rsid w:val="00CB2E36"/>
    <w:rsid w:val="00CB50A3"/>
    <w:rsid w:val="00CB7527"/>
    <w:rsid w:val="00CB7715"/>
    <w:rsid w:val="00CC2B62"/>
    <w:rsid w:val="00CC6674"/>
    <w:rsid w:val="00CD16C4"/>
    <w:rsid w:val="00CD367E"/>
    <w:rsid w:val="00CD6A00"/>
    <w:rsid w:val="00CE20E9"/>
    <w:rsid w:val="00CE4A6B"/>
    <w:rsid w:val="00CE5404"/>
    <w:rsid w:val="00CE7866"/>
    <w:rsid w:val="00CE79C8"/>
    <w:rsid w:val="00CF0178"/>
    <w:rsid w:val="00CF0D68"/>
    <w:rsid w:val="00CF1EA1"/>
    <w:rsid w:val="00CF61AC"/>
    <w:rsid w:val="00D011CF"/>
    <w:rsid w:val="00D051E4"/>
    <w:rsid w:val="00D079D6"/>
    <w:rsid w:val="00D109C4"/>
    <w:rsid w:val="00D11E29"/>
    <w:rsid w:val="00D14C2C"/>
    <w:rsid w:val="00D20553"/>
    <w:rsid w:val="00D20C93"/>
    <w:rsid w:val="00D21562"/>
    <w:rsid w:val="00D23249"/>
    <w:rsid w:val="00D2339C"/>
    <w:rsid w:val="00D234F8"/>
    <w:rsid w:val="00D23ADF"/>
    <w:rsid w:val="00D23B3D"/>
    <w:rsid w:val="00D2425F"/>
    <w:rsid w:val="00D32726"/>
    <w:rsid w:val="00D40BEE"/>
    <w:rsid w:val="00D42A5F"/>
    <w:rsid w:val="00D46213"/>
    <w:rsid w:val="00D50E0C"/>
    <w:rsid w:val="00D54B49"/>
    <w:rsid w:val="00D56650"/>
    <w:rsid w:val="00D56A0F"/>
    <w:rsid w:val="00D56BAC"/>
    <w:rsid w:val="00D61201"/>
    <w:rsid w:val="00D61E5E"/>
    <w:rsid w:val="00D64076"/>
    <w:rsid w:val="00D65631"/>
    <w:rsid w:val="00D66950"/>
    <w:rsid w:val="00D736E7"/>
    <w:rsid w:val="00D7686B"/>
    <w:rsid w:val="00D77229"/>
    <w:rsid w:val="00D85D0E"/>
    <w:rsid w:val="00D86092"/>
    <w:rsid w:val="00D94828"/>
    <w:rsid w:val="00D94841"/>
    <w:rsid w:val="00D957AE"/>
    <w:rsid w:val="00D96096"/>
    <w:rsid w:val="00DA12A4"/>
    <w:rsid w:val="00DA159E"/>
    <w:rsid w:val="00DA34A9"/>
    <w:rsid w:val="00DA35A7"/>
    <w:rsid w:val="00DA5F82"/>
    <w:rsid w:val="00DA6D8B"/>
    <w:rsid w:val="00DB4D37"/>
    <w:rsid w:val="00DB516A"/>
    <w:rsid w:val="00DC02A2"/>
    <w:rsid w:val="00DC73F9"/>
    <w:rsid w:val="00DD476C"/>
    <w:rsid w:val="00DD6D6D"/>
    <w:rsid w:val="00DE5E81"/>
    <w:rsid w:val="00DE6BC2"/>
    <w:rsid w:val="00DE720B"/>
    <w:rsid w:val="00DF0AB7"/>
    <w:rsid w:val="00DF1E1B"/>
    <w:rsid w:val="00DF4250"/>
    <w:rsid w:val="00E03558"/>
    <w:rsid w:val="00E04E9D"/>
    <w:rsid w:val="00E11496"/>
    <w:rsid w:val="00E126E2"/>
    <w:rsid w:val="00E137AE"/>
    <w:rsid w:val="00E17BFA"/>
    <w:rsid w:val="00E204EF"/>
    <w:rsid w:val="00E235E2"/>
    <w:rsid w:val="00E23955"/>
    <w:rsid w:val="00E2725A"/>
    <w:rsid w:val="00E2772E"/>
    <w:rsid w:val="00E27E21"/>
    <w:rsid w:val="00E30F6F"/>
    <w:rsid w:val="00E32CA3"/>
    <w:rsid w:val="00E32F9C"/>
    <w:rsid w:val="00E33388"/>
    <w:rsid w:val="00E37666"/>
    <w:rsid w:val="00E43C3E"/>
    <w:rsid w:val="00E45335"/>
    <w:rsid w:val="00E45809"/>
    <w:rsid w:val="00E503E5"/>
    <w:rsid w:val="00E5241E"/>
    <w:rsid w:val="00E531DE"/>
    <w:rsid w:val="00E53743"/>
    <w:rsid w:val="00E5382A"/>
    <w:rsid w:val="00E53CA6"/>
    <w:rsid w:val="00E54588"/>
    <w:rsid w:val="00E60BFA"/>
    <w:rsid w:val="00E6348D"/>
    <w:rsid w:val="00E63D8D"/>
    <w:rsid w:val="00E664F6"/>
    <w:rsid w:val="00E70135"/>
    <w:rsid w:val="00E75BB5"/>
    <w:rsid w:val="00E77079"/>
    <w:rsid w:val="00E804A4"/>
    <w:rsid w:val="00E80C0D"/>
    <w:rsid w:val="00E823B2"/>
    <w:rsid w:val="00E840B1"/>
    <w:rsid w:val="00E87CE6"/>
    <w:rsid w:val="00E91460"/>
    <w:rsid w:val="00E94F21"/>
    <w:rsid w:val="00E96337"/>
    <w:rsid w:val="00EA1E2A"/>
    <w:rsid w:val="00EA45E1"/>
    <w:rsid w:val="00EA6974"/>
    <w:rsid w:val="00EA7C8E"/>
    <w:rsid w:val="00EB0DC0"/>
    <w:rsid w:val="00EB134E"/>
    <w:rsid w:val="00EB3507"/>
    <w:rsid w:val="00EB3E31"/>
    <w:rsid w:val="00EC1040"/>
    <w:rsid w:val="00EC24A2"/>
    <w:rsid w:val="00EC3D40"/>
    <w:rsid w:val="00EC3D62"/>
    <w:rsid w:val="00EC4A32"/>
    <w:rsid w:val="00EC4DDB"/>
    <w:rsid w:val="00EC5938"/>
    <w:rsid w:val="00EC62AC"/>
    <w:rsid w:val="00EC713E"/>
    <w:rsid w:val="00EC777D"/>
    <w:rsid w:val="00ED18CB"/>
    <w:rsid w:val="00ED3318"/>
    <w:rsid w:val="00ED4AB1"/>
    <w:rsid w:val="00EE31C6"/>
    <w:rsid w:val="00EF653B"/>
    <w:rsid w:val="00F004B2"/>
    <w:rsid w:val="00F00CDA"/>
    <w:rsid w:val="00F01082"/>
    <w:rsid w:val="00F0133A"/>
    <w:rsid w:val="00F03F48"/>
    <w:rsid w:val="00F05FED"/>
    <w:rsid w:val="00F17097"/>
    <w:rsid w:val="00F2086F"/>
    <w:rsid w:val="00F20F5C"/>
    <w:rsid w:val="00F21876"/>
    <w:rsid w:val="00F2291F"/>
    <w:rsid w:val="00F23268"/>
    <w:rsid w:val="00F279E4"/>
    <w:rsid w:val="00F32B1F"/>
    <w:rsid w:val="00F336E0"/>
    <w:rsid w:val="00F40486"/>
    <w:rsid w:val="00F46B1B"/>
    <w:rsid w:val="00F4751F"/>
    <w:rsid w:val="00F53E38"/>
    <w:rsid w:val="00F556C7"/>
    <w:rsid w:val="00F572CD"/>
    <w:rsid w:val="00F578F2"/>
    <w:rsid w:val="00F6182D"/>
    <w:rsid w:val="00F61AB1"/>
    <w:rsid w:val="00F61CB7"/>
    <w:rsid w:val="00F61CD2"/>
    <w:rsid w:val="00F62AD8"/>
    <w:rsid w:val="00F637C6"/>
    <w:rsid w:val="00F7508F"/>
    <w:rsid w:val="00F77A40"/>
    <w:rsid w:val="00F8120C"/>
    <w:rsid w:val="00F82BEA"/>
    <w:rsid w:val="00F85AB6"/>
    <w:rsid w:val="00F90668"/>
    <w:rsid w:val="00F91F55"/>
    <w:rsid w:val="00F956D1"/>
    <w:rsid w:val="00F95F84"/>
    <w:rsid w:val="00F962DD"/>
    <w:rsid w:val="00FA035C"/>
    <w:rsid w:val="00FA26AC"/>
    <w:rsid w:val="00FA4054"/>
    <w:rsid w:val="00FA438B"/>
    <w:rsid w:val="00FA53E2"/>
    <w:rsid w:val="00FA7A95"/>
    <w:rsid w:val="00FB0A6D"/>
    <w:rsid w:val="00FB20B5"/>
    <w:rsid w:val="00FB26A1"/>
    <w:rsid w:val="00FB2B16"/>
    <w:rsid w:val="00FC5D0E"/>
    <w:rsid w:val="00FC65AF"/>
    <w:rsid w:val="00FD0854"/>
    <w:rsid w:val="00FD4BD9"/>
    <w:rsid w:val="00FD6B7E"/>
    <w:rsid w:val="00FE3342"/>
    <w:rsid w:val="00FE3521"/>
    <w:rsid w:val="00FE561F"/>
    <w:rsid w:val="00FE5F65"/>
    <w:rsid w:val="00FE74CD"/>
    <w:rsid w:val="00FF0860"/>
    <w:rsid w:val="00FF1229"/>
    <w:rsid w:val="00FF1BFF"/>
    <w:rsid w:val="00FF22B0"/>
    <w:rsid w:val="00FF3EB1"/>
    <w:rsid w:val="00FF3ED0"/>
    <w:rsid w:val="00FF65A6"/>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540EE"/>
    <w:pPr>
      <w:spacing w:after="200" w:line="276" w:lineRule="auto"/>
    </w:pPr>
    <w:rPr>
      <w:sz w:val="22"/>
      <w:szCs w:val="22"/>
      <w:lang w:eastAsia="en-US"/>
    </w:rPr>
  </w:style>
  <w:style w:type="paragraph" w:styleId="1">
    <w:name w:val="heading 1"/>
    <w:basedOn w:val="a2"/>
    <w:next w:val="a2"/>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2"/>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2"/>
    <w:next w:val="a2"/>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2"/>
    <w:next w:val="a2"/>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2"/>
    <w:next w:val="a2"/>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2"/>
    <w:next w:val="a2"/>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2"/>
    <w:next w:val="a2"/>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uiPriority w:val="9"/>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6">
    <w:name w:val="Table Grid"/>
    <w:basedOn w:val="a4"/>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2"/>
    <w:rsid w:val="00B540EE"/>
    <w:pPr>
      <w:spacing w:after="0" w:line="240" w:lineRule="auto"/>
      <w:ind w:left="708"/>
    </w:pPr>
    <w:rPr>
      <w:rFonts w:ascii="Times New Roman" w:hAnsi="Times New Roman"/>
      <w:sz w:val="20"/>
      <w:szCs w:val="20"/>
      <w:lang w:eastAsia="ru-RU"/>
    </w:rPr>
  </w:style>
  <w:style w:type="character" w:customStyle="1" w:styleId="a7">
    <w:name w:val="заголовок столбца Знак"/>
    <w:link w:val="a8"/>
    <w:locked/>
    <w:rsid w:val="00B540EE"/>
    <w:rPr>
      <w:b/>
      <w:color w:val="000000"/>
      <w:sz w:val="16"/>
      <w:lang w:eastAsia="ar-SA"/>
    </w:rPr>
  </w:style>
  <w:style w:type="paragraph" w:customStyle="1" w:styleId="a8">
    <w:name w:val="заголовок столбца"/>
    <w:basedOn w:val="a2"/>
    <w:link w:val="a7"/>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5"/>
    <w:uiPriority w:val="99"/>
    <w:semiHidden/>
    <w:unhideWhenUsed/>
    <w:rsid w:val="00B540EE"/>
  </w:style>
  <w:style w:type="paragraph" w:styleId="a9">
    <w:name w:val="Normal (Web)"/>
    <w:basedOn w:val="a2"/>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a">
    <w:name w:val="List Paragraph"/>
    <w:basedOn w:val="a2"/>
    <w:link w:val="ab"/>
    <w:uiPriority w:val="34"/>
    <w:qFormat/>
    <w:rsid w:val="00B540EE"/>
    <w:pPr>
      <w:spacing w:after="0" w:line="240" w:lineRule="auto"/>
      <w:ind w:left="720"/>
      <w:contextualSpacing/>
    </w:pPr>
    <w:rPr>
      <w:sz w:val="24"/>
      <w:szCs w:val="24"/>
      <w:lang w:eastAsia="ru-RU"/>
    </w:rPr>
  </w:style>
  <w:style w:type="character" w:styleId="ac">
    <w:name w:val="Strong"/>
    <w:qFormat/>
    <w:rsid w:val="00B540EE"/>
    <w:rPr>
      <w:b/>
      <w:bCs/>
    </w:rPr>
  </w:style>
  <w:style w:type="paragraph" w:styleId="ad">
    <w:name w:val="Balloon Text"/>
    <w:basedOn w:val="a2"/>
    <w:link w:val="ae"/>
    <w:uiPriority w:val="99"/>
    <w:semiHidden/>
    <w:unhideWhenUsed/>
    <w:rsid w:val="00B540EE"/>
    <w:pPr>
      <w:spacing w:after="0" w:line="240" w:lineRule="auto"/>
    </w:pPr>
    <w:rPr>
      <w:rFonts w:ascii="Tahoma" w:eastAsia="Times New Roman" w:hAnsi="Tahoma" w:cs="Tahoma"/>
      <w:sz w:val="16"/>
      <w:szCs w:val="16"/>
    </w:rPr>
  </w:style>
  <w:style w:type="character" w:customStyle="1" w:styleId="ae">
    <w:name w:val="Текст выноски Знак"/>
    <w:link w:val="ad"/>
    <w:uiPriority w:val="99"/>
    <w:semiHidden/>
    <w:rsid w:val="00B540EE"/>
    <w:rPr>
      <w:rFonts w:ascii="Tahoma" w:eastAsia="Times New Roman" w:hAnsi="Tahoma" w:cs="Tahoma"/>
      <w:sz w:val="16"/>
      <w:szCs w:val="16"/>
    </w:rPr>
  </w:style>
  <w:style w:type="paragraph" w:styleId="af">
    <w:name w:val="header"/>
    <w:basedOn w:val="a2"/>
    <w:link w:val="af0"/>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Верхний колонтитул Знак"/>
    <w:link w:val="af"/>
    <w:rsid w:val="00B540EE"/>
    <w:rPr>
      <w:rFonts w:ascii="Times New Roman" w:eastAsia="Times New Roman" w:hAnsi="Times New Roman" w:cs="Times New Roman"/>
      <w:sz w:val="28"/>
    </w:rPr>
  </w:style>
  <w:style w:type="paragraph" w:styleId="af1">
    <w:name w:val="footer"/>
    <w:basedOn w:val="a2"/>
    <w:link w:val="af2"/>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2">
    <w:name w:val="Нижний колонтитул Знак"/>
    <w:link w:val="af1"/>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3">
    <w:name w:val="No Spacing"/>
    <w:link w:val="af4"/>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5">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2"/>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2"/>
    <w:uiPriority w:val="99"/>
    <w:rsid w:val="00B540EE"/>
    <w:pPr>
      <w:spacing w:after="0" w:line="240" w:lineRule="auto"/>
    </w:pPr>
    <w:rPr>
      <w:rFonts w:ascii="Times New Roman" w:eastAsia="Times New Roman" w:hAnsi="Times New Roman"/>
      <w:sz w:val="24"/>
      <w:szCs w:val="24"/>
      <w:lang w:eastAsia="ru-RU"/>
    </w:rPr>
  </w:style>
  <w:style w:type="paragraph" w:styleId="af6">
    <w:name w:val="footnote text"/>
    <w:aliases w:val="Знак6,F1"/>
    <w:basedOn w:val="a2"/>
    <w:link w:val="af7"/>
    <w:uiPriority w:val="99"/>
    <w:rsid w:val="00B540EE"/>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aliases w:val="Знак6 Знак,F1 Знак"/>
    <w:link w:val="af6"/>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8">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a">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b">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2"/>
    <w:link w:val="afa"/>
    <w:rsid w:val="00B540EE"/>
    <w:pPr>
      <w:shd w:val="clear" w:color="auto" w:fill="FFFFFF"/>
      <w:spacing w:after="780" w:line="211" w:lineRule="exact"/>
      <w:jc w:val="right"/>
    </w:pPr>
    <w:rPr>
      <w:shd w:val="clear" w:color="auto" w:fill="FFFFFF"/>
    </w:rPr>
  </w:style>
  <w:style w:type="paragraph" w:styleId="afc">
    <w:name w:val="Body Text"/>
    <w:aliases w:val="body text,Основной текст Знак Знак,Основной текст отчета,Основной текст отчета Знак,Основной текст отчета Знак Знак Знак,DTP Body Text"/>
    <w:basedOn w:val="a2"/>
    <w:link w:val="afd"/>
    <w:uiPriority w:val="99"/>
    <w:rsid w:val="00B540EE"/>
    <w:pPr>
      <w:spacing w:after="120"/>
    </w:pPr>
    <w:rPr>
      <w:rFonts w:eastAsia="Times New Roman"/>
    </w:rPr>
  </w:style>
  <w:style w:type="character" w:customStyle="1" w:styleId="afd">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c"/>
    <w:uiPriority w:val="99"/>
    <w:rsid w:val="00B540EE"/>
    <w:rPr>
      <w:rFonts w:ascii="Calibri" w:eastAsia="Times New Roman" w:hAnsi="Calibri" w:cs="Times New Roman"/>
    </w:rPr>
  </w:style>
  <w:style w:type="character" w:styleId="afe">
    <w:name w:val="Emphasis"/>
    <w:uiPriority w:val="20"/>
    <w:qFormat/>
    <w:rsid w:val="00B540EE"/>
    <w:rPr>
      <w:i/>
      <w:iCs/>
      <w:sz w:val="24"/>
    </w:rPr>
  </w:style>
  <w:style w:type="character" w:customStyle="1" w:styleId="Zag11">
    <w:name w:val="Zag_11"/>
    <w:rsid w:val="00B540EE"/>
  </w:style>
  <w:style w:type="paragraph" w:styleId="aff">
    <w:name w:val="Body Text Indent"/>
    <w:basedOn w:val="a2"/>
    <w:link w:val="aff0"/>
    <w:uiPriority w:val="99"/>
    <w:unhideWhenUsed/>
    <w:rsid w:val="00B540EE"/>
    <w:pPr>
      <w:spacing w:after="120"/>
      <w:ind w:left="283"/>
    </w:pPr>
  </w:style>
  <w:style w:type="character" w:customStyle="1" w:styleId="aff0">
    <w:name w:val="Основной текст с отступом Знак"/>
    <w:basedOn w:val="a3"/>
    <w:link w:val="aff"/>
    <w:uiPriority w:val="99"/>
    <w:rsid w:val="00B540EE"/>
  </w:style>
  <w:style w:type="character" w:styleId="aff1">
    <w:name w:val="FollowedHyperlink"/>
    <w:uiPriority w:val="99"/>
    <w:semiHidden/>
    <w:unhideWhenUsed/>
    <w:rsid w:val="00B540EE"/>
    <w:rPr>
      <w:color w:val="800080"/>
      <w:u w:val="single"/>
    </w:rPr>
  </w:style>
  <w:style w:type="paragraph" w:customStyle="1" w:styleId="xl66">
    <w:name w:val="xl66"/>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2"/>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2"/>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2"/>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2"/>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2"/>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2"/>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2"/>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2"/>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2"/>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2"/>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2"/>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2"/>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2"/>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2"/>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2"/>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2"/>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2"/>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2"/>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2"/>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2"/>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2"/>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2"/>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2"/>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2"/>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2"/>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2"/>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2"/>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2"/>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2"/>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2"/>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2"/>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2"/>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2"/>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2"/>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2"/>
    <w:next w:val="a2"/>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2"/>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2"/>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2"/>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3"/>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2">
    <w:name w:val="page number"/>
    <w:basedOn w:val="a3"/>
    <w:uiPriority w:val="99"/>
    <w:unhideWhenUsed/>
    <w:rsid w:val="00B540EE"/>
  </w:style>
  <w:style w:type="paragraph" w:styleId="31">
    <w:name w:val="Body Text 3"/>
    <w:basedOn w:val="a2"/>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3">
    <w:name w:val="Содержимое таблицы"/>
    <w:basedOn w:val="a2"/>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4">
    <w:name w:val="Без интервала Знак"/>
    <w:link w:val="af3"/>
    <w:uiPriority w:val="1"/>
    <w:rsid w:val="00B540EE"/>
    <w:rPr>
      <w:rFonts w:ascii="Times New Roman" w:eastAsia="Calibri" w:hAnsi="Times New Roman" w:cs="Times New Roman"/>
      <w:sz w:val="28"/>
      <w:szCs w:val="28"/>
      <w:lang w:val="ru-RU" w:eastAsia="en-US" w:bidi="ar-SA"/>
    </w:rPr>
  </w:style>
  <w:style w:type="paragraph" w:styleId="aff4">
    <w:name w:val="caption"/>
    <w:basedOn w:val="a2"/>
    <w:next w:val="a2"/>
    <w:uiPriority w:val="35"/>
    <w:unhideWhenUsed/>
    <w:qFormat/>
    <w:rsid w:val="00B540EE"/>
    <w:pPr>
      <w:spacing w:line="240" w:lineRule="auto"/>
    </w:pPr>
    <w:rPr>
      <w:rFonts w:eastAsia="Times New Roman"/>
      <w:b/>
      <w:bCs/>
      <w:color w:val="4F81BD"/>
      <w:sz w:val="18"/>
      <w:szCs w:val="18"/>
    </w:rPr>
  </w:style>
  <w:style w:type="paragraph" w:styleId="aff5">
    <w:name w:val="Title"/>
    <w:basedOn w:val="a2"/>
    <w:next w:val="a2"/>
    <w:link w:val="aff6"/>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6">
    <w:name w:val="Название Знак"/>
    <w:link w:val="aff5"/>
    <w:rsid w:val="00B540EE"/>
    <w:rPr>
      <w:rFonts w:ascii="Cambria" w:eastAsia="Times New Roman" w:hAnsi="Cambria" w:cs="Times New Roman"/>
      <w:color w:val="17365D"/>
      <w:spacing w:val="5"/>
      <w:kern w:val="28"/>
      <w:sz w:val="52"/>
      <w:szCs w:val="52"/>
    </w:rPr>
  </w:style>
  <w:style w:type="paragraph" w:styleId="aff7">
    <w:name w:val="Subtitle"/>
    <w:basedOn w:val="a2"/>
    <w:next w:val="a2"/>
    <w:link w:val="aff8"/>
    <w:qFormat/>
    <w:rsid w:val="00B540EE"/>
    <w:pPr>
      <w:numPr>
        <w:ilvl w:val="1"/>
      </w:numPr>
    </w:pPr>
    <w:rPr>
      <w:rFonts w:ascii="Cambria" w:eastAsia="Times New Roman" w:hAnsi="Cambria"/>
      <w:i/>
      <w:iCs/>
      <w:color w:val="4F81BD"/>
      <w:spacing w:val="15"/>
      <w:sz w:val="24"/>
      <w:szCs w:val="24"/>
    </w:rPr>
  </w:style>
  <w:style w:type="character" w:customStyle="1" w:styleId="aff8">
    <w:name w:val="Подзаголовок Знак"/>
    <w:link w:val="aff7"/>
    <w:rsid w:val="00B540EE"/>
    <w:rPr>
      <w:rFonts w:ascii="Cambria" w:eastAsia="Times New Roman" w:hAnsi="Cambria" w:cs="Times New Roman"/>
      <w:i/>
      <w:iCs/>
      <w:color w:val="4F81BD"/>
      <w:spacing w:val="15"/>
      <w:sz w:val="24"/>
      <w:szCs w:val="24"/>
    </w:rPr>
  </w:style>
  <w:style w:type="paragraph" w:styleId="aff9">
    <w:name w:val="Block Text"/>
    <w:basedOn w:val="a2"/>
    <w:link w:val="affa"/>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a">
    <w:name w:val="Цитата Знак"/>
    <w:link w:val="aff9"/>
    <w:uiPriority w:val="99"/>
    <w:rsid w:val="00B540EE"/>
    <w:rPr>
      <w:rFonts w:eastAsia="Times New Roman"/>
      <w:i/>
      <w:iCs/>
      <w:color w:val="000000"/>
    </w:rPr>
  </w:style>
  <w:style w:type="paragraph" w:styleId="affb">
    <w:name w:val="Intense Quote"/>
    <w:basedOn w:val="a2"/>
    <w:next w:val="a2"/>
    <w:link w:val="affc"/>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c">
    <w:name w:val="Выделенная цитата Знак"/>
    <w:link w:val="affb"/>
    <w:uiPriority w:val="30"/>
    <w:rsid w:val="00B540EE"/>
    <w:rPr>
      <w:rFonts w:eastAsia="Times New Roman"/>
      <w:b/>
      <w:bCs/>
      <w:i/>
      <w:iCs/>
      <w:color w:val="4F81BD"/>
    </w:rPr>
  </w:style>
  <w:style w:type="character" w:styleId="affd">
    <w:name w:val="Subtle Emphasis"/>
    <w:uiPriority w:val="19"/>
    <w:qFormat/>
    <w:rsid w:val="00B540EE"/>
    <w:rPr>
      <w:i/>
      <w:iCs/>
      <w:color w:val="808080"/>
    </w:rPr>
  </w:style>
  <w:style w:type="character" w:styleId="affe">
    <w:name w:val="Intense Emphasis"/>
    <w:uiPriority w:val="21"/>
    <w:qFormat/>
    <w:rsid w:val="00B540EE"/>
    <w:rPr>
      <w:b/>
      <w:bCs/>
      <w:i/>
      <w:iCs/>
      <w:color w:val="4F81BD"/>
    </w:rPr>
  </w:style>
  <w:style w:type="character" w:styleId="afff">
    <w:name w:val="Subtle Reference"/>
    <w:uiPriority w:val="31"/>
    <w:qFormat/>
    <w:rsid w:val="00B540EE"/>
    <w:rPr>
      <w:smallCaps/>
      <w:color w:val="C0504D"/>
      <w:u w:val="single"/>
    </w:rPr>
  </w:style>
  <w:style w:type="character" w:styleId="afff0">
    <w:name w:val="Intense Reference"/>
    <w:uiPriority w:val="32"/>
    <w:qFormat/>
    <w:rsid w:val="00B540EE"/>
    <w:rPr>
      <w:b/>
      <w:bCs/>
      <w:smallCaps/>
      <w:color w:val="C0504D"/>
      <w:spacing w:val="5"/>
      <w:u w:val="single"/>
    </w:rPr>
  </w:style>
  <w:style w:type="character" w:styleId="afff1">
    <w:name w:val="Book Title"/>
    <w:uiPriority w:val="33"/>
    <w:qFormat/>
    <w:rsid w:val="00B540EE"/>
    <w:rPr>
      <w:b/>
      <w:bCs/>
      <w:smallCaps/>
      <w:spacing w:val="5"/>
    </w:rPr>
  </w:style>
  <w:style w:type="paragraph" w:styleId="afff2">
    <w:name w:val="TOC Heading"/>
    <w:basedOn w:val="1"/>
    <w:next w:val="a2"/>
    <w:uiPriority w:val="39"/>
    <w:unhideWhenUsed/>
    <w:qFormat/>
    <w:rsid w:val="00B540EE"/>
    <w:pPr>
      <w:spacing w:before="480"/>
      <w:outlineLvl w:val="9"/>
    </w:pPr>
    <w:rPr>
      <w:b/>
      <w:bCs/>
      <w:sz w:val="28"/>
      <w:szCs w:val="28"/>
    </w:rPr>
  </w:style>
  <w:style w:type="table" w:customStyle="1" w:styleId="17">
    <w:name w:val="Сетка таблицы1"/>
    <w:basedOn w:val="a4"/>
    <w:next w:val="a6"/>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2"/>
    <w:next w:val="a2"/>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2"/>
    <w:next w:val="a2"/>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2"/>
    <w:next w:val="a2"/>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2"/>
    <w:next w:val="a2"/>
    <w:autoRedefine/>
    <w:uiPriority w:val="39"/>
    <w:unhideWhenUsed/>
    <w:rsid w:val="00B540EE"/>
    <w:pPr>
      <w:spacing w:after="0"/>
      <w:ind w:left="880"/>
    </w:pPr>
    <w:rPr>
      <w:sz w:val="20"/>
      <w:szCs w:val="20"/>
    </w:rPr>
  </w:style>
  <w:style w:type="paragraph" w:styleId="61">
    <w:name w:val="toc 6"/>
    <w:basedOn w:val="a2"/>
    <w:next w:val="a2"/>
    <w:autoRedefine/>
    <w:uiPriority w:val="39"/>
    <w:unhideWhenUsed/>
    <w:rsid w:val="00B540EE"/>
    <w:pPr>
      <w:spacing w:after="0"/>
      <w:ind w:left="1100"/>
    </w:pPr>
    <w:rPr>
      <w:sz w:val="20"/>
      <w:szCs w:val="20"/>
    </w:rPr>
  </w:style>
  <w:style w:type="paragraph" w:styleId="71">
    <w:name w:val="toc 7"/>
    <w:basedOn w:val="a2"/>
    <w:next w:val="a2"/>
    <w:autoRedefine/>
    <w:uiPriority w:val="39"/>
    <w:unhideWhenUsed/>
    <w:rsid w:val="00B540EE"/>
    <w:pPr>
      <w:spacing w:after="0"/>
      <w:ind w:left="1320"/>
    </w:pPr>
    <w:rPr>
      <w:sz w:val="20"/>
      <w:szCs w:val="20"/>
    </w:rPr>
  </w:style>
  <w:style w:type="paragraph" w:styleId="81">
    <w:name w:val="toc 8"/>
    <w:basedOn w:val="a2"/>
    <w:next w:val="a2"/>
    <w:autoRedefine/>
    <w:uiPriority w:val="39"/>
    <w:unhideWhenUsed/>
    <w:rsid w:val="00B540EE"/>
    <w:pPr>
      <w:spacing w:after="0"/>
      <w:ind w:left="1540"/>
    </w:pPr>
    <w:rPr>
      <w:sz w:val="20"/>
      <w:szCs w:val="20"/>
    </w:rPr>
  </w:style>
  <w:style w:type="paragraph" w:styleId="91">
    <w:name w:val="toc 9"/>
    <w:basedOn w:val="a2"/>
    <w:next w:val="a2"/>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2"/>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3"/>
    <w:rsid w:val="00B540EE"/>
  </w:style>
  <w:style w:type="paragraph" w:customStyle="1" w:styleId="descriptionind">
    <w:name w:val="descriptionind"/>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3"/>
    <w:rsid w:val="00B540EE"/>
  </w:style>
  <w:style w:type="character" w:customStyle="1" w:styleId="editsection">
    <w:name w:val="editsection"/>
    <w:basedOn w:val="a3"/>
    <w:rsid w:val="00B540EE"/>
  </w:style>
  <w:style w:type="paragraph" w:customStyle="1" w:styleId="23">
    <w:name w:val="Абзац списка2"/>
    <w:basedOn w:val="a2"/>
    <w:rsid w:val="00B540EE"/>
    <w:pPr>
      <w:ind w:left="720"/>
    </w:pPr>
    <w:rPr>
      <w:rFonts w:eastAsia="Times New Roman"/>
      <w:lang w:eastAsia="ru-RU"/>
    </w:rPr>
  </w:style>
  <w:style w:type="paragraph" w:styleId="afff3">
    <w:name w:val="Plain Text"/>
    <w:basedOn w:val="a2"/>
    <w:link w:val="afff4"/>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4">
    <w:name w:val="Текст Знак"/>
    <w:link w:val="afff3"/>
    <w:uiPriority w:val="99"/>
    <w:rsid w:val="00B540EE"/>
    <w:rPr>
      <w:rFonts w:ascii="Courier New" w:eastAsia="Times New Roman" w:hAnsi="Courier New" w:cs="Courier New"/>
      <w:sz w:val="20"/>
      <w:szCs w:val="20"/>
      <w:lang w:eastAsia="ru-RU"/>
    </w:rPr>
  </w:style>
  <w:style w:type="paragraph" w:customStyle="1" w:styleId="description">
    <w:name w:val="description"/>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3"/>
    <w:rsid w:val="00B540EE"/>
  </w:style>
  <w:style w:type="character" w:customStyle="1" w:styleId="fn">
    <w:name w:val="fn"/>
    <w:basedOn w:val="a3"/>
    <w:rsid w:val="00B540EE"/>
  </w:style>
  <w:style w:type="character" w:customStyle="1" w:styleId="post-timestamp2">
    <w:name w:val="post-timestamp2"/>
    <w:rsid w:val="00B540EE"/>
    <w:rPr>
      <w:color w:val="999966"/>
    </w:rPr>
  </w:style>
  <w:style w:type="character" w:customStyle="1" w:styleId="post-comment-link">
    <w:name w:val="post-comment-link"/>
    <w:basedOn w:val="a3"/>
    <w:rsid w:val="00B540EE"/>
  </w:style>
  <w:style w:type="character" w:customStyle="1" w:styleId="item-controlblog-adminpid-1744177254">
    <w:name w:val="item-control blog-admin pid-1744177254"/>
    <w:basedOn w:val="a3"/>
    <w:rsid w:val="00B540EE"/>
  </w:style>
  <w:style w:type="character" w:customStyle="1" w:styleId="zippytoggle-open">
    <w:name w:val="zippy toggle-open"/>
    <w:basedOn w:val="a3"/>
    <w:rsid w:val="00B540EE"/>
  </w:style>
  <w:style w:type="character" w:customStyle="1" w:styleId="post-count">
    <w:name w:val="post-count"/>
    <w:basedOn w:val="a3"/>
    <w:rsid w:val="00B540EE"/>
  </w:style>
  <w:style w:type="character" w:customStyle="1" w:styleId="zippy">
    <w:name w:val="zippy"/>
    <w:basedOn w:val="a3"/>
    <w:rsid w:val="00B540EE"/>
  </w:style>
  <w:style w:type="character" w:customStyle="1" w:styleId="item-controlblog-admin">
    <w:name w:val="item-control blog-admin"/>
    <w:basedOn w:val="a3"/>
    <w:rsid w:val="00B540EE"/>
  </w:style>
  <w:style w:type="paragraph" w:styleId="24">
    <w:name w:val="Body Text Indent 2"/>
    <w:basedOn w:val="a2"/>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2"/>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2"/>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5">
    <w:name w:val="annotation reference"/>
    <w:uiPriority w:val="99"/>
    <w:rsid w:val="00B540EE"/>
    <w:rPr>
      <w:sz w:val="16"/>
      <w:szCs w:val="16"/>
    </w:rPr>
  </w:style>
  <w:style w:type="paragraph" w:styleId="afff6">
    <w:name w:val="annotation text"/>
    <w:basedOn w:val="a2"/>
    <w:link w:val="afff7"/>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7">
    <w:name w:val="Текст примечания Знак"/>
    <w:link w:val="afff6"/>
    <w:uiPriority w:val="99"/>
    <w:semiHidden/>
    <w:rsid w:val="00B540EE"/>
    <w:rPr>
      <w:rFonts w:ascii="Times New Roman" w:eastAsia="Times New Roman" w:hAnsi="Times New Roman" w:cs="Times New Roman"/>
      <w:sz w:val="20"/>
      <w:szCs w:val="20"/>
      <w:lang w:eastAsia="ru-RU"/>
    </w:rPr>
  </w:style>
  <w:style w:type="character" w:customStyle="1" w:styleId="ab">
    <w:name w:val="Абзац списка Знак"/>
    <w:link w:val="aa"/>
    <w:uiPriority w:val="34"/>
    <w:locked/>
    <w:rsid w:val="00B540EE"/>
    <w:rPr>
      <w:rFonts w:ascii="Calibri" w:eastAsia="Calibri" w:hAnsi="Calibri" w:cs="Times New Roman"/>
      <w:sz w:val="24"/>
      <w:szCs w:val="24"/>
      <w:lang w:eastAsia="ru-RU"/>
    </w:rPr>
  </w:style>
  <w:style w:type="character" w:customStyle="1" w:styleId="val">
    <w:name w:val="val"/>
    <w:basedOn w:val="a3"/>
    <w:rsid w:val="00B540EE"/>
  </w:style>
  <w:style w:type="character" w:customStyle="1" w:styleId="addressbooksuggestitemhint">
    <w:name w:val="addressbook__suggest__item__hint"/>
    <w:basedOn w:val="a3"/>
    <w:rsid w:val="00B540EE"/>
  </w:style>
  <w:style w:type="character" w:customStyle="1" w:styleId="style1">
    <w:name w:val="style1"/>
    <w:basedOn w:val="a3"/>
    <w:rsid w:val="00B540EE"/>
  </w:style>
  <w:style w:type="paragraph" w:customStyle="1" w:styleId="1b">
    <w:name w:val="МОН1"/>
    <w:basedOn w:val="a2"/>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3"/>
    <w:rsid w:val="00B540EE"/>
  </w:style>
  <w:style w:type="character" w:customStyle="1" w:styleId="apple-style-span">
    <w:name w:val="apple-style-span"/>
    <w:basedOn w:val="a3"/>
    <w:rsid w:val="00B540EE"/>
  </w:style>
  <w:style w:type="paragraph" w:customStyle="1" w:styleId="Osnova">
    <w:name w:val="Osnova"/>
    <w:basedOn w:val="a2"/>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2"/>
    <w:link w:val="27"/>
    <w:uiPriority w:val="99"/>
    <w:unhideWhenUsed/>
    <w:rsid w:val="00B540EE"/>
    <w:pPr>
      <w:spacing w:after="120" w:line="480" w:lineRule="auto"/>
    </w:pPr>
  </w:style>
  <w:style w:type="character" w:customStyle="1" w:styleId="27">
    <w:name w:val="Основной текст 2 Знак"/>
    <w:basedOn w:val="a3"/>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8">
    <w:name w:val="А_сноска"/>
    <w:basedOn w:val="af6"/>
    <w:link w:val="afff9"/>
    <w:qFormat/>
    <w:rsid w:val="00B540EE"/>
    <w:pPr>
      <w:widowControl w:val="0"/>
      <w:ind w:firstLine="400"/>
      <w:jc w:val="both"/>
    </w:pPr>
    <w:rPr>
      <w:sz w:val="24"/>
      <w:szCs w:val="24"/>
    </w:rPr>
  </w:style>
  <w:style w:type="character" w:customStyle="1" w:styleId="afff9">
    <w:name w:val="А_сноска Знак"/>
    <w:link w:val="afff8"/>
    <w:locked/>
    <w:rsid w:val="00B540EE"/>
    <w:rPr>
      <w:rFonts w:ascii="Times New Roman" w:eastAsia="Times New Roman" w:hAnsi="Times New Roman" w:cs="Times New Roman"/>
      <w:sz w:val="24"/>
      <w:szCs w:val="24"/>
      <w:lang w:eastAsia="ru-RU"/>
    </w:rPr>
  </w:style>
  <w:style w:type="paragraph" w:customStyle="1" w:styleId="afffa">
    <w:name w:val="Новый"/>
    <w:basedOn w:val="a2"/>
    <w:rsid w:val="00B540EE"/>
    <w:pPr>
      <w:spacing w:after="0" w:line="360" w:lineRule="auto"/>
      <w:ind w:firstLine="454"/>
      <w:jc w:val="both"/>
    </w:pPr>
    <w:rPr>
      <w:rFonts w:ascii="Times New Roman" w:hAnsi="Times New Roman"/>
      <w:sz w:val="28"/>
      <w:szCs w:val="24"/>
    </w:rPr>
  </w:style>
  <w:style w:type="paragraph" w:customStyle="1" w:styleId="28">
    <w:name w:val="?????2"/>
    <w:basedOn w:val="a2"/>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2"/>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2"/>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b">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2"/>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c">
    <w:name w:val="А_основной"/>
    <w:basedOn w:val="a2"/>
    <w:link w:val="afffd"/>
    <w:uiPriority w:val="99"/>
    <w:qFormat/>
    <w:rsid w:val="00B540EE"/>
    <w:pPr>
      <w:spacing w:after="0" w:line="360" w:lineRule="auto"/>
      <w:ind w:firstLine="454"/>
      <w:jc w:val="both"/>
    </w:pPr>
    <w:rPr>
      <w:rFonts w:ascii="Times New Roman" w:hAnsi="Times New Roman"/>
      <w:sz w:val="28"/>
      <w:szCs w:val="28"/>
    </w:rPr>
  </w:style>
  <w:style w:type="character" w:customStyle="1" w:styleId="afffd">
    <w:name w:val="А_основной Знак"/>
    <w:link w:val="afffc"/>
    <w:uiPriority w:val="99"/>
    <w:rsid w:val="00B540EE"/>
    <w:rPr>
      <w:rFonts w:ascii="Times New Roman" w:eastAsia="Calibri" w:hAnsi="Times New Roman" w:cs="Times New Roman"/>
      <w:sz w:val="28"/>
      <w:szCs w:val="28"/>
    </w:rPr>
  </w:style>
  <w:style w:type="paragraph" w:customStyle="1" w:styleId="western">
    <w:name w:val="western"/>
    <w:basedOn w:val="a2"/>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3"/>
    <w:uiPriority w:val="99"/>
    <w:semiHidden/>
    <w:rsid w:val="00B540EE"/>
  </w:style>
  <w:style w:type="paragraph" w:customStyle="1" w:styleId="2b">
    <w:name w:val="Основной текст2"/>
    <w:basedOn w:val="a2"/>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c"/>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2"/>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2"/>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2"/>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2"/>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e">
    <w:name w:val="Ξαϋχνϋι"/>
    <w:basedOn w:val="a2"/>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f">
    <w:name w:val="Νξβϋι"/>
    <w:basedOn w:val="a2"/>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2"/>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2"/>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2"/>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2"/>
    <w:uiPriority w:val="99"/>
    <w:rsid w:val="00B540EE"/>
    <w:pPr>
      <w:spacing w:after="160" w:line="240" w:lineRule="exact"/>
    </w:pPr>
    <w:rPr>
      <w:rFonts w:ascii="Verdana" w:eastAsia="Times New Roman" w:hAnsi="Verdana"/>
      <w:sz w:val="20"/>
      <w:szCs w:val="20"/>
      <w:lang w:val="en-US"/>
    </w:rPr>
  </w:style>
  <w:style w:type="paragraph" w:customStyle="1" w:styleId="affff0">
    <w:name w:val="Знак Знак Знак 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2"/>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1">
    <w:name w:val="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2">
    <w:name w:val="a"/>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2"/>
    <w:next w:val="a2"/>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3">
    <w:name w:val="Знак 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2"/>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4">
    <w:name w:val="Знак Знак Знак 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2"/>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2"/>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2"/>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2"/>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2"/>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5">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2"/>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6">
    <w:name w:val="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7">
    <w:name w:val="Знак Знак Знак Знак Знак Знак Знак Знак Знак Знак Знак Знак Знак Знак Знак Знак"/>
    <w:basedOn w:val="a2"/>
    <w:rsid w:val="00B540EE"/>
    <w:pPr>
      <w:spacing w:after="160" w:line="240" w:lineRule="exact"/>
    </w:pPr>
    <w:rPr>
      <w:rFonts w:ascii="Verdana" w:eastAsia="Times New Roman" w:hAnsi="Verdana"/>
      <w:sz w:val="20"/>
      <w:szCs w:val="20"/>
      <w:lang w:val="en-US"/>
    </w:rPr>
  </w:style>
  <w:style w:type="character" w:customStyle="1" w:styleId="affff8">
    <w:name w:val="Схема документа Знак"/>
    <w:link w:val="affff9"/>
    <w:uiPriority w:val="99"/>
    <w:semiHidden/>
    <w:rsid w:val="00B540EE"/>
    <w:rPr>
      <w:rFonts w:ascii="Tahoma" w:eastAsia="Times New Roman" w:hAnsi="Tahoma" w:cs="Times New Roman"/>
      <w:sz w:val="16"/>
      <w:szCs w:val="20"/>
      <w:lang w:val="en-US" w:eastAsia="ru-RU"/>
    </w:rPr>
  </w:style>
  <w:style w:type="paragraph" w:styleId="affff9">
    <w:name w:val="Document Map"/>
    <w:basedOn w:val="a2"/>
    <w:link w:val="affff8"/>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2"/>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2"/>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2"/>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a">
    <w:name w:val="Аннотации"/>
    <w:basedOn w:val="a2"/>
    <w:rsid w:val="00B540EE"/>
    <w:pPr>
      <w:spacing w:after="0" w:line="240" w:lineRule="auto"/>
      <w:ind w:firstLine="284"/>
      <w:jc w:val="both"/>
    </w:pPr>
    <w:rPr>
      <w:rFonts w:ascii="Times New Roman" w:eastAsia="Times New Roman" w:hAnsi="Times New Roman"/>
      <w:szCs w:val="20"/>
      <w:lang w:eastAsia="ru-RU"/>
    </w:rPr>
  </w:style>
  <w:style w:type="character" w:customStyle="1" w:styleId="affffb">
    <w:name w:val="Методика подзаголовок"/>
    <w:rsid w:val="00B540EE"/>
    <w:rPr>
      <w:rFonts w:ascii="Times New Roman" w:hAnsi="Times New Roman"/>
      <w:b/>
      <w:spacing w:val="30"/>
    </w:rPr>
  </w:style>
  <w:style w:type="paragraph" w:customStyle="1" w:styleId="affffc">
    <w:name w:val="текст сноски"/>
    <w:basedOn w:val="a2"/>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2"/>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2"/>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2"/>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2"/>
    <w:next w:val="a2"/>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2"/>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2"/>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2"/>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d">
    <w:name w:val="Заголовок"/>
    <w:basedOn w:val="a2"/>
    <w:next w:val="afc"/>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2"/>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2"/>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e">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2"/>
    <w:uiPriority w:val="99"/>
    <w:rsid w:val="00B540EE"/>
    <w:pPr>
      <w:spacing w:after="0" w:line="240" w:lineRule="auto"/>
    </w:pPr>
    <w:rPr>
      <w:rFonts w:ascii="Times New Roman" w:eastAsia="Times New Roman" w:hAnsi="Times New Roman"/>
      <w:sz w:val="24"/>
      <w:szCs w:val="24"/>
      <w:lang w:eastAsia="ru-RU"/>
    </w:rPr>
  </w:style>
  <w:style w:type="paragraph" w:customStyle="1" w:styleId="afffff">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0">
    <w:name w:val="Знак Знак Знак Знак Знак Знак Знак Знак 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2"/>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2"/>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1">
    <w:name w:val="А_осн"/>
    <w:basedOn w:val="Abstract"/>
    <w:link w:val="afffff2"/>
    <w:rsid w:val="00B540EE"/>
    <w:rPr>
      <w:sz w:val="28"/>
    </w:rPr>
  </w:style>
  <w:style w:type="character" w:customStyle="1" w:styleId="afffff2">
    <w:name w:val="А_осн Знак"/>
    <w:link w:val="afffff1"/>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2"/>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2"/>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2"/>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2"/>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2"/>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2"/>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2"/>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2"/>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2"/>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3">
    <w:name w:val="Основной"/>
    <w:basedOn w:val="a2"/>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4">
    <w:name w:val="Название таблицы"/>
    <w:basedOn w:val="afffff3"/>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5">
    <w:name w:val="Буллит"/>
    <w:basedOn w:val="afffff3"/>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2"/>
    <w:rsid w:val="00B540EE"/>
    <w:pPr>
      <w:spacing w:after="120" w:line="240" w:lineRule="auto"/>
      <w:ind w:left="280"/>
    </w:pPr>
    <w:rPr>
      <w:rFonts w:ascii="Times New Roman" w:hAnsi="Times New Roman"/>
      <w:sz w:val="24"/>
      <w:szCs w:val="24"/>
      <w:lang w:eastAsia="ru-RU"/>
    </w:rPr>
  </w:style>
  <w:style w:type="paragraph" w:styleId="afffff6">
    <w:name w:val="annotation subject"/>
    <w:basedOn w:val="afff6"/>
    <w:next w:val="afff6"/>
    <w:link w:val="afffff7"/>
    <w:semiHidden/>
    <w:rsid w:val="00B540EE"/>
    <w:pPr>
      <w:widowControl w:val="0"/>
      <w:spacing w:after="200" w:line="276" w:lineRule="auto"/>
    </w:pPr>
    <w:rPr>
      <w:rFonts w:ascii="Calibri" w:hAnsi="Calibri"/>
      <w:b/>
      <w:bCs/>
      <w:lang w:val="en-US" w:eastAsia="en-US"/>
    </w:rPr>
  </w:style>
  <w:style w:type="character" w:customStyle="1" w:styleId="afffff7">
    <w:name w:val="Тема примечания Знак"/>
    <w:link w:val="afffff6"/>
    <w:semiHidden/>
    <w:rsid w:val="00B540EE"/>
    <w:rPr>
      <w:rFonts w:ascii="Calibri" w:eastAsia="Times New Roman" w:hAnsi="Calibri" w:cs="Times New Roman"/>
      <w:b/>
      <w:bCs/>
      <w:sz w:val="20"/>
      <w:szCs w:val="20"/>
      <w:lang w:val="en-US" w:eastAsia="ru-RU"/>
    </w:rPr>
  </w:style>
  <w:style w:type="paragraph" w:styleId="afffff8">
    <w:name w:val="Revision"/>
    <w:hidden/>
    <w:uiPriority w:val="99"/>
    <w:semiHidden/>
    <w:rsid w:val="00B540EE"/>
    <w:rPr>
      <w:rFonts w:eastAsia="Times New Roman"/>
      <w:sz w:val="22"/>
      <w:szCs w:val="22"/>
      <w:lang w:val="en-US" w:eastAsia="en-US"/>
    </w:rPr>
  </w:style>
  <w:style w:type="numbering" w:customStyle="1" w:styleId="2f2">
    <w:name w:val="Нет списка2"/>
    <w:next w:val="a5"/>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2"/>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2"/>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2"/>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2"/>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2"/>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2"/>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2"/>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2"/>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2"/>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9"/>
    <w:locked/>
    <w:rsid w:val="00B540EE"/>
    <w:rPr>
      <w:rFonts w:ascii="Times New Roman" w:eastAsia="Times New Roman" w:hAnsi="Times New Roman" w:cs="Times New Roman"/>
      <w:sz w:val="21"/>
      <w:szCs w:val="21"/>
      <w:shd w:val="clear" w:color="auto" w:fill="FFFFFF"/>
    </w:rPr>
  </w:style>
  <w:style w:type="paragraph" w:customStyle="1" w:styleId="afffff9">
    <w:name w:val="Подпись к картинке"/>
    <w:basedOn w:val="a2"/>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2"/>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2"/>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2"/>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2"/>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2"/>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2"/>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2"/>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2"/>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2"/>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2"/>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2"/>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2"/>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2"/>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2"/>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2"/>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2"/>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2"/>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a">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2"/>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2"/>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b">
    <w:name w:val="Подпись к таблице_"/>
    <w:link w:val="afffffc"/>
    <w:locked/>
    <w:rsid w:val="00B540EE"/>
    <w:rPr>
      <w:rFonts w:ascii="Times New Roman" w:eastAsia="Times New Roman" w:hAnsi="Times New Roman" w:cs="Times New Roman"/>
      <w:sz w:val="17"/>
      <w:szCs w:val="17"/>
      <w:shd w:val="clear" w:color="auto" w:fill="FFFFFF"/>
    </w:rPr>
  </w:style>
  <w:style w:type="paragraph" w:customStyle="1" w:styleId="afffffc">
    <w:name w:val="Подпись к таблице"/>
    <w:basedOn w:val="a2"/>
    <w:link w:val="afffffb"/>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2"/>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2"/>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2"/>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2"/>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2"/>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2"/>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2"/>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2"/>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2"/>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2"/>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2"/>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d">
    <w:name w:val="Колонтитул_"/>
    <w:link w:val="afffffe"/>
    <w:locked/>
    <w:rsid w:val="00B540EE"/>
    <w:rPr>
      <w:rFonts w:ascii="Times New Roman" w:eastAsia="Times New Roman" w:hAnsi="Times New Roman" w:cs="Times New Roman"/>
      <w:i/>
      <w:iCs/>
      <w:sz w:val="18"/>
      <w:szCs w:val="18"/>
      <w:shd w:val="clear" w:color="auto" w:fill="FFFFFF"/>
    </w:rPr>
  </w:style>
  <w:style w:type="paragraph" w:customStyle="1" w:styleId="afffffe">
    <w:name w:val="Колонтитул"/>
    <w:basedOn w:val="a2"/>
    <w:link w:val="afffffd"/>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0">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2"/>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2"/>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2"/>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2"/>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1">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2"/>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2"/>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2"/>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2"/>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2"/>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2"/>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2">
    <w:name w:val="Оглавление_"/>
    <w:link w:val="affffff3"/>
    <w:locked/>
    <w:rsid w:val="00B540EE"/>
    <w:rPr>
      <w:rFonts w:ascii="Times New Roman" w:hAnsi="Times New Roman" w:cs="Times New Roman"/>
      <w:shd w:val="clear" w:color="auto" w:fill="FFFFFF"/>
    </w:rPr>
  </w:style>
  <w:style w:type="paragraph" w:customStyle="1" w:styleId="affffff3">
    <w:name w:val="Оглавление"/>
    <w:basedOn w:val="a2"/>
    <w:link w:val="affffff2"/>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2"/>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2"/>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2"/>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2"/>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2"/>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0">
    <w:name w:val="НОМЕРА"/>
    <w:basedOn w:val="a9"/>
    <w:link w:val="affffff4"/>
    <w:uiPriority w:val="99"/>
    <w:qFormat/>
    <w:rsid w:val="00175DBF"/>
    <w:pPr>
      <w:numPr>
        <w:numId w:val="140"/>
      </w:numPr>
      <w:spacing w:before="0" w:beforeAutospacing="0" w:after="0" w:afterAutospacing="0"/>
      <w:jc w:val="both"/>
    </w:pPr>
    <w:rPr>
      <w:rFonts w:ascii="Arial Narrow" w:eastAsia="Calibri" w:hAnsi="Arial Narrow"/>
      <w:sz w:val="18"/>
      <w:szCs w:val="18"/>
    </w:rPr>
  </w:style>
  <w:style w:type="character" w:customStyle="1" w:styleId="affffff4">
    <w:name w:val="НОМЕРА Знак"/>
    <w:link w:val="a0"/>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3"/>
    <w:rsid w:val="0042291A"/>
  </w:style>
  <w:style w:type="character" w:customStyle="1" w:styleId="poemyear">
    <w:name w:val="poemyear"/>
    <w:basedOn w:val="a3"/>
    <w:rsid w:val="0042291A"/>
  </w:style>
  <w:style w:type="character" w:customStyle="1" w:styleId="st">
    <w:name w:val="st"/>
    <w:basedOn w:val="a3"/>
    <w:rsid w:val="0042291A"/>
  </w:style>
  <w:style w:type="character" w:customStyle="1" w:styleId="line">
    <w:name w:val="line"/>
    <w:basedOn w:val="a3"/>
    <w:rsid w:val="0042291A"/>
  </w:style>
  <w:style w:type="character" w:customStyle="1" w:styleId="il">
    <w:name w:val="il"/>
    <w:basedOn w:val="a3"/>
    <w:rsid w:val="00CE4A6B"/>
  </w:style>
  <w:style w:type="paragraph" w:styleId="2ff">
    <w:name w:val="Quote"/>
    <w:basedOn w:val="a2"/>
    <w:next w:val="a2"/>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3"/>
    <w:link w:val="2ff"/>
    <w:uiPriority w:val="29"/>
    <w:rsid w:val="001665A0"/>
    <w:rPr>
      <w:rFonts w:asciiTheme="minorHAnsi" w:eastAsiaTheme="minorEastAsia" w:hAnsiTheme="minorHAnsi" w:cstheme="minorBidi"/>
      <w:i/>
      <w:iCs/>
      <w:color w:val="000000" w:themeColor="text1"/>
      <w:sz w:val="24"/>
      <w:szCs w:val="24"/>
    </w:rPr>
  </w:style>
  <w:style w:type="paragraph" w:customStyle="1" w:styleId="a">
    <w:name w:val="Перечень"/>
    <w:basedOn w:val="a2"/>
    <w:next w:val="a2"/>
    <w:link w:val="affffff5"/>
    <w:qFormat/>
    <w:rsid w:val="00061B8D"/>
    <w:pPr>
      <w:numPr>
        <w:numId w:val="213"/>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ffffff5">
    <w:name w:val="Перечень Знак"/>
    <w:link w:val="a"/>
    <w:rsid w:val="00061B8D"/>
    <w:rPr>
      <w:rFonts w:ascii="Times New Roman" w:hAnsi="Times New Roman"/>
      <w:sz w:val="28"/>
      <w:szCs w:val="22"/>
      <w:u w:color="000000"/>
      <w:bdr w:val="nil"/>
    </w:rPr>
  </w:style>
  <w:style w:type="numbering" w:customStyle="1" w:styleId="List10">
    <w:name w:val="List 10"/>
    <w:basedOn w:val="a5"/>
    <w:rsid w:val="00634619"/>
    <w:pPr>
      <w:numPr>
        <w:numId w:val="219"/>
      </w:numPr>
    </w:pPr>
  </w:style>
  <w:style w:type="paragraph" w:customStyle="1" w:styleId="a1">
    <w:name w:val="Подперечень"/>
    <w:basedOn w:val="a"/>
    <w:next w:val="a2"/>
    <w:link w:val="affffff6"/>
    <w:qFormat/>
    <w:rsid w:val="007E736A"/>
    <w:pPr>
      <w:numPr>
        <w:numId w:val="221"/>
      </w:numPr>
      <w:ind w:left="284" w:firstLine="425"/>
    </w:pPr>
    <w:rPr>
      <w:lang w:eastAsia="en-US"/>
    </w:rPr>
  </w:style>
  <w:style w:type="character" w:customStyle="1" w:styleId="affffff6">
    <w:name w:val="Подперечень Знак"/>
    <w:link w:val="a1"/>
    <w:rsid w:val="007E736A"/>
    <w:rPr>
      <w:rFonts w:ascii="Times New Roman" w:hAnsi="Times New Roman"/>
      <w:sz w:val="28"/>
      <w:szCs w:val="22"/>
      <w:u w:color="000000"/>
      <w:bdr w:val="nil"/>
      <w:lang w:eastAsia="en-US"/>
    </w:rPr>
  </w:style>
  <w:style w:type="table" w:customStyle="1" w:styleId="98">
    <w:name w:val="Сетка таблицы9"/>
    <w:basedOn w:val="a4"/>
    <w:next w:val="a6"/>
    <w:uiPriority w:val="59"/>
    <w:rsid w:val="00B921F1"/>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540EE"/>
    <w:pPr>
      <w:spacing w:after="200" w:line="276" w:lineRule="auto"/>
    </w:pPr>
    <w:rPr>
      <w:sz w:val="22"/>
      <w:szCs w:val="22"/>
      <w:lang w:eastAsia="en-US"/>
    </w:rPr>
  </w:style>
  <w:style w:type="paragraph" w:styleId="1">
    <w:name w:val="heading 1"/>
    <w:basedOn w:val="a2"/>
    <w:next w:val="a2"/>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2"/>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2"/>
    <w:next w:val="a2"/>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2"/>
    <w:next w:val="a2"/>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2"/>
    <w:next w:val="a2"/>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2"/>
    <w:next w:val="a2"/>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2"/>
    <w:next w:val="a2"/>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uiPriority w:val="9"/>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6">
    <w:name w:val="Table Grid"/>
    <w:basedOn w:val="a4"/>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2"/>
    <w:rsid w:val="00B540EE"/>
    <w:pPr>
      <w:spacing w:after="0" w:line="240" w:lineRule="auto"/>
      <w:ind w:left="708"/>
    </w:pPr>
    <w:rPr>
      <w:rFonts w:ascii="Times New Roman" w:hAnsi="Times New Roman"/>
      <w:sz w:val="20"/>
      <w:szCs w:val="20"/>
      <w:lang w:eastAsia="ru-RU"/>
    </w:rPr>
  </w:style>
  <w:style w:type="character" w:customStyle="1" w:styleId="a7">
    <w:name w:val="заголовок столбца Знак"/>
    <w:link w:val="a8"/>
    <w:locked/>
    <w:rsid w:val="00B540EE"/>
    <w:rPr>
      <w:b/>
      <w:color w:val="000000"/>
      <w:sz w:val="16"/>
      <w:lang w:eastAsia="ar-SA"/>
    </w:rPr>
  </w:style>
  <w:style w:type="paragraph" w:customStyle="1" w:styleId="a8">
    <w:name w:val="заголовок столбца"/>
    <w:basedOn w:val="a2"/>
    <w:link w:val="a7"/>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5"/>
    <w:uiPriority w:val="99"/>
    <w:semiHidden/>
    <w:unhideWhenUsed/>
    <w:rsid w:val="00B540EE"/>
  </w:style>
  <w:style w:type="paragraph" w:styleId="a9">
    <w:name w:val="Normal (Web)"/>
    <w:basedOn w:val="a2"/>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a">
    <w:name w:val="List Paragraph"/>
    <w:basedOn w:val="a2"/>
    <w:link w:val="ab"/>
    <w:uiPriority w:val="34"/>
    <w:qFormat/>
    <w:rsid w:val="00B540EE"/>
    <w:pPr>
      <w:spacing w:after="0" w:line="240" w:lineRule="auto"/>
      <w:ind w:left="720"/>
      <w:contextualSpacing/>
    </w:pPr>
    <w:rPr>
      <w:sz w:val="24"/>
      <w:szCs w:val="24"/>
      <w:lang w:eastAsia="ru-RU"/>
    </w:rPr>
  </w:style>
  <w:style w:type="character" w:styleId="ac">
    <w:name w:val="Strong"/>
    <w:qFormat/>
    <w:rsid w:val="00B540EE"/>
    <w:rPr>
      <w:b/>
      <w:bCs/>
    </w:rPr>
  </w:style>
  <w:style w:type="paragraph" w:styleId="ad">
    <w:name w:val="Balloon Text"/>
    <w:basedOn w:val="a2"/>
    <w:link w:val="ae"/>
    <w:uiPriority w:val="99"/>
    <w:semiHidden/>
    <w:unhideWhenUsed/>
    <w:rsid w:val="00B540EE"/>
    <w:pPr>
      <w:spacing w:after="0" w:line="240" w:lineRule="auto"/>
    </w:pPr>
    <w:rPr>
      <w:rFonts w:ascii="Tahoma" w:eastAsia="Times New Roman" w:hAnsi="Tahoma" w:cs="Tahoma"/>
      <w:sz w:val="16"/>
      <w:szCs w:val="16"/>
    </w:rPr>
  </w:style>
  <w:style w:type="character" w:customStyle="1" w:styleId="ae">
    <w:name w:val="Текст выноски Знак"/>
    <w:link w:val="ad"/>
    <w:uiPriority w:val="99"/>
    <w:semiHidden/>
    <w:rsid w:val="00B540EE"/>
    <w:rPr>
      <w:rFonts w:ascii="Tahoma" w:eastAsia="Times New Roman" w:hAnsi="Tahoma" w:cs="Tahoma"/>
      <w:sz w:val="16"/>
      <w:szCs w:val="16"/>
    </w:rPr>
  </w:style>
  <w:style w:type="paragraph" w:styleId="af">
    <w:name w:val="header"/>
    <w:basedOn w:val="a2"/>
    <w:link w:val="af0"/>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Верхний колонтитул Знак"/>
    <w:link w:val="af"/>
    <w:rsid w:val="00B540EE"/>
    <w:rPr>
      <w:rFonts w:ascii="Times New Roman" w:eastAsia="Times New Roman" w:hAnsi="Times New Roman" w:cs="Times New Roman"/>
      <w:sz w:val="28"/>
    </w:rPr>
  </w:style>
  <w:style w:type="paragraph" w:styleId="af1">
    <w:name w:val="footer"/>
    <w:basedOn w:val="a2"/>
    <w:link w:val="af2"/>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2">
    <w:name w:val="Нижний колонтитул Знак"/>
    <w:link w:val="af1"/>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3">
    <w:name w:val="No Spacing"/>
    <w:link w:val="af4"/>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5">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2"/>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2"/>
    <w:uiPriority w:val="99"/>
    <w:rsid w:val="00B540EE"/>
    <w:pPr>
      <w:spacing w:after="0" w:line="240" w:lineRule="auto"/>
    </w:pPr>
    <w:rPr>
      <w:rFonts w:ascii="Times New Roman" w:eastAsia="Times New Roman" w:hAnsi="Times New Roman"/>
      <w:sz w:val="24"/>
      <w:szCs w:val="24"/>
      <w:lang w:eastAsia="ru-RU"/>
    </w:rPr>
  </w:style>
  <w:style w:type="paragraph" w:styleId="af6">
    <w:name w:val="footnote text"/>
    <w:aliases w:val="Знак6,F1"/>
    <w:basedOn w:val="a2"/>
    <w:link w:val="af7"/>
    <w:uiPriority w:val="99"/>
    <w:rsid w:val="00B540EE"/>
    <w:pPr>
      <w:spacing w:after="0" w:line="240" w:lineRule="auto"/>
    </w:pPr>
    <w:rPr>
      <w:rFonts w:ascii="Times New Roman" w:eastAsia="Times New Roman" w:hAnsi="Times New Roman"/>
      <w:sz w:val="20"/>
      <w:szCs w:val="20"/>
      <w:lang w:eastAsia="ru-RU"/>
    </w:rPr>
  </w:style>
  <w:style w:type="character" w:customStyle="1" w:styleId="af7">
    <w:name w:val="Текст сноски Знак"/>
    <w:aliases w:val="Знак6 Знак,F1 Знак"/>
    <w:link w:val="af6"/>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8">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a">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b">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2"/>
    <w:link w:val="afa"/>
    <w:rsid w:val="00B540EE"/>
    <w:pPr>
      <w:shd w:val="clear" w:color="auto" w:fill="FFFFFF"/>
      <w:spacing w:after="780" w:line="211" w:lineRule="exact"/>
      <w:jc w:val="right"/>
    </w:pPr>
    <w:rPr>
      <w:shd w:val="clear" w:color="auto" w:fill="FFFFFF"/>
    </w:rPr>
  </w:style>
  <w:style w:type="paragraph" w:styleId="afc">
    <w:name w:val="Body Text"/>
    <w:aliases w:val="body text,Основной текст Знак Знак,Основной текст отчета,Основной текст отчета Знак,Основной текст отчета Знак Знак Знак,DTP Body Text"/>
    <w:basedOn w:val="a2"/>
    <w:link w:val="afd"/>
    <w:uiPriority w:val="99"/>
    <w:rsid w:val="00B540EE"/>
    <w:pPr>
      <w:spacing w:after="120"/>
    </w:pPr>
    <w:rPr>
      <w:rFonts w:eastAsia="Times New Roman"/>
    </w:rPr>
  </w:style>
  <w:style w:type="character" w:customStyle="1" w:styleId="afd">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c"/>
    <w:uiPriority w:val="99"/>
    <w:rsid w:val="00B540EE"/>
    <w:rPr>
      <w:rFonts w:ascii="Calibri" w:eastAsia="Times New Roman" w:hAnsi="Calibri" w:cs="Times New Roman"/>
    </w:rPr>
  </w:style>
  <w:style w:type="character" w:styleId="afe">
    <w:name w:val="Emphasis"/>
    <w:uiPriority w:val="20"/>
    <w:qFormat/>
    <w:rsid w:val="00B540EE"/>
    <w:rPr>
      <w:i/>
      <w:iCs/>
      <w:sz w:val="24"/>
    </w:rPr>
  </w:style>
  <w:style w:type="character" w:customStyle="1" w:styleId="Zag11">
    <w:name w:val="Zag_11"/>
    <w:rsid w:val="00B540EE"/>
  </w:style>
  <w:style w:type="paragraph" w:styleId="aff">
    <w:name w:val="Body Text Indent"/>
    <w:basedOn w:val="a2"/>
    <w:link w:val="aff0"/>
    <w:uiPriority w:val="99"/>
    <w:unhideWhenUsed/>
    <w:rsid w:val="00B540EE"/>
    <w:pPr>
      <w:spacing w:after="120"/>
      <w:ind w:left="283"/>
    </w:pPr>
  </w:style>
  <w:style w:type="character" w:customStyle="1" w:styleId="aff0">
    <w:name w:val="Основной текст с отступом Знак"/>
    <w:basedOn w:val="a3"/>
    <w:link w:val="aff"/>
    <w:uiPriority w:val="99"/>
    <w:rsid w:val="00B540EE"/>
  </w:style>
  <w:style w:type="character" w:styleId="aff1">
    <w:name w:val="FollowedHyperlink"/>
    <w:uiPriority w:val="99"/>
    <w:semiHidden/>
    <w:unhideWhenUsed/>
    <w:rsid w:val="00B540EE"/>
    <w:rPr>
      <w:color w:val="800080"/>
      <w:u w:val="single"/>
    </w:rPr>
  </w:style>
  <w:style w:type="paragraph" w:customStyle="1" w:styleId="xl66">
    <w:name w:val="xl66"/>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2"/>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2"/>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2"/>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2"/>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2"/>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2"/>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2"/>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2"/>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2"/>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2"/>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2"/>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2"/>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2"/>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2"/>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2"/>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2"/>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2"/>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2"/>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2"/>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2"/>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2"/>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2"/>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2"/>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2"/>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2"/>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2"/>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2"/>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2"/>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2"/>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2"/>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2"/>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2"/>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2"/>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2"/>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2"/>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2"/>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2"/>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2"/>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2"/>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2"/>
    <w:next w:val="a2"/>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2"/>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2"/>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2"/>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3"/>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2">
    <w:name w:val="page number"/>
    <w:basedOn w:val="a3"/>
    <w:uiPriority w:val="99"/>
    <w:unhideWhenUsed/>
    <w:rsid w:val="00B540EE"/>
  </w:style>
  <w:style w:type="paragraph" w:styleId="31">
    <w:name w:val="Body Text 3"/>
    <w:basedOn w:val="a2"/>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3">
    <w:name w:val="Содержимое таблицы"/>
    <w:basedOn w:val="a2"/>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4">
    <w:name w:val="Без интервала Знак"/>
    <w:link w:val="af3"/>
    <w:uiPriority w:val="1"/>
    <w:rsid w:val="00B540EE"/>
    <w:rPr>
      <w:rFonts w:ascii="Times New Roman" w:eastAsia="Calibri" w:hAnsi="Times New Roman" w:cs="Times New Roman"/>
      <w:sz w:val="28"/>
      <w:szCs w:val="28"/>
      <w:lang w:val="ru-RU" w:eastAsia="en-US" w:bidi="ar-SA"/>
    </w:rPr>
  </w:style>
  <w:style w:type="paragraph" w:styleId="aff4">
    <w:name w:val="caption"/>
    <w:basedOn w:val="a2"/>
    <w:next w:val="a2"/>
    <w:uiPriority w:val="35"/>
    <w:unhideWhenUsed/>
    <w:qFormat/>
    <w:rsid w:val="00B540EE"/>
    <w:pPr>
      <w:spacing w:line="240" w:lineRule="auto"/>
    </w:pPr>
    <w:rPr>
      <w:rFonts w:eastAsia="Times New Roman"/>
      <w:b/>
      <w:bCs/>
      <w:color w:val="4F81BD"/>
      <w:sz w:val="18"/>
      <w:szCs w:val="18"/>
    </w:rPr>
  </w:style>
  <w:style w:type="paragraph" w:styleId="aff5">
    <w:name w:val="Title"/>
    <w:basedOn w:val="a2"/>
    <w:next w:val="a2"/>
    <w:link w:val="aff6"/>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6">
    <w:name w:val="Название Знак"/>
    <w:link w:val="aff5"/>
    <w:rsid w:val="00B540EE"/>
    <w:rPr>
      <w:rFonts w:ascii="Cambria" w:eastAsia="Times New Roman" w:hAnsi="Cambria" w:cs="Times New Roman"/>
      <w:color w:val="17365D"/>
      <w:spacing w:val="5"/>
      <w:kern w:val="28"/>
      <w:sz w:val="52"/>
      <w:szCs w:val="52"/>
    </w:rPr>
  </w:style>
  <w:style w:type="paragraph" w:styleId="aff7">
    <w:name w:val="Subtitle"/>
    <w:basedOn w:val="a2"/>
    <w:next w:val="a2"/>
    <w:link w:val="aff8"/>
    <w:qFormat/>
    <w:rsid w:val="00B540EE"/>
    <w:pPr>
      <w:numPr>
        <w:ilvl w:val="1"/>
      </w:numPr>
    </w:pPr>
    <w:rPr>
      <w:rFonts w:ascii="Cambria" w:eastAsia="Times New Roman" w:hAnsi="Cambria"/>
      <w:i/>
      <w:iCs/>
      <w:color w:val="4F81BD"/>
      <w:spacing w:val="15"/>
      <w:sz w:val="24"/>
      <w:szCs w:val="24"/>
    </w:rPr>
  </w:style>
  <w:style w:type="character" w:customStyle="1" w:styleId="aff8">
    <w:name w:val="Подзаголовок Знак"/>
    <w:link w:val="aff7"/>
    <w:rsid w:val="00B540EE"/>
    <w:rPr>
      <w:rFonts w:ascii="Cambria" w:eastAsia="Times New Roman" w:hAnsi="Cambria" w:cs="Times New Roman"/>
      <w:i/>
      <w:iCs/>
      <w:color w:val="4F81BD"/>
      <w:spacing w:val="15"/>
      <w:sz w:val="24"/>
      <w:szCs w:val="24"/>
    </w:rPr>
  </w:style>
  <w:style w:type="paragraph" w:styleId="aff9">
    <w:name w:val="Block Text"/>
    <w:basedOn w:val="a2"/>
    <w:link w:val="affa"/>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a">
    <w:name w:val="Цитата Знак"/>
    <w:link w:val="aff9"/>
    <w:uiPriority w:val="99"/>
    <w:rsid w:val="00B540EE"/>
    <w:rPr>
      <w:rFonts w:eastAsia="Times New Roman"/>
      <w:i/>
      <w:iCs/>
      <w:color w:val="000000"/>
    </w:rPr>
  </w:style>
  <w:style w:type="paragraph" w:styleId="affb">
    <w:name w:val="Intense Quote"/>
    <w:basedOn w:val="a2"/>
    <w:next w:val="a2"/>
    <w:link w:val="affc"/>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c">
    <w:name w:val="Выделенная цитата Знак"/>
    <w:link w:val="affb"/>
    <w:uiPriority w:val="30"/>
    <w:rsid w:val="00B540EE"/>
    <w:rPr>
      <w:rFonts w:eastAsia="Times New Roman"/>
      <w:b/>
      <w:bCs/>
      <w:i/>
      <w:iCs/>
      <w:color w:val="4F81BD"/>
    </w:rPr>
  </w:style>
  <w:style w:type="character" w:styleId="affd">
    <w:name w:val="Subtle Emphasis"/>
    <w:uiPriority w:val="19"/>
    <w:qFormat/>
    <w:rsid w:val="00B540EE"/>
    <w:rPr>
      <w:i/>
      <w:iCs/>
      <w:color w:val="808080"/>
    </w:rPr>
  </w:style>
  <w:style w:type="character" w:styleId="affe">
    <w:name w:val="Intense Emphasis"/>
    <w:uiPriority w:val="21"/>
    <w:qFormat/>
    <w:rsid w:val="00B540EE"/>
    <w:rPr>
      <w:b/>
      <w:bCs/>
      <w:i/>
      <w:iCs/>
      <w:color w:val="4F81BD"/>
    </w:rPr>
  </w:style>
  <w:style w:type="character" w:styleId="afff">
    <w:name w:val="Subtle Reference"/>
    <w:uiPriority w:val="31"/>
    <w:qFormat/>
    <w:rsid w:val="00B540EE"/>
    <w:rPr>
      <w:smallCaps/>
      <w:color w:val="C0504D"/>
      <w:u w:val="single"/>
    </w:rPr>
  </w:style>
  <w:style w:type="character" w:styleId="afff0">
    <w:name w:val="Intense Reference"/>
    <w:uiPriority w:val="32"/>
    <w:qFormat/>
    <w:rsid w:val="00B540EE"/>
    <w:rPr>
      <w:b/>
      <w:bCs/>
      <w:smallCaps/>
      <w:color w:val="C0504D"/>
      <w:spacing w:val="5"/>
      <w:u w:val="single"/>
    </w:rPr>
  </w:style>
  <w:style w:type="character" w:styleId="afff1">
    <w:name w:val="Book Title"/>
    <w:uiPriority w:val="33"/>
    <w:qFormat/>
    <w:rsid w:val="00B540EE"/>
    <w:rPr>
      <w:b/>
      <w:bCs/>
      <w:smallCaps/>
      <w:spacing w:val="5"/>
    </w:rPr>
  </w:style>
  <w:style w:type="paragraph" w:styleId="afff2">
    <w:name w:val="TOC Heading"/>
    <w:basedOn w:val="1"/>
    <w:next w:val="a2"/>
    <w:uiPriority w:val="39"/>
    <w:unhideWhenUsed/>
    <w:qFormat/>
    <w:rsid w:val="00B540EE"/>
    <w:pPr>
      <w:spacing w:before="480"/>
      <w:outlineLvl w:val="9"/>
    </w:pPr>
    <w:rPr>
      <w:b/>
      <w:bCs/>
      <w:sz w:val="28"/>
      <w:szCs w:val="28"/>
    </w:rPr>
  </w:style>
  <w:style w:type="table" w:customStyle="1" w:styleId="17">
    <w:name w:val="Сетка таблицы1"/>
    <w:basedOn w:val="a4"/>
    <w:next w:val="a6"/>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2"/>
    <w:next w:val="a2"/>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2"/>
    <w:next w:val="a2"/>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2"/>
    <w:next w:val="a2"/>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2"/>
    <w:next w:val="a2"/>
    <w:autoRedefine/>
    <w:uiPriority w:val="39"/>
    <w:unhideWhenUsed/>
    <w:rsid w:val="00B540EE"/>
    <w:pPr>
      <w:spacing w:after="0"/>
      <w:ind w:left="880"/>
    </w:pPr>
    <w:rPr>
      <w:sz w:val="20"/>
      <w:szCs w:val="20"/>
    </w:rPr>
  </w:style>
  <w:style w:type="paragraph" w:styleId="61">
    <w:name w:val="toc 6"/>
    <w:basedOn w:val="a2"/>
    <w:next w:val="a2"/>
    <w:autoRedefine/>
    <w:uiPriority w:val="39"/>
    <w:unhideWhenUsed/>
    <w:rsid w:val="00B540EE"/>
    <w:pPr>
      <w:spacing w:after="0"/>
      <w:ind w:left="1100"/>
    </w:pPr>
    <w:rPr>
      <w:sz w:val="20"/>
      <w:szCs w:val="20"/>
    </w:rPr>
  </w:style>
  <w:style w:type="paragraph" w:styleId="71">
    <w:name w:val="toc 7"/>
    <w:basedOn w:val="a2"/>
    <w:next w:val="a2"/>
    <w:autoRedefine/>
    <w:uiPriority w:val="39"/>
    <w:unhideWhenUsed/>
    <w:rsid w:val="00B540EE"/>
    <w:pPr>
      <w:spacing w:after="0"/>
      <w:ind w:left="1320"/>
    </w:pPr>
    <w:rPr>
      <w:sz w:val="20"/>
      <w:szCs w:val="20"/>
    </w:rPr>
  </w:style>
  <w:style w:type="paragraph" w:styleId="81">
    <w:name w:val="toc 8"/>
    <w:basedOn w:val="a2"/>
    <w:next w:val="a2"/>
    <w:autoRedefine/>
    <w:uiPriority w:val="39"/>
    <w:unhideWhenUsed/>
    <w:rsid w:val="00B540EE"/>
    <w:pPr>
      <w:spacing w:after="0"/>
      <w:ind w:left="1540"/>
    </w:pPr>
    <w:rPr>
      <w:sz w:val="20"/>
      <w:szCs w:val="20"/>
    </w:rPr>
  </w:style>
  <w:style w:type="paragraph" w:styleId="91">
    <w:name w:val="toc 9"/>
    <w:basedOn w:val="a2"/>
    <w:next w:val="a2"/>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2"/>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3"/>
    <w:rsid w:val="00B540EE"/>
  </w:style>
  <w:style w:type="paragraph" w:customStyle="1" w:styleId="descriptionind">
    <w:name w:val="descriptionind"/>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3"/>
    <w:rsid w:val="00B540EE"/>
  </w:style>
  <w:style w:type="character" w:customStyle="1" w:styleId="editsection">
    <w:name w:val="editsection"/>
    <w:basedOn w:val="a3"/>
    <w:rsid w:val="00B540EE"/>
  </w:style>
  <w:style w:type="paragraph" w:customStyle="1" w:styleId="23">
    <w:name w:val="Абзац списка2"/>
    <w:basedOn w:val="a2"/>
    <w:rsid w:val="00B540EE"/>
    <w:pPr>
      <w:ind w:left="720"/>
    </w:pPr>
    <w:rPr>
      <w:rFonts w:eastAsia="Times New Roman"/>
      <w:lang w:eastAsia="ru-RU"/>
    </w:rPr>
  </w:style>
  <w:style w:type="paragraph" w:styleId="afff3">
    <w:name w:val="Plain Text"/>
    <w:basedOn w:val="a2"/>
    <w:link w:val="afff4"/>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4">
    <w:name w:val="Текст Знак"/>
    <w:link w:val="afff3"/>
    <w:uiPriority w:val="99"/>
    <w:rsid w:val="00B540EE"/>
    <w:rPr>
      <w:rFonts w:ascii="Courier New" w:eastAsia="Times New Roman" w:hAnsi="Courier New" w:cs="Courier New"/>
      <w:sz w:val="20"/>
      <w:szCs w:val="20"/>
      <w:lang w:eastAsia="ru-RU"/>
    </w:rPr>
  </w:style>
  <w:style w:type="paragraph" w:customStyle="1" w:styleId="description">
    <w:name w:val="description"/>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3"/>
    <w:rsid w:val="00B540EE"/>
  </w:style>
  <w:style w:type="character" w:customStyle="1" w:styleId="fn">
    <w:name w:val="fn"/>
    <w:basedOn w:val="a3"/>
    <w:rsid w:val="00B540EE"/>
  </w:style>
  <w:style w:type="character" w:customStyle="1" w:styleId="post-timestamp2">
    <w:name w:val="post-timestamp2"/>
    <w:rsid w:val="00B540EE"/>
    <w:rPr>
      <w:color w:val="999966"/>
    </w:rPr>
  </w:style>
  <w:style w:type="character" w:customStyle="1" w:styleId="post-comment-link">
    <w:name w:val="post-comment-link"/>
    <w:basedOn w:val="a3"/>
    <w:rsid w:val="00B540EE"/>
  </w:style>
  <w:style w:type="character" w:customStyle="1" w:styleId="item-controlblog-adminpid-1744177254">
    <w:name w:val="item-control blog-admin pid-1744177254"/>
    <w:basedOn w:val="a3"/>
    <w:rsid w:val="00B540EE"/>
  </w:style>
  <w:style w:type="character" w:customStyle="1" w:styleId="zippytoggle-open">
    <w:name w:val="zippy toggle-open"/>
    <w:basedOn w:val="a3"/>
    <w:rsid w:val="00B540EE"/>
  </w:style>
  <w:style w:type="character" w:customStyle="1" w:styleId="post-count">
    <w:name w:val="post-count"/>
    <w:basedOn w:val="a3"/>
    <w:rsid w:val="00B540EE"/>
  </w:style>
  <w:style w:type="character" w:customStyle="1" w:styleId="zippy">
    <w:name w:val="zippy"/>
    <w:basedOn w:val="a3"/>
    <w:rsid w:val="00B540EE"/>
  </w:style>
  <w:style w:type="character" w:customStyle="1" w:styleId="item-controlblog-admin">
    <w:name w:val="item-control blog-admin"/>
    <w:basedOn w:val="a3"/>
    <w:rsid w:val="00B540EE"/>
  </w:style>
  <w:style w:type="paragraph" w:styleId="24">
    <w:name w:val="Body Text Indent 2"/>
    <w:basedOn w:val="a2"/>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2"/>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2"/>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5">
    <w:name w:val="annotation reference"/>
    <w:uiPriority w:val="99"/>
    <w:rsid w:val="00B540EE"/>
    <w:rPr>
      <w:sz w:val="16"/>
      <w:szCs w:val="16"/>
    </w:rPr>
  </w:style>
  <w:style w:type="paragraph" w:styleId="afff6">
    <w:name w:val="annotation text"/>
    <w:basedOn w:val="a2"/>
    <w:link w:val="afff7"/>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7">
    <w:name w:val="Текст примечания Знак"/>
    <w:link w:val="afff6"/>
    <w:uiPriority w:val="99"/>
    <w:semiHidden/>
    <w:rsid w:val="00B540EE"/>
    <w:rPr>
      <w:rFonts w:ascii="Times New Roman" w:eastAsia="Times New Roman" w:hAnsi="Times New Roman" w:cs="Times New Roman"/>
      <w:sz w:val="20"/>
      <w:szCs w:val="20"/>
      <w:lang w:eastAsia="ru-RU"/>
    </w:rPr>
  </w:style>
  <w:style w:type="character" w:customStyle="1" w:styleId="ab">
    <w:name w:val="Абзац списка Знак"/>
    <w:link w:val="aa"/>
    <w:uiPriority w:val="34"/>
    <w:locked/>
    <w:rsid w:val="00B540EE"/>
    <w:rPr>
      <w:rFonts w:ascii="Calibri" w:eastAsia="Calibri" w:hAnsi="Calibri" w:cs="Times New Roman"/>
      <w:sz w:val="24"/>
      <w:szCs w:val="24"/>
      <w:lang w:eastAsia="ru-RU"/>
    </w:rPr>
  </w:style>
  <w:style w:type="character" w:customStyle="1" w:styleId="val">
    <w:name w:val="val"/>
    <w:basedOn w:val="a3"/>
    <w:rsid w:val="00B540EE"/>
  </w:style>
  <w:style w:type="character" w:customStyle="1" w:styleId="addressbooksuggestitemhint">
    <w:name w:val="addressbook__suggest__item__hint"/>
    <w:basedOn w:val="a3"/>
    <w:rsid w:val="00B540EE"/>
  </w:style>
  <w:style w:type="character" w:customStyle="1" w:styleId="style1">
    <w:name w:val="style1"/>
    <w:basedOn w:val="a3"/>
    <w:rsid w:val="00B540EE"/>
  </w:style>
  <w:style w:type="paragraph" w:customStyle="1" w:styleId="1b">
    <w:name w:val="МОН1"/>
    <w:basedOn w:val="a2"/>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3"/>
    <w:rsid w:val="00B540EE"/>
  </w:style>
  <w:style w:type="character" w:customStyle="1" w:styleId="apple-style-span">
    <w:name w:val="apple-style-span"/>
    <w:basedOn w:val="a3"/>
    <w:rsid w:val="00B540EE"/>
  </w:style>
  <w:style w:type="paragraph" w:customStyle="1" w:styleId="Osnova">
    <w:name w:val="Osnova"/>
    <w:basedOn w:val="a2"/>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2"/>
    <w:link w:val="27"/>
    <w:uiPriority w:val="99"/>
    <w:unhideWhenUsed/>
    <w:rsid w:val="00B540EE"/>
    <w:pPr>
      <w:spacing w:after="120" w:line="480" w:lineRule="auto"/>
    </w:pPr>
  </w:style>
  <w:style w:type="character" w:customStyle="1" w:styleId="27">
    <w:name w:val="Основной текст 2 Знак"/>
    <w:basedOn w:val="a3"/>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8">
    <w:name w:val="А_сноска"/>
    <w:basedOn w:val="af6"/>
    <w:link w:val="afff9"/>
    <w:qFormat/>
    <w:rsid w:val="00B540EE"/>
    <w:pPr>
      <w:widowControl w:val="0"/>
      <w:ind w:firstLine="400"/>
      <w:jc w:val="both"/>
    </w:pPr>
    <w:rPr>
      <w:sz w:val="24"/>
      <w:szCs w:val="24"/>
    </w:rPr>
  </w:style>
  <w:style w:type="character" w:customStyle="1" w:styleId="afff9">
    <w:name w:val="А_сноска Знак"/>
    <w:link w:val="afff8"/>
    <w:locked/>
    <w:rsid w:val="00B540EE"/>
    <w:rPr>
      <w:rFonts w:ascii="Times New Roman" w:eastAsia="Times New Roman" w:hAnsi="Times New Roman" w:cs="Times New Roman"/>
      <w:sz w:val="24"/>
      <w:szCs w:val="24"/>
      <w:lang w:eastAsia="ru-RU"/>
    </w:rPr>
  </w:style>
  <w:style w:type="paragraph" w:customStyle="1" w:styleId="afffa">
    <w:name w:val="Новый"/>
    <w:basedOn w:val="a2"/>
    <w:rsid w:val="00B540EE"/>
    <w:pPr>
      <w:spacing w:after="0" w:line="360" w:lineRule="auto"/>
      <w:ind w:firstLine="454"/>
      <w:jc w:val="both"/>
    </w:pPr>
    <w:rPr>
      <w:rFonts w:ascii="Times New Roman" w:hAnsi="Times New Roman"/>
      <w:sz w:val="28"/>
      <w:szCs w:val="24"/>
    </w:rPr>
  </w:style>
  <w:style w:type="paragraph" w:customStyle="1" w:styleId="28">
    <w:name w:val="?????2"/>
    <w:basedOn w:val="a2"/>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2"/>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2"/>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b">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2"/>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c">
    <w:name w:val="А_основной"/>
    <w:basedOn w:val="a2"/>
    <w:link w:val="afffd"/>
    <w:uiPriority w:val="99"/>
    <w:qFormat/>
    <w:rsid w:val="00B540EE"/>
    <w:pPr>
      <w:spacing w:after="0" w:line="360" w:lineRule="auto"/>
      <w:ind w:firstLine="454"/>
      <w:jc w:val="both"/>
    </w:pPr>
    <w:rPr>
      <w:rFonts w:ascii="Times New Roman" w:hAnsi="Times New Roman"/>
      <w:sz w:val="28"/>
      <w:szCs w:val="28"/>
    </w:rPr>
  </w:style>
  <w:style w:type="character" w:customStyle="1" w:styleId="afffd">
    <w:name w:val="А_основной Знак"/>
    <w:link w:val="afffc"/>
    <w:uiPriority w:val="99"/>
    <w:rsid w:val="00B540EE"/>
    <w:rPr>
      <w:rFonts w:ascii="Times New Roman" w:eastAsia="Calibri" w:hAnsi="Times New Roman" w:cs="Times New Roman"/>
      <w:sz w:val="28"/>
      <w:szCs w:val="28"/>
    </w:rPr>
  </w:style>
  <w:style w:type="paragraph" w:customStyle="1" w:styleId="western">
    <w:name w:val="western"/>
    <w:basedOn w:val="a2"/>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3"/>
    <w:uiPriority w:val="99"/>
    <w:semiHidden/>
    <w:rsid w:val="00B540EE"/>
  </w:style>
  <w:style w:type="paragraph" w:customStyle="1" w:styleId="2b">
    <w:name w:val="Основной текст2"/>
    <w:basedOn w:val="a2"/>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c"/>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2"/>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2"/>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2"/>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2"/>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e">
    <w:name w:val="Ξαϋχνϋι"/>
    <w:basedOn w:val="a2"/>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f">
    <w:name w:val="Νξβϋι"/>
    <w:basedOn w:val="a2"/>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2"/>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2"/>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2"/>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2"/>
    <w:uiPriority w:val="99"/>
    <w:rsid w:val="00B540EE"/>
    <w:pPr>
      <w:spacing w:after="160" w:line="240" w:lineRule="exact"/>
    </w:pPr>
    <w:rPr>
      <w:rFonts w:ascii="Verdana" w:eastAsia="Times New Roman" w:hAnsi="Verdana"/>
      <w:sz w:val="20"/>
      <w:szCs w:val="20"/>
      <w:lang w:val="en-US"/>
    </w:rPr>
  </w:style>
  <w:style w:type="paragraph" w:customStyle="1" w:styleId="affff0">
    <w:name w:val="Знак Знак Знак 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2"/>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1">
    <w:name w:val="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2">
    <w:name w:val="a"/>
    <w:basedOn w:val="a2"/>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2"/>
    <w:next w:val="a2"/>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3">
    <w:name w:val="Знак Знак Знак"/>
    <w:basedOn w:val="a2"/>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2"/>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4">
    <w:name w:val="Знак Знак Знак 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2"/>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2"/>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2"/>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2"/>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2"/>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5">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2"/>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6">
    <w:name w:val="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7">
    <w:name w:val="Знак Знак Знак Знак Знак Знак Знак Знак Знак Знак Знак Знак Знак Знак Знак Знак"/>
    <w:basedOn w:val="a2"/>
    <w:rsid w:val="00B540EE"/>
    <w:pPr>
      <w:spacing w:after="160" w:line="240" w:lineRule="exact"/>
    </w:pPr>
    <w:rPr>
      <w:rFonts w:ascii="Verdana" w:eastAsia="Times New Roman" w:hAnsi="Verdana"/>
      <w:sz w:val="20"/>
      <w:szCs w:val="20"/>
      <w:lang w:val="en-US"/>
    </w:rPr>
  </w:style>
  <w:style w:type="character" w:customStyle="1" w:styleId="affff8">
    <w:name w:val="Схема документа Знак"/>
    <w:link w:val="affff9"/>
    <w:uiPriority w:val="99"/>
    <w:semiHidden/>
    <w:rsid w:val="00B540EE"/>
    <w:rPr>
      <w:rFonts w:ascii="Tahoma" w:eastAsia="Times New Roman" w:hAnsi="Tahoma" w:cs="Times New Roman"/>
      <w:sz w:val="16"/>
      <w:szCs w:val="20"/>
      <w:lang w:val="en-US" w:eastAsia="ru-RU"/>
    </w:rPr>
  </w:style>
  <w:style w:type="paragraph" w:styleId="affff9">
    <w:name w:val="Document Map"/>
    <w:basedOn w:val="a2"/>
    <w:link w:val="affff8"/>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2"/>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2"/>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2"/>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a">
    <w:name w:val="Аннотации"/>
    <w:basedOn w:val="a2"/>
    <w:rsid w:val="00B540EE"/>
    <w:pPr>
      <w:spacing w:after="0" w:line="240" w:lineRule="auto"/>
      <w:ind w:firstLine="284"/>
      <w:jc w:val="both"/>
    </w:pPr>
    <w:rPr>
      <w:rFonts w:ascii="Times New Roman" w:eastAsia="Times New Roman" w:hAnsi="Times New Roman"/>
      <w:szCs w:val="20"/>
      <w:lang w:eastAsia="ru-RU"/>
    </w:rPr>
  </w:style>
  <w:style w:type="character" w:customStyle="1" w:styleId="affffb">
    <w:name w:val="Методика подзаголовок"/>
    <w:rsid w:val="00B540EE"/>
    <w:rPr>
      <w:rFonts w:ascii="Times New Roman" w:hAnsi="Times New Roman"/>
      <w:b/>
      <w:spacing w:val="30"/>
    </w:rPr>
  </w:style>
  <w:style w:type="paragraph" w:customStyle="1" w:styleId="affffc">
    <w:name w:val="текст сноски"/>
    <w:basedOn w:val="a2"/>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2"/>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2"/>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2"/>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2"/>
    <w:next w:val="a2"/>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2"/>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2"/>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2"/>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d">
    <w:name w:val="Заголовок"/>
    <w:basedOn w:val="a2"/>
    <w:next w:val="afc"/>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2"/>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2"/>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e">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2"/>
    <w:uiPriority w:val="99"/>
    <w:rsid w:val="00B540EE"/>
    <w:pPr>
      <w:spacing w:after="0" w:line="240" w:lineRule="auto"/>
    </w:pPr>
    <w:rPr>
      <w:rFonts w:ascii="Times New Roman" w:eastAsia="Times New Roman" w:hAnsi="Times New Roman"/>
      <w:sz w:val="24"/>
      <w:szCs w:val="24"/>
      <w:lang w:eastAsia="ru-RU"/>
    </w:rPr>
  </w:style>
  <w:style w:type="paragraph" w:customStyle="1" w:styleId="afffff">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f0">
    <w:name w:val="Знак Знак Знак Знак Знак Знак Знак Знак Знак"/>
    <w:basedOn w:val="a2"/>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2"/>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2"/>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1">
    <w:name w:val="А_осн"/>
    <w:basedOn w:val="Abstract"/>
    <w:link w:val="afffff2"/>
    <w:rsid w:val="00B540EE"/>
    <w:rPr>
      <w:sz w:val="28"/>
    </w:rPr>
  </w:style>
  <w:style w:type="character" w:customStyle="1" w:styleId="afffff2">
    <w:name w:val="А_осн Знак"/>
    <w:link w:val="afffff1"/>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2"/>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2"/>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2"/>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2"/>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2"/>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2"/>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2"/>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2"/>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2"/>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2"/>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2"/>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3">
    <w:name w:val="Основной"/>
    <w:basedOn w:val="a2"/>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4">
    <w:name w:val="Название таблицы"/>
    <w:basedOn w:val="afffff3"/>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5">
    <w:name w:val="Буллит"/>
    <w:basedOn w:val="afffff3"/>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2"/>
    <w:rsid w:val="00B540EE"/>
    <w:pPr>
      <w:spacing w:after="120" w:line="240" w:lineRule="auto"/>
      <w:ind w:left="280"/>
    </w:pPr>
    <w:rPr>
      <w:rFonts w:ascii="Times New Roman" w:hAnsi="Times New Roman"/>
      <w:sz w:val="24"/>
      <w:szCs w:val="24"/>
      <w:lang w:eastAsia="ru-RU"/>
    </w:rPr>
  </w:style>
  <w:style w:type="paragraph" w:styleId="afffff6">
    <w:name w:val="annotation subject"/>
    <w:basedOn w:val="afff6"/>
    <w:next w:val="afff6"/>
    <w:link w:val="afffff7"/>
    <w:semiHidden/>
    <w:rsid w:val="00B540EE"/>
    <w:pPr>
      <w:widowControl w:val="0"/>
      <w:spacing w:after="200" w:line="276" w:lineRule="auto"/>
    </w:pPr>
    <w:rPr>
      <w:rFonts w:ascii="Calibri" w:hAnsi="Calibri"/>
      <w:b/>
      <w:bCs/>
      <w:lang w:val="en-US" w:eastAsia="en-US"/>
    </w:rPr>
  </w:style>
  <w:style w:type="character" w:customStyle="1" w:styleId="afffff7">
    <w:name w:val="Тема примечания Знак"/>
    <w:link w:val="afffff6"/>
    <w:semiHidden/>
    <w:rsid w:val="00B540EE"/>
    <w:rPr>
      <w:rFonts w:ascii="Calibri" w:eastAsia="Times New Roman" w:hAnsi="Calibri" w:cs="Times New Roman"/>
      <w:b/>
      <w:bCs/>
      <w:sz w:val="20"/>
      <w:szCs w:val="20"/>
      <w:lang w:val="en-US" w:eastAsia="ru-RU"/>
    </w:rPr>
  </w:style>
  <w:style w:type="paragraph" w:styleId="afffff8">
    <w:name w:val="Revision"/>
    <w:hidden/>
    <w:uiPriority w:val="99"/>
    <w:semiHidden/>
    <w:rsid w:val="00B540EE"/>
    <w:rPr>
      <w:rFonts w:eastAsia="Times New Roman"/>
      <w:sz w:val="22"/>
      <w:szCs w:val="22"/>
      <w:lang w:val="en-US" w:eastAsia="en-US"/>
    </w:rPr>
  </w:style>
  <w:style w:type="numbering" w:customStyle="1" w:styleId="2f2">
    <w:name w:val="Нет списка2"/>
    <w:next w:val="a5"/>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2"/>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2"/>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2"/>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2"/>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2"/>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2"/>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2"/>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2"/>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2"/>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9"/>
    <w:locked/>
    <w:rsid w:val="00B540EE"/>
    <w:rPr>
      <w:rFonts w:ascii="Times New Roman" w:eastAsia="Times New Roman" w:hAnsi="Times New Roman" w:cs="Times New Roman"/>
      <w:sz w:val="21"/>
      <w:szCs w:val="21"/>
      <w:shd w:val="clear" w:color="auto" w:fill="FFFFFF"/>
    </w:rPr>
  </w:style>
  <w:style w:type="paragraph" w:customStyle="1" w:styleId="afffff9">
    <w:name w:val="Подпись к картинке"/>
    <w:basedOn w:val="a2"/>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2"/>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2"/>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2"/>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2"/>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2"/>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2"/>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2"/>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2"/>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2"/>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2"/>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2"/>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2"/>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2"/>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2"/>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2"/>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2"/>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2"/>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a">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2"/>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2"/>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b">
    <w:name w:val="Подпись к таблице_"/>
    <w:link w:val="afffffc"/>
    <w:locked/>
    <w:rsid w:val="00B540EE"/>
    <w:rPr>
      <w:rFonts w:ascii="Times New Roman" w:eastAsia="Times New Roman" w:hAnsi="Times New Roman" w:cs="Times New Roman"/>
      <w:sz w:val="17"/>
      <w:szCs w:val="17"/>
      <w:shd w:val="clear" w:color="auto" w:fill="FFFFFF"/>
    </w:rPr>
  </w:style>
  <w:style w:type="paragraph" w:customStyle="1" w:styleId="afffffc">
    <w:name w:val="Подпись к таблице"/>
    <w:basedOn w:val="a2"/>
    <w:link w:val="afffffb"/>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2"/>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2"/>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2"/>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2"/>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2"/>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2"/>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2"/>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2"/>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2"/>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2"/>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2"/>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d">
    <w:name w:val="Колонтитул_"/>
    <w:link w:val="afffffe"/>
    <w:locked/>
    <w:rsid w:val="00B540EE"/>
    <w:rPr>
      <w:rFonts w:ascii="Times New Roman" w:eastAsia="Times New Roman" w:hAnsi="Times New Roman" w:cs="Times New Roman"/>
      <w:i/>
      <w:iCs/>
      <w:sz w:val="18"/>
      <w:szCs w:val="18"/>
      <w:shd w:val="clear" w:color="auto" w:fill="FFFFFF"/>
    </w:rPr>
  </w:style>
  <w:style w:type="paragraph" w:customStyle="1" w:styleId="afffffe">
    <w:name w:val="Колонтитул"/>
    <w:basedOn w:val="a2"/>
    <w:link w:val="afffffd"/>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f">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f0">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2"/>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2"/>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2"/>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2"/>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1">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2"/>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2"/>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2"/>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2"/>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2"/>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2"/>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2">
    <w:name w:val="Оглавление_"/>
    <w:link w:val="affffff3"/>
    <w:locked/>
    <w:rsid w:val="00B540EE"/>
    <w:rPr>
      <w:rFonts w:ascii="Times New Roman" w:hAnsi="Times New Roman" w:cs="Times New Roman"/>
      <w:shd w:val="clear" w:color="auto" w:fill="FFFFFF"/>
    </w:rPr>
  </w:style>
  <w:style w:type="paragraph" w:customStyle="1" w:styleId="affffff3">
    <w:name w:val="Оглавление"/>
    <w:basedOn w:val="a2"/>
    <w:link w:val="affffff2"/>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2"/>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2"/>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2"/>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2"/>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2"/>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0">
    <w:name w:val="НОМЕРА"/>
    <w:basedOn w:val="a9"/>
    <w:link w:val="affffff4"/>
    <w:uiPriority w:val="99"/>
    <w:qFormat/>
    <w:rsid w:val="00175DBF"/>
    <w:pPr>
      <w:numPr>
        <w:numId w:val="140"/>
      </w:numPr>
      <w:spacing w:before="0" w:beforeAutospacing="0" w:after="0" w:afterAutospacing="0"/>
      <w:jc w:val="both"/>
    </w:pPr>
    <w:rPr>
      <w:rFonts w:ascii="Arial Narrow" w:eastAsia="Calibri" w:hAnsi="Arial Narrow"/>
      <w:sz w:val="18"/>
      <w:szCs w:val="18"/>
    </w:rPr>
  </w:style>
  <w:style w:type="character" w:customStyle="1" w:styleId="affffff4">
    <w:name w:val="НОМЕРА Знак"/>
    <w:link w:val="a0"/>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3"/>
    <w:rsid w:val="0042291A"/>
  </w:style>
  <w:style w:type="character" w:customStyle="1" w:styleId="poemyear">
    <w:name w:val="poemyear"/>
    <w:basedOn w:val="a3"/>
    <w:rsid w:val="0042291A"/>
  </w:style>
  <w:style w:type="character" w:customStyle="1" w:styleId="st">
    <w:name w:val="st"/>
    <w:basedOn w:val="a3"/>
    <w:rsid w:val="0042291A"/>
  </w:style>
  <w:style w:type="character" w:customStyle="1" w:styleId="line">
    <w:name w:val="line"/>
    <w:basedOn w:val="a3"/>
    <w:rsid w:val="0042291A"/>
  </w:style>
  <w:style w:type="character" w:customStyle="1" w:styleId="il">
    <w:name w:val="il"/>
    <w:basedOn w:val="a3"/>
    <w:rsid w:val="00CE4A6B"/>
  </w:style>
  <w:style w:type="paragraph" w:styleId="2ff">
    <w:name w:val="Quote"/>
    <w:basedOn w:val="a2"/>
    <w:next w:val="a2"/>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3"/>
    <w:link w:val="2ff"/>
    <w:uiPriority w:val="29"/>
    <w:rsid w:val="001665A0"/>
    <w:rPr>
      <w:rFonts w:asciiTheme="minorHAnsi" w:eastAsiaTheme="minorEastAsia" w:hAnsiTheme="minorHAnsi" w:cstheme="minorBidi"/>
      <w:i/>
      <w:iCs/>
      <w:color w:val="000000" w:themeColor="text1"/>
      <w:sz w:val="24"/>
      <w:szCs w:val="24"/>
    </w:rPr>
  </w:style>
  <w:style w:type="paragraph" w:customStyle="1" w:styleId="a">
    <w:name w:val="Перечень"/>
    <w:basedOn w:val="a2"/>
    <w:next w:val="a2"/>
    <w:link w:val="affffff5"/>
    <w:qFormat/>
    <w:rsid w:val="00061B8D"/>
    <w:pPr>
      <w:numPr>
        <w:numId w:val="213"/>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ffffff5">
    <w:name w:val="Перечень Знак"/>
    <w:link w:val="a"/>
    <w:rsid w:val="00061B8D"/>
    <w:rPr>
      <w:rFonts w:ascii="Times New Roman" w:hAnsi="Times New Roman"/>
      <w:sz w:val="28"/>
      <w:szCs w:val="22"/>
      <w:u w:color="000000"/>
      <w:bdr w:val="nil"/>
    </w:rPr>
  </w:style>
  <w:style w:type="numbering" w:customStyle="1" w:styleId="List10">
    <w:name w:val="List 10"/>
    <w:basedOn w:val="a5"/>
    <w:rsid w:val="00634619"/>
    <w:pPr>
      <w:numPr>
        <w:numId w:val="219"/>
      </w:numPr>
    </w:pPr>
  </w:style>
  <w:style w:type="paragraph" w:customStyle="1" w:styleId="a1">
    <w:name w:val="Подперечень"/>
    <w:basedOn w:val="a"/>
    <w:next w:val="a2"/>
    <w:link w:val="affffff6"/>
    <w:qFormat/>
    <w:rsid w:val="007E736A"/>
    <w:pPr>
      <w:numPr>
        <w:numId w:val="221"/>
      </w:numPr>
      <w:ind w:left="284" w:firstLine="425"/>
    </w:pPr>
    <w:rPr>
      <w:lang w:eastAsia="en-US"/>
    </w:rPr>
  </w:style>
  <w:style w:type="character" w:customStyle="1" w:styleId="affffff6">
    <w:name w:val="Подперечень Знак"/>
    <w:link w:val="a1"/>
    <w:rsid w:val="007E736A"/>
    <w:rPr>
      <w:rFonts w:ascii="Times New Roman" w:hAnsi="Times New Roman"/>
      <w:sz w:val="28"/>
      <w:szCs w:val="22"/>
      <w:u w:color="000000"/>
      <w:bdr w:val="nil"/>
      <w:lang w:eastAsia="en-US"/>
    </w:rPr>
  </w:style>
  <w:style w:type="table" w:customStyle="1" w:styleId="98">
    <w:name w:val="Сетка таблицы9"/>
    <w:basedOn w:val="a4"/>
    <w:next w:val="a6"/>
    <w:uiPriority w:val="59"/>
    <w:rsid w:val="00B921F1"/>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6179">
      <w:bodyDiv w:val="1"/>
      <w:marLeft w:val="0"/>
      <w:marRight w:val="0"/>
      <w:marTop w:val="0"/>
      <w:marBottom w:val="0"/>
      <w:divBdr>
        <w:top w:val="none" w:sz="0" w:space="0" w:color="auto"/>
        <w:left w:val="none" w:sz="0" w:space="0" w:color="auto"/>
        <w:bottom w:val="none" w:sz="0" w:space="0" w:color="auto"/>
        <w:right w:val="none" w:sz="0" w:space="0" w:color="auto"/>
      </w:divBdr>
    </w:div>
    <w:div w:id="1002584002">
      <w:bodyDiv w:val="1"/>
      <w:marLeft w:val="0"/>
      <w:marRight w:val="0"/>
      <w:marTop w:val="0"/>
      <w:marBottom w:val="0"/>
      <w:divBdr>
        <w:top w:val="none" w:sz="0" w:space="0" w:color="auto"/>
        <w:left w:val="none" w:sz="0" w:space="0" w:color="auto"/>
        <w:bottom w:val="none" w:sz="0" w:space="0" w:color="auto"/>
        <w:right w:val="none" w:sz="0" w:space="0" w:color="auto"/>
      </w:divBdr>
    </w:div>
    <w:div w:id="1553692250">
      <w:bodyDiv w:val="1"/>
      <w:marLeft w:val="0"/>
      <w:marRight w:val="0"/>
      <w:marTop w:val="0"/>
      <w:marBottom w:val="0"/>
      <w:divBdr>
        <w:top w:val="none" w:sz="0" w:space="0" w:color="auto"/>
        <w:left w:val="none" w:sz="0" w:space="0" w:color="auto"/>
        <w:bottom w:val="none" w:sz="0" w:space="0" w:color="auto"/>
        <w:right w:val="none" w:sz="0" w:space="0" w:color="auto"/>
      </w:divBdr>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17" Type="http://schemas.openxmlformats.org/officeDocument/2006/relationships/image" Target="media/image22.wmf"/><Relationship Id="rId2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84" Type="http://schemas.openxmlformats.org/officeDocument/2006/relationships/oleObject" Target="embeddings/oleObject7.bin"/><Relationship Id="rId89" Type="http://schemas.openxmlformats.org/officeDocument/2006/relationships/image" Target="media/image11.wmf"/><Relationship Id="rId112" Type="http://schemas.openxmlformats.org/officeDocument/2006/relationships/image" Target="media/image18.png"/><Relationship Id="rId133" Type="http://schemas.openxmlformats.org/officeDocument/2006/relationships/footer" Target="footer1.xml"/><Relationship Id="rId1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07" Type="http://schemas.openxmlformats.org/officeDocument/2006/relationships/oleObject" Target="embeddings/oleObject21.bin"/><Relationship Id="rId1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4" Type="http://schemas.openxmlformats.org/officeDocument/2006/relationships/image" Target="media/image3.wmf"/><Relationship Id="rId79" Type="http://schemas.openxmlformats.org/officeDocument/2006/relationships/oleObject" Target="embeddings/oleObject5.bin"/><Relationship Id="rId102" Type="http://schemas.openxmlformats.org/officeDocument/2006/relationships/image" Target="media/image16.png"/><Relationship Id="rId123" Type="http://schemas.openxmlformats.org/officeDocument/2006/relationships/image" Target="media/image25.png"/><Relationship Id="rId128" Type="http://schemas.openxmlformats.org/officeDocument/2006/relationships/oleObject" Target="embeddings/oleObject32.bin"/><Relationship Id="rId5" Type="http://schemas.openxmlformats.org/officeDocument/2006/relationships/settings" Target="settings.xml"/><Relationship Id="rId90" Type="http://schemas.openxmlformats.org/officeDocument/2006/relationships/oleObject" Target="embeddings/oleObject10.bin"/><Relationship Id="rId95" Type="http://schemas.openxmlformats.org/officeDocument/2006/relationships/oleObject" Target="embeddings/oleObject13.bin"/><Relationship Id="rId1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7" Type="http://schemas.openxmlformats.org/officeDocument/2006/relationships/oleObject" Target="embeddings/oleObject4.bin"/><Relationship Id="rId100" Type="http://schemas.openxmlformats.org/officeDocument/2006/relationships/image" Target="media/image15.wmf"/><Relationship Id="rId105" Type="http://schemas.openxmlformats.org/officeDocument/2006/relationships/oleObject" Target="embeddings/oleObject19.bin"/><Relationship Id="rId113" Type="http://schemas.openxmlformats.org/officeDocument/2006/relationships/image" Target="media/image19.png"/><Relationship Id="rId118" Type="http://schemas.openxmlformats.org/officeDocument/2006/relationships/oleObject" Target="embeddings/oleObject27.bin"/><Relationship Id="rId126" Type="http://schemas.openxmlformats.org/officeDocument/2006/relationships/oleObject" Target="embeddings/oleObject31.bin"/><Relationship Id="rId13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2" Type="http://schemas.openxmlformats.org/officeDocument/2006/relationships/image" Target="media/image2.wmf"/><Relationship Id="rId80" Type="http://schemas.openxmlformats.org/officeDocument/2006/relationships/image" Target="media/image6.wmf"/><Relationship Id="rId85" Type="http://schemas.openxmlformats.org/officeDocument/2006/relationships/image" Target="media/image9.wmf"/><Relationship Id="rId93" Type="http://schemas.openxmlformats.org/officeDocument/2006/relationships/oleObject" Target="embeddings/oleObject12.bin"/><Relationship Id="rId98" Type="http://schemas.openxmlformats.org/officeDocument/2006/relationships/image" Target="media/image14.wmf"/><Relationship Id="rId12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03" Type="http://schemas.openxmlformats.org/officeDocument/2006/relationships/image" Target="media/image17.wmf"/><Relationship Id="rId108" Type="http://schemas.openxmlformats.org/officeDocument/2006/relationships/oleObject" Target="embeddings/oleObject22.bin"/><Relationship Id="rId116" Type="http://schemas.openxmlformats.org/officeDocument/2006/relationships/oleObject" Target="embeddings/oleObject26.bin"/><Relationship Id="rId124" Type="http://schemas.openxmlformats.org/officeDocument/2006/relationships/oleObject" Target="embeddings/oleObject30.bin"/><Relationship Id="rId129" Type="http://schemas.openxmlformats.org/officeDocument/2006/relationships/image" Target="media/image28.wmf"/><Relationship Id="rId2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0" Type="http://schemas.openxmlformats.org/officeDocument/2006/relationships/image" Target="media/image1.wmf"/><Relationship Id="rId75" Type="http://schemas.openxmlformats.org/officeDocument/2006/relationships/oleObject" Target="embeddings/oleObject3.bin"/><Relationship Id="rId83" Type="http://schemas.openxmlformats.org/officeDocument/2006/relationships/image" Target="media/image8.wmf"/><Relationship Id="rId88" Type="http://schemas.openxmlformats.org/officeDocument/2006/relationships/oleObject" Target="embeddings/oleObject9.bin"/><Relationship Id="rId91" Type="http://schemas.openxmlformats.org/officeDocument/2006/relationships/oleObject" Target="embeddings/oleObject11.bin"/><Relationship Id="rId96" Type="http://schemas.openxmlformats.org/officeDocument/2006/relationships/oleObject" Target="embeddings/oleObject14.bin"/><Relationship Id="rId111" Type="http://schemas.openxmlformats.org/officeDocument/2006/relationships/oleObject" Target="embeddings/oleObject25.bin"/><Relationship Id="rId132" Type="http://schemas.openxmlformats.org/officeDocument/2006/relationships/hyperlink" Target="http://fgosreestr.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7"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06" Type="http://schemas.openxmlformats.org/officeDocument/2006/relationships/oleObject" Target="embeddings/oleObject20.bin"/><Relationship Id="rId114" Type="http://schemas.openxmlformats.org/officeDocument/2006/relationships/image" Target="media/image20.png"/><Relationship Id="rId119" Type="http://schemas.openxmlformats.org/officeDocument/2006/relationships/image" Target="media/image23.wmf"/><Relationship Id="rId127" Type="http://schemas.openxmlformats.org/officeDocument/2006/relationships/image" Target="media/image27.wmf"/><Relationship Id="rId1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2"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3" Type="http://schemas.openxmlformats.org/officeDocument/2006/relationships/oleObject" Target="embeddings/oleObject2.bin"/><Relationship Id="rId78" Type="http://schemas.openxmlformats.org/officeDocument/2006/relationships/image" Target="media/image5.wmf"/><Relationship Id="rId81" Type="http://schemas.openxmlformats.org/officeDocument/2006/relationships/oleObject" Target="embeddings/oleObject6.bin"/><Relationship Id="rId86" Type="http://schemas.openxmlformats.org/officeDocument/2006/relationships/oleObject" Target="embeddings/oleObject8.bin"/><Relationship Id="rId94" Type="http://schemas.openxmlformats.org/officeDocument/2006/relationships/image" Target="media/image13.wmf"/><Relationship Id="rId99" Type="http://schemas.openxmlformats.org/officeDocument/2006/relationships/oleObject" Target="embeddings/oleObject16.bin"/><Relationship Id="rId101" Type="http://schemas.openxmlformats.org/officeDocument/2006/relationships/oleObject" Target="embeddings/oleObject17.bin"/><Relationship Id="rId122" Type="http://schemas.openxmlformats.org/officeDocument/2006/relationships/oleObject" Target="embeddings/oleObject29.bin"/><Relationship Id="rId130" Type="http://schemas.openxmlformats.org/officeDocument/2006/relationships/oleObject" Target="embeddings/oleObject33.bin"/><Relationship Id="rId13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3"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8"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3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109" Type="http://schemas.openxmlformats.org/officeDocument/2006/relationships/oleObject" Target="embeddings/oleObject23.bin"/><Relationship Id="rId3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5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76" Type="http://schemas.openxmlformats.org/officeDocument/2006/relationships/image" Target="media/image4.wmf"/><Relationship Id="rId97" Type="http://schemas.openxmlformats.org/officeDocument/2006/relationships/oleObject" Target="embeddings/oleObject15.bin"/><Relationship Id="rId104" Type="http://schemas.openxmlformats.org/officeDocument/2006/relationships/oleObject" Target="embeddings/oleObject18.bin"/><Relationship Id="rId120" Type="http://schemas.openxmlformats.org/officeDocument/2006/relationships/oleObject" Target="embeddings/oleObject28.bin"/><Relationship Id="rId125" Type="http://schemas.openxmlformats.org/officeDocument/2006/relationships/image" Target="media/image26.wmf"/><Relationship Id="rId7" Type="http://schemas.openxmlformats.org/officeDocument/2006/relationships/footnotes" Target="footnotes.xml"/><Relationship Id="rId71" Type="http://schemas.openxmlformats.org/officeDocument/2006/relationships/oleObject" Target="embeddings/oleObject1.bin"/><Relationship Id="rId92" Type="http://schemas.openxmlformats.org/officeDocument/2006/relationships/image" Target="media/image12.wmf"/><Relationship Id="rId2" Type="http://schemas.openxmlformats.org/officeDocument/2006/relationships/numbering" Target="numbering.xml"/><Relationship Id="rId2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24"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0"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45"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66"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87" Type="http://schemas.openxmlformats.org/officeDocument/2006/relationships/image" Target="media/image10.png"/><Relationship Id="rId110" Type="http://schemas.openxmlformats.org/officeDocument/2006/relationships/oleObject" Target="embeddings/oleObject24.bin"/><Relationship Id="rId115" Type="http://schemas.openxmlformats.org/officeDocument/2006/relationships/image" Target="media/image21.wmf"/><Relationship Id="rId131" Type="http://schemas.openxmlformats.org/officeDocument/2006/relationships/hyperlink" Target="http://www.consultant.ru/document/cons_doc_LAW_99661/?dst=100004" TargetMode="External"/><Relationship Id="rId61"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 Id="rId82" Type="http://schemas.openxmlformats.org/officeDocument/2006/relationships/image" Target="media/image7.wmf"/><Relationship Id="rId19" Type="http://schemas.openxmlformats.org/officeDocument/2006/relationships/hyperlink" Target="file:///C:\Users\&#1057;&#1077;&#1088;&#1075;&#1077;&#1081;\Desktop\&#1087;&#1088;&#1080;&#1084;&#1077;&#1088;&#1085;&#1099;&#1077;%20&#1087;&#1088;&#1086;&#1075;&#1088;&#1072;&#1084;&#1084;&#1099;\&#1086;&#1089;&#1085;&#1086;&#1074;&#1085;&#1086;&#1075;&#1086;%20&#1086;&#1073;&#1088;&#1072;&#1079;&#1086;&#1074;&#1072;&#1085;&#1080;&#1103;.docx"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3DBD1-6664-44BA-92DD-662138F2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326</Pages>
  <Words>134646</Words>
  <Characters>767487</Characters>
  <Application>Microsoft Office Word</Application>
  <DocSecurity>0</DocSecurity>
  <Lines>6395</Lines>
  <Paragraphs>1800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900333</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Вачкова Светлана Николаевна</dc:creator>
  <cp:lastModifiedBy>Сергей</cp:lastModifiedBy>
  <cp:revision>7</cp:revision>
  <cp:lastPrinted>2019-08-27T14:08:00Z</cp:lastPrinted>
  <dcterms:created xsi:type="dcterms:W3CDTF">2019-08-27T09:59:00Z</dcterms:created>
  <dcterms:modified xsi:type="dcterms:W3CDTF">2019-08-27T14:30:00Z</dcterms:modified>
</cp:coreProperties>
</file>